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FF" w:rsidRDefault="00036DFF" w:rsidP="00CC7632">
      <w:pPr>
        <w:jc w:val="center"/>
        <w:rPr>
          <w:rFonts w:ascii="Times New Roman" w:hAnsi="Times New Roman" w:cs="Times New Roman"/>
          <w:b/>
          <w:sz w:val="28"/>
          <w:szCs w:val="28"/>
        </w:rPr>
      </w:pPr>
      <w:bookmarkStart w:id="0" w:name="_GoBack"/>
      <w:bookmarkEnd w:id="0"/>
    </w:p>
    <w:p w:rsidR="00036DFF" w:rsidRDefault="00036DFF" w:rsidP="00CC7632">
      <w:pPr>
        <w:jc w:val="center"/>
        <w:rPr>
          <w:rFonts w:ascii="Times New Roman" w:hAnsi="Times New Roman" w:cs="Times New Roman"/>
          <w:b/>
          <w:sz w:val="28"/>
          <w:szCs w:val="28"/>
        </w:rPr>
      </w:pPr>
    </w:p>
    <w:p w:rsidR="00036DFF" w:rsidRDefault="00036DFF" w:rsidP="00036DFF">
      <w:pPr>
        <w:spacing w:line="360" w:lineRule="auto"/>
        <w:jc w:val="center"/>
        <w:rPr>
          <w:rFonts w:ascii="Times New Roman" w:hAnsi="Times New Roman"/>
          <w:b/>
          <w:sz w:val="48"/>
          <w:szCs w:val="48"/>
        </w:rPr>
      </w:pPr>
    </w:p>
    <w:p w:rsidR="00036DFF" w:rsidRDefault="00036DFF" w:rsidP="00036DFF">
      <w:pPr>
        <w:spacing w:line="360" w:lineRule="auto"/>
        <w:jc w:val="center"/>
        <w:rPr>
          <w:rFonts w:ascii="Times New Roman" w:hAnsi="Times New Roman"/>
          <w:b/>
          <w:sz w:val="48"/>
          <w:szCs w:val="48"/>
        </w:rPr>
      </w:pPr>
    </w:p>
    <w:p w:rsidR="00036DFF" w:rsidRDefault="00036DFF" w:rsidP="00036DFF">
      <w:pPr>
        <w:spacing w:line="360" w:lineRule="auto"/>
        <w:jc w:val="center"/>
        <w:rPr>
          <w:rFonts w:ascii="Times New Roman" w:hAnsi="Times New Roman"/>
          <w:b/>
          <w:sz w:val="48"/>
          <w:szCs w:val="48"/>
        </w:rPr>
      </w:pPr>
    </w:p>
    <w:p w:rsidR="00036DFF" w:rsidRDefault="00036DFF" w:rsidP="00036DFF">
      <w:pPr>
        <w:spacing w:line="360" w:lineRule="auto"/>
        <w:jc w:val="center"/>
        <w:rPr>
          <w:rFonts w:ascii="Times New Roman" w:hAnsi="Times New Roman"/>
          <w:b/>
          <w:sz w:val="48"/>
          <w:szCs w:val="48"/>
        </w:rPr>
      </w:pPr>
    </w:p>
    <w:p w:rsidR="00036DFF" w:rsidRPr="00DC1D16" w:rsidRDefault="00036DFF" w:rsidP="00036DFF">
      <w:pPr>
        <w:spacing w:line="360" w:lineRule="auto"/>
        <w:jc w:val="center"/>
        <w:rPr>
          <w:rFonts w:ascii="Times New Roman" w:hAnsi="Times New Roman"/>
          <w:b/>
          <w:sz w:val="48"/>
          <w:szCs w:val="48"/>
        </w:rPr>
      </w:pPr>
      <w:r w:rsidRPr="00DC1D16">
        <w:rPr>
          <w:rFonts w:ascii="Times New Roman" w:hAnsi="Times New Roman"/>
          <w:b/>
          <w:sz w:val="48"/>
          <w:szCs w:val="48"/>
        </w:rPr>
        <w:t>ДОКЛАД</w:t>
      </w:r>
    </w:p>
    <w:p w:rsidR="00036DFF" w:rsidRPr="00DC1D16" w:rsidRDefault="00036DFF" w:rsidP="00036DFF">
      <w:pPr>
        <w:spacing w:line="360" w:lineRule="auto"/>
        <w:jc w:val="center"/>
        <w:rPr>
          <w:rFonts w:ascii="Times New Roman" w:hAnsi="Times New Roman"/>
          <w:b/>
          <w:sz w:val="40"/>
          <w:szCs w:val="40"/>
        </w:rPr>
      </w:pPr>
      <w:r w:rsidRPr="00DC1D16">
        <w:rPr>
          <w:rFonts w:ascii="Times New Roman" w:hAnsi="Times New Roman"/>
          <w:b/>
          <w:sz w:val="40"/>
          <w:szCs w:val="40"/>
        </w:rPr>
        <w:t xml:space="preserve">О ДЕЯТЕЛЬНОСТИ УПОЛНОМОЧЕННОГО </w:t>
      </w:r>
    </w:p>
    <w:p w:rsidR="00036DFF" w:rsidRPr="00DC1D16" w:rsidRDefault="00036DFF" w:rsidP="00036DFF">
      <w:pPr>
        <w:spacing w:line="360" w:lineRule="auto"/>
        <w:jc w:val="center"/>
        <w:rPr>
          <w:rFonts w:ascii="Times New Roman" w:hAnsi="Times New Roman"/>
          <w:b/>
          <w:sz w:val="40"/>
          <w:szCs w:val="40"/>
        </w:rPr>
      </w:pPr>
      <w:r w:rsidRPr="00DC1D16">
        <w:rPr>
          <w:rFonts w:ascii="Times New Roman" w:hAnsi="Times New Roman"/>
          <w:b/>
          <w:sz w:val="40"/>
          <w:szCs w:val="40"/>
        </w:rPr>
        <w:t xml:space="preserve">ПО ПРАВАМ ЧЕЛОВЕКА </w:t>
      </w:r>
    </w:p>
    <w:p w:rsidR="00036DFF" w:rsidRPr="00DC1D16" w:rsidRDefault="00036DFF" w:rsidP="00036DFF">
      <w:pPr>
        <w:spacing w:line="360" w:lineRule="auto"/>
        <w:jc w:val="center"/>
        <w:rPr>
          <w:rFonts w:ascii="Times New Roman" w:hAnsi="Times New Roman"/>
          <w:b/>
          <w:sz w:val="40"/>
          <w:szCs w:val="40"/>
        </w:rPr>
      </w:pPr>
      <w:r w:rsidRPr="00DC1D16">
        <w:rPr>
          <w:rFonts w:ascii="Times New Roman" w:hAnsi="Times New Roman"/>
          <w:b/>
          <w:sz w:val="40"/>
          <w:szCs w:val="40"/>
        </w:rPr>
        <w:t>В РЕСПУБЛИКЕ ДАГЕСТАН</w:t>
      </w:r>
    </w:p>
    <w:p w:rsidR="00036DFF" w:rsidRPr="00DC1D16" w:rsidRDefault="00036DFF" w:rsidP="00036DFF">
      <w:pPr>
        <w:spacing w:line="360" w:lineRule="auto"/>
        <w:jc w:val="center"/>
        <w:rPr>
          <w:rFonts w:ascii="Times New Roman" w:hAnsi="Times New Roman"/>
          <w:b/>
          <w:sz w:val="40"/>
          <w:szCs w:val="40"/>
        </w:rPr>
      </w:pPr>
      <w:r w:rsidRPr="00DC1D16">
        <w:rPr>
          <w:rFonts w:ascii="Times New Roman" w:hAnsi="Times New Roman"/>
          <w:b/>
          <w:sz w:val="40"/>
          <w:szCs w:val="40"/>
        </w:rPr>
        <w:t>В 201</w:t>
      </w:r>
      <w:r>
        <w:rPr>
          <w:rFonts w:ascii="Times New Roman" w:hAnsi="Times New Roman"/>
          <w:b/>
          <w:sz w:val="40"/>
          <w:szCs w:val="40"/>
        </w:rPr>
        <w:t>4</w:t>
      </w:r>
      <w:r w:rsidRPr="00DC1D16">
        <w:rPr>
          <w:rFonts w:ascii="Times New Roman" w:hAnsi="Times New Roman"/>
          <w:b/>
          <w:sz w:val="40"/>
          <w:szCs w:val="40"/>
        </w:rPr>
        <w:t xml:space="preserve"> ГОДУ</w:t>
      </w: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036DFF">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36DFF" w:rsidRDefault="00036DFF" w:rsidP="00036DFF">
      <w:pPr>
        <w:jc w:val="center"/>
        <w:rPr>
          <w:rFonts w:ascii="Times New Roman" w:hAnsi="Times New Roman" w:cs="Times New Roman"/>
          <w:sz w:val="28"/>
          <w:szCs w:val="28"/>
        </w:rPr>
      </w:pPr>
    </w:p>
    <w:p w:rsidR="00036DFF" w:rsidRDefault="00036DFF" w:rsidP="00036DFF">
      <w:pPr>
        <w:jc w:val="both"/>
        <w:rPr>
          <w:rFonts w:ascii="Times New Roman" w:hAnsi="Times New Roman" w:cs="Times New Roman"/>
          <w:sz w:val="28"/>
          <w:szCs w:val="28"/>
        </w:rPr>
      </w:pPr>
      <w:r>
        <w:rPr>
          <w:rFonts w:ascii="Times New Roman" w:hAnsi="Times New Roman" w:cs="Times New Roman"/>
          <w:sz w:val="28"/>
          <w:szCs w:val="28"/>
        </w:rPr>
        <w:t>Введение………………………………………………………………………….</w:t>
      </w:r>
      <w:r w:rsidR="00CB5FFC">
        <w:rPr>
          <w:rFonts w:ascii="Times New Roman" w:hAnsi="Times New Roman" w:cs="Times New Roman"/>
          <w:sz w:val="28"/>
          <w:szCs w:val="28"/>
        </w:rPr>
        <w:t>4</w:t>
      </w:r>
    </w:p>
    <w:p w:rsidR="00036DFF" w:rsidRDefault="00036DFF" w:rsidP="00036DFF">
      <w:pPr>
        <w:pStyle w:val="a3"/>
        <w:numPr>
          <w:ilvl w:val="0"/>
          <w:numId w:val="1"/>
        </w:numPr>
        <w:jc w:val="both"/>
        <w:rPr>
          <w:rFonts w:ascii="Times New Roman" w:hAnsi="Times New Roman"/>
          <w:sz w:val="28"/>
          <w:szCs w:val="28"/>
        </w:rPr>
      </w:pPr>
      <w:r>
        <w:rPr>
          <w:rFonts w:ascii="Times New Roman" w:hAnsi="Times New Roman"/>
          <w:sz w:val="28"/>
          <w:szCs w:val="28"/>
        </w:rPr>
        <w:t>Сведения о количестве и тематике обращений граждан</w:t>
      </w:r>
      <w:r w:rsidR="00CB5FFC">
        <w:rPr>
          <w:rFonts w:ascii="Times New Roman" w:hAnsi="Times New Roman"/>
          <w:sz w:val="28"/>
          <w:szCs w:val="28"/>
        </w:rPr>
        <w:t>…………………</w:t>
      </w:r>
      <w:r w:rsidR="00B83D70">
        <w:rPr>
          <w:rFonts w:ascii="Times New Roman" w:hAnsi="Times New Roman"/>
          <w:sz w:val="28"/>
          <w:szCs w:val="28"/>
        </w:rPr>
        <w:t>.</w:t>
      </w:r>
      <w:r w:rsidR="003A3E9E">
        <w:rPr>
          <w:rFonts w:ascii="Times New Roman" w:hAnsi="Times New Roman"/>
          <w:sz w:val="28"/>
          <w:szCs w:val="28"/>
        </w:rPr>
        <w:t>6</w:t>
      </w:r>
    </w:p>
    <w:p w:rsidR="00036DFF" w:rsidRDefault="00036DFF" w:rsidP="00036DFF">
      <w:pPr>
        <w:pStyle w:val="a3"/>
        <w:ind w:left="450"/>
        <w:jc w:val="both"/>
        <w:rPr>
          <w:rFonts w:ascii="Times New Roman" w:hAnsi="Times New Roman"/>
          <w:sz w:val="28"/>
          <w:szCs w:val="28"/>
        </w:rPr>
      </w:pPr>
    </w:p>
    <w:p w:rsidR="00036DFF" w:rsidRPr="00AC5F80" w:rsidRDefault="00036DFF" w:rsidP="00036DFF">
      <w:pPr>
        <w:pStyle w:val="a3"/>
        <w:numPr>
          <w:ilvl w:val="0"/>
          <w:numId w:val="1"/>
        </w:numPr>
        <w:jc w:val="both"/>
        <w:rPr>
          <w:rFonts w:ascii="Times New Roman" w:hAnsi="Times New Roman"/>
          <w:sz w:val="28"/>
          <w:szCs w:val="28"/>
        </w:rPr>
      </w:pPr>
      <w:r>
        <w:rPr>
          <w:rFonts w:ascii="Times New Roman" w:hAnsi="Times New Roman"/>
          <w:sz w:val="28"/>
          <w:szCs w:val="28"/>
        </w:rPr>
        <w:t>О соблюдении прав граждан органами власти</w:t>
      </w:r>
      <w:r w:rsidRPr="00AC5F80">
        <w:rPr>
          <w:rFonts w:ascii="Times New Roman" w:hAnsi="Times New Roman"/>
          <w:sz w:val="28"/>
          <w:szCs w:val="28"/>
        </w:rPr>
        <w:t xml:space="preserve">: </w:t>
      </w:r>
    </w:p>
    <w:p w:rsidR="00036DFF" w:rsidRPr="00AC5F80" w:rsidRDefault="00036DFF" w:rsidP="00036DFF">
      <w:pPr>
        <w:pStyle w:val="a3"/>
        <w:numPr>
          <w:ilvl w:val="1"/>
          <w:numId w:val="2"/>
        </w:numPr>
        <w:jc w:val="both"/>
        <w:rPr>
          <w:rFonts w:ascii="Times New Roman" w:hAnsi="Times New Roman"/>
          <w:sz w:val="28"/>
          <w:szCs w:val="28"/>
        </w:rPr>
      </w:pPr>
      <w:r w:rsidRPr="00AC5F80">
        <w:rPr>
          <w:rFonts w:ascii="Times New Roman" w:hAnsi="Times New Roman"/>
          <w:sz w:val="28"/>
          <w:szCs w:val="28"/>
        </w:rPr>
        <w:t>Жалобы на действия (бездействие) правоохранительных органов</w:t>
      </w:r>
      <w:r>
        <w:rPr>
          <w:rFonts w:ascii="Times New Roman" w:hAnsi="Times New Roman"/>
          <w:sz w:val="28"/>
          <w:szCs w:val="28"/>
        </w:rPr>
        <w:t>…</w:t>
      </w:r>
      <w:r w:rsidR="00B83D70">
        <w:rPr>
          <w:rFonts w:ascii="Times New Roman" w:hAnsi="Times New Roman"/>
          <w:sz w:val="28"/>
          <w:szCs w:val="28"/>
        </w:rPr>
        <w:t>...</w:t>
      </w:r>
      <w:r w:rsidR="00706E4F">
        <w:rPr>
          <w:rFonts w:ascii="Times New Roman" w:hAnsi="Times New Roman"/>
          <w:sz w:val="28"/>
          <w:szCs w:val="28"/>
        </w:rPr>
        <w:t>1</w:t>
      </w:r>
      <w:r w:rsidR="000A6D11">
        <w:rPr>
          <w:rFonts w:ascii="Times New Roman" w:hAnsi="Times New Roman"/>
          <w:sz w:val="28"/>
          <w:szCs w:val="28"/>
        </w:rPr>
        <w:t>5</w:t>
      </w:r>
    </w:p>
    <w:p w:rsidR="00036DFF" w:rsidRDefault="00036DFF" w:rsidP="00036DFF">
      <w:pPr>
        <w:pStyle w:val="a3"/>
        <w:numPr>
          <w:ilvl w:val="1"/>
          <w:numId w:val="2"/>
        </w:numPr>
        <w:jc w:val="both"/>
        <w:rPr>
          <w:rFonts w:ascii="Times New Roman" w:hAnsi="Times New Roman"/>
          <w:sz w:val="28"/>
          <w:szCs w:val="28"/>
        </w:rPr>
      </w:pPr>
      <w:r>
        <w:rPr>
          <w:rFonts w:ascii="Times New Roman" w:hAnsi="Times New Roman"/>
          <w:sz w:val="28"/>
          <w:szCs w:val="28"/>
        </w:rPr>
        <w:t>Жалобы на действия (бездействие) сотрудников учреждений уголовно-исполнител</w:t>
      </w:r>
      <w:r w:rsidR="00706E4F">
        <w:rPr>
          <w:rFonts w:ascii="Times New Roman" w:hAnsi="Times New Roman"/>
          <w:sz w:val="28"/>
          <w:szCs w:val="28"/>
        </w:rPr>
        <w:t>ьной системы ………………………………………………..2</w:t>
      </w:r>
      <w:r w:rsidR="00F90A88">
        <w:rPr>
          <w:rFonts w:ascii="Times New Roman" w:hAnsi="Times New Roman"/>
          <w:sz w:val="28"/>
          <w:szCs w:val="28"/>
        </w:rPr>
        <w:t>4</w:t>
      </w:r>
    </w:p>
    <w:p w:rsidR="00036DFF" w:rsidRPr="00A53396" w:rsidRDefault="00036DFF" w:rsidP="00036DFF">
      <w:pPr>
        <w:pStyle w:val="a3"/>
        <w:numPr>
          <w:ilvl w:val="1"/>
          <w:numId w:val="2"/>
        </w:numPr>
        <w:jc w:val="both"/>
        <w:rPr>
          <w:rFonts w:ascii="Times New Roman" w:hAnsi="Times New Roman"/>
          <w:sz w:val="28"/>
          <w:szCs w:val="28"/>
        </w:rPr>
      </w:pPr>
      <w:r>
        <w:rPr>
          <w:rFonts w:ascii="Times New Roman" w:hAnsi="Times New Roman"/>
          <w:sz w:val="28"/>
          <w:szCs w:val="28"/>
        </w:rPr>
        <w:t xml:space="preserve">Жалобы на </w:t>
      </w:r>
      <w:r w:rsidRPr="00AC5F80">
        <w:rPr>
          <w:rFonts w:ascii="Times New Roman" w:hAnsi="Times New Roman"/>
          <w:sz w:val="28"/>
          <w:szCs w:val="28"/>
        </w:rPr>
        <w:t>действия (бездействие)</w:t>
      </w:r>
      <w:r>
        <w:rPr>
          <w:rFonts w:ascii="Times New Roman" w:hAnsi="Times New Roman"/>
          <w:sz w:val="28"/>
          <w:szCs w:val="28"/>
        </w:rPr>
        <w:t xml:space="preserve"> органов</w:t>
      </w:r>
      <w:r w:rsidRPr="00C1578A">
        <w:rPr>
          <w:rFonts w:ascii="Times New Roman" w:hAnsi="Times New Roman"/>
          <w:sz w:val="28"/>
          <w:szCs w:val="28"/>
        </w:rPr>
        <w:t xml:space="preserve"> </w:t>
      </w:r>
      <w:r w:rsidRPr="00AC5F80">
        <w:rPr>
          <w:rFonts w:ascii="Times New Roman" w:hAnsi="Times New Roman"/>
          <w:sz w:val="28"/>
          <w:szCs w:val="28"/>
        </w:rPr>
        <w:t>исполнительной власти</w:t>
      </w:r>
      <w:r>
        <w:rPr>
          <w:rFonts w:ascii="Times New Roman" w:hAnsi="Times New Roman"/>
          <w:sz w:val="28"/>
          <w:szCs w:val="28"/>
        </w:rPr>
        <w:t xml:space="preserve"> Республики Дагестан</w:t>
      </w:r>
      <w:r w:rsidRPr="00AC5F80">
        <w:rPr>
          <w:rFonts w:ascii="Times New Roman" w:hAnsi="Times New Roman"/>
          <w:sz w:val="28"/>
          <w:szCs w:val="28"/>
        </w:rPr>
        <w:t>, их должностных лиц</w:t>
      </w:r>
      <w:r w:rsidR="00B83D70">
        <w:rPr>
          <w:rFonts w:ascii="Times New Roman" w:hAnsi="Times New Roman"/>
          <w:sz w:val="28"/>
          <w:szCs w:val="28"/>
        </w:rPr>
        <w:t>……………………………</w:t>
      </w:r>
      <w:r w:rsidR="00706E4F">
        <w:rPr>
          <w:rFonts w:ascii="Times New Roman" w:hAnsi="Times New Roman"/>
          <w:sz w:val="28"/>
          <w:szCs w:val="28"/>
        </w:rPr>
        <w:t>2</w:t>
      </w:r>
      <w:r w:rsidR="00682CA7">
        <w:rPr>
          <w:rFonts w:ascii="Times New Roman" w:hAnsi="Times New Roman"/>
          <w:sz w:val="28"/>
          <w:szCs w:val="28"/>
        </w:rPr>
        <w:t>8</w:t>
      </w:r>
      <w:r>
        <w:rPr>
          <w:rFonts w:ascii="Times New Roman" w:hAnsi="Times New Roman"/>
          <w:sz w:val="28"/>
          <w:szCs w:val="28"/>
        </w:rPr>
        <w:t xml:space="preserve"> </w:t>
      </w:r>
    </w:p>
    <w:p w:rsidR="00036DFF" w:rsidRPr="00A53396" w:rsidRDefault="00036DFF" w:rsidP="00036DFF">
      <w:pPr>
        <w:pStyle w:val="a3"/>
        <w:numPr>
          <w:ilvl w:val="1"/>
          <w:numId w:val="2"/>
        </w:numPr>
        <w:jc w:val="both"/>
        <w:rPr>
          <w:rFonts w:ascii="Times New Roman" w:hAnsi="Times New Roman"/>
          <w:sz w:val="28"/>
          <w:szCs w:val="28"/>
        </w:rPr>
      </w:pPr>
      <w:r w:rsidRPr="00A53396">
        <w:rPr>
          <w:rFonts w:ascii="Times New Roman" w:hAnsi="Times New Roman"/>
          <w:sz w:val="28"/>
          <w:szCs w:val="28"/>
        </w:rPr>
        <w:t xml:space="preserve">Жалобы на </w:t>
      </w:r>
      <w:r w:rsidRPr="00AC5F80">
        <w:rPr>
          <w:rFonts w:ascii="Times New Roman" w:hAnsi="Times New Roman"/>
          <w:sz w:val="28"/>
          <w:szCs w:val="28"/>
        </w:rPr>
        <w:t>действия (бездействие)</w:t>
      </w:r>
      <w:r>
        <w:rPr>
          <w:rFonts w:ascii="Times New Roman" w:hAnsi="Times New Roman"/>
          <w:sz w:val="28"/>
          <w:szCs w:val="28"/>
        </w:rPr>
        <w:t xml:space="preserve"> </w:t>
      </w:r>
      <w:r w:rsidRPr="00AC5F80">
        <w:rPr>
          <w:rFonts w:ascii="Times New Roman" w:hAnsi="Times New Roman"/>
          <w:sz w:val="28"/>
          <w:szCs w:val="28"/>
        </w:rPr>
        <w:t>органов местного самоуправления</w:t>
      </w:r>
      <w:r>
        <w:rPr>
          <w:rFonts w:ascii="Times New Roman" w:hAnsi="Times New Roman"/>
          <w:sz w:val="28"/>
          <w:szCs w:val="28"/>
        </w:rPr>
        <w:t>, их долж</w:t>
      </w:r>
      <w:r w:rsidR="00706E4F">
        <w:rPr>
          <w:rFonts w:ascii="Times New Roman" w:hAnsi="Times New Roman"/>
          <w:sz w:val="28"/>
          <w:szCs w:val="28"/>
        </w:rPr>
        <w:t>ностных лиц…………………………………………………….</w:t>
      </w:r>
      <w:r w:rsidR="00B83D70">
        <w:rPr>
          <w:rFonts w:ascii="Times New Roman" w:hAnsi="Times New Roman"/>
          <w:sz w:val="28"/>
          <w:szCs w:val="28"/>
        </w:rPr>
        <w:t>..</w:t>
      </w:r>
      <w:r w:rsidR="00311F0F">
        <w:rPr>
          <w:rFonts w:ascii="Times New Roman" w:hAnsi="Times New Roman"/>
          <w:sz w:val="28"/>
          <w:szCs w:val="28"/>
        </w:rPr>
        <w:t>40</w:t>
      </w:r>
    </w:p>
    <w:p w:rsidR="00036DFF" w:rsidRDefault="00036DFF" w:rsidP="00036DFF">
      <w:pPr>
        <w:pStyle w:val="a3"/>
        <w:jc w:val="both"/>
        <w:rPr>
          <w:rFonts w:ascii="Times New Roman" w:hAnsi="Times New Roman"/>
          <w:sz w:val="28"/>
          <w:szCs w:val="28"/>
        </w:rPr>
      </w:pPr>
    </w:p>
    <w:p w:rsidR="00036DFF" w:rsidRDefault="00036DFF" w:rsidP="00036DFF">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Предложения по совершенствованию законодательства Российской Федерации в сфере соблюдения прав и свобод человека</w:t>
      </w:r>
      <w:r w:rsidR="00706E4F">
        <w:rPr>
          <w:rFonts w:ascii="Times New Roman" w:hAnsi="Times New Roman"/>
          <w:sz w:val="28"/>
          <w:szCs w:val="28"/>
        </w:rPr>
        <w:t xml:space="preserve"> и гражданина...</w:t>
      </w:r>
      <w:r w:rsidR="000A6D11">
        <w:rPr>
          <w:rFonts w:ascii="Times New Roman" w:hAnsi="Times New Roman"/>
          <w:sz w:val="28"/>
          <w:szCs w:val="28"/>
        </w:rPr>
        <w:t>5</w:t>
      </w:r>
      <w:r w:rsidR="00311F0F">
        <w:rPr>
          <w:rFonts w:ascii="Times New Roman" w:hAnsi="Times New Roman"/>
          <w:sz w:val="28"/>
          <w:szCs w:val="28"/>
        </w:rPr>
        <w:t>1</w:t>
      </w:r>
    </w:p>
    <w:p w:rsidR="00D90085" w:rsidRDefault="00D90085" w:rsidP="00D90085">
      <w:pPr>
        <w:pStyle w:val="a3"/>
        <w:spacing w:after="0" w:line="240" w:lineRule="auto"/>
        <w:ind w:left="450"/>
        <w:jc w:val="both"/>
        <w:rPr>
          <w:rFonts w:ascii="Times New Roman" w:hAnsi="Times New Roman"/>
          <w:sz w:val="28"/>
          <w:szCs w:val="28"/>
        </w:rPr>
      </w:pPr>
    </w:p>
    <w:p w:rsidR="00036DFF" w:rsidRDefault="009D2723" w:rsidP="00036DFF">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Содействие правовому просвещению гражданина по вопросам</w:t>
      </w:r>
      <w:r w:rsidR="00D90085">
        <w:rPr>
          <w:rFonts w:ascii="Times New Roman" w:hAnsi="Times New Roman"/>
          <w:sz w:val="28"/>
          <w:szCs w:val="28"/>
        </w:rPr>
        <w:t xml:space="preserve"> прав и свобод человека и гражданина</w:t>
      </w:r>
      <w:r>
        <w:rPr>
          <w:rFonts w:ascii="Times New Roman" w:hAnsi="Times New Roman"/>
          <w:sz w:val="28"/>
          <w:szCs w:val="28"/>
        </w:rPr>
        <w:t xml:space="preserve"> </w:t>
      </w:r>
      <w:r w:rsidR="00036DFF">
        <w:rPr>
          <w:rFonts w:ascii="Times New Roman" w:hAnsi="Times New Roman"/>
          <w:sz w:val="28"/>
          <w:szCs w:val="28"/>
        </w:rPr>
        <w:t>……………………………………………</w:t>
      </w:r>
      <w:r w:rsidR="00B83D70">
        <w:rPr>
          <w:rFonts w:ascii="Times New Roman" w:hAnsi="Times New Roman"/>
          <w:sz w:val="28"/>
          <w:szCs w:val="28"/>
        </w:rPr>
        <w:t>.</w:t>
      </w:r>
      <w:r w:rsidR="000A6D11">
        <w:rPr>
          <w:rFonts w:ascii="Times New Roman" w:hAnsi="Times New Roman"/>
          <w:sz w:val="28"/>
          <w:szCs w:val="28"/>
        </w:rPr>
        <w:t>5</w:t>
      </w:r>
      <w:r w:rsidR="003F5C92">
        <w:rPr>
          <w:rFonts w:ascii="Times New Roman" w:hAnsi="Times New Roman"/>
          <w:sz w:val="28"/>
          <w:szCs w:val="28"/>
        </w:rPr>
        <w:t>7</w:t>
      </w:r>
    </w:p>
    <w:p w:rsidR="00D90085" w:rsidRPr="00D90085" w:rsidRDefault="00D90085" w:rsidP="00D90085">
      <w:pPr>
        <w:pStyle w:val="a3"/>
        <w:rPr>
          <w:rFonts w:ascii="Times New Roman" w:hAnsi="Times New Roman"/>
          <w:sz w:val="28"/>
          <w:szCs w:val="28"/>
        </w:rPr>
      </w:pPr>
    </w:p>
    <w:p w:rsidR="00036DFF" w:rsidRDefault="00682CA7" w:rsidP="00036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36DFF">
        <w:rPr>
          <w:rFonts w:ascii="Times New Roman" w:hAnsi="Times New Roman" w:cs="Times New Roman"/>
          <w:sz w:val="28"/>
          <w:szCs w:val="28"/>
        </w:rPr>
        <w:t xml:space="preserve">.   </w:t>
      </w:r>
      <w:r w:rsidR="00036DFF">
        <w:rPr>
          <w:rFonts w:ascii="Times New Roman" w:hAnsi="Times New Roman"/>
          <w:sz w:val="28"/>
          <w:szCs w:val="28"/>
        </w:rPr>
        <w:t>Межрегиональное и межд</w:t>
      </w:r>
      <w:r w:rsidR="00B83D70">
        <w:rPr>
          <w:rFonts w:ascii="Times New Roman" w:hAnsi="Times New Roman"/>
          <w:sz w:val="28"/>
          <w:szCs w:val="28"/>
        </w:rPr>
        <w:t>ународное сотрудничество……………………</w:t>
      </w:r>
      <w:r w:rsidR="00036DFF">
        <w:rPr>
          <w:rFonts w:ascii="Times New Roman" w:hAnsi="Times New Roman" w:cs="Times New Roman"/>
          <w:sz w:val="28"/>
          <w:szCs w:val="28"/>
        </w:rPr>
        <w:t xml:space="preserve"> </w:t>
      </w:r>
      <w:r w:rsidR="00EA230C">
        <w:rPr>
          <w:rFonts w:ascii="Times New Roman" w:hAnsi="Times New Roman" w:cs="Times New Roman"/>
          <w:sz w:val="28"/>
          <w:szCs w:val="28"/>
        </w:rPr>
        <w:t>6</w:t>
      </w:r>
      <w:r>
        <w:rPr>
          <w:rFonts w:ascii="Times New Roman" w:hAnsi="Times New Roman" w:cs="Times New Roman"/>
          <w:sz w:val="28"/>
          <w:szCs w:val="28"/>
        </w:rPr>
        <w:t>2</w:t>
      </w:r>
    </w:p>
    <w:p w:rsidR="00036DFF" w:rsidRDefault="00036DFF" w:rsidP="00036DFF">
      <w:pPr>
        <w:spacing w:after="0" w:line="240" w:lineRule="auto"/>
        <w:jc w:val="both"/>
        <w:rPr>
          <w:rFonts w:ascii="Times New Roman" w:hAnsi="Times New Roman" w:cs="Times New Roman"/>
          <w:sz w:val="28"/>
          <w:szCs w:val="28"/>
        </w:rPr>
      </w:pPr>
    </w:p>
    <w:p w:rsidR="00036DFF" w:rsidRDefault="00036DFF" w:rsidP="00036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w:t>
      </w:r>
      <w:r w:rsidR="00A1502C">
        <w:rPr>
          <w:rFonts w:ascii="Times New Roman" w:hAnsi="Times New Roman" w:cs="Times New Roman"/>
          <w:sz w:val="28"/>
          <w:szCs w:val="28"/>
        </w:rPr>
        <w:t>ние ………………………………………………………………………</w:t>
      </w:r>
      <w:r w:rsidR="00EA230C">
        <w:rPr>
          <w:rFonts w:ascii="Times New Roman" w:hAnsi="Times New Roman" w:cs="Times New Roman"/>
          <w:sz w:val="28"/>
          <w:szCs w:val="28"/>
        </w:rPr>
        <w:t>6</w:t>
      </w:r>
      <w:r w:rsidR="00682CA7">
        <w:rPr>
          <w:rFonts w:ascii="Times New Roman" w:hAnsi="Times New Roman" w:cs="Times New Roman"/>
          <w:sz w:val="28"/>
          <w:szCs w:val="28"/>
        </w:rPr>
        <w:t>7</w:t>
      </w:r>
    </w:p>
    <w:p w:rsidR="00036DFF" w:rsidRDefault="00036DFF" w:rsidP="00036DFF">
      <w:pPr>
        <w:spacing w:after="0" w:line="240" w:lineRule="auto"/>
        <w:jc w:val="both"/>
        <w:rPr>
          <w:rFonts w:ascii="Times New Roman" w:hAnsi="Times New Roman" w:cs="Times New Roman"/>
          <w:sz w:val="28"/>
          <w:szCs w:val="28"/>
        </w:rPr>
      </w:pPr>
    </w:p>
    <w:p w:rsidR="00036DFF" w:rsidRDefault="00036DFF" w:rsidP="00CC7632">
      <w:pPr>
        <w:jc w:val="center"/>
        <w:rPr>
          <w:rFonts w:ascii="Times New Roman" w:hAnsi="Times New Roman" w:cs="Times New Roman"/>
          <w:sz w:val="28"/>
          <w:szCs w:val="28"/>
        </w:rPr>
      </w:pPr>
    </w:p>
    <w:p w:rsidR="00777AE3" w:rsidRDefault="00777AE3"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532B2C" w:rsidRDefault="00532B2C" w:rsidP="00CC7632">
      <w:pPr>
        <w:jc w:val="center"/>
        <w:rPr>
          <w:rFonts w:ascii="Times New Roman" w:hAnsi="Times New Roman" w:cs="Times New Roman"/>
          <w:b/>
          <w:sz w:val="28"/>
          <w:szCs w:val="28"/>
        </w:rPr>
      </w:pPr>
    </w:p>
    <w:p w:rsidR="00532B2C" w:rsidRDefault="00532B2C" w:rsidP="00CC7632">
      <w:pPr>
        <w:jc w:val="center"/>
        <w:rPr>
          <w:rFonts w:ascii="Times New Roman" w:hAnsi="Times New Roman" w:cs="Times New Roman"/>
          <w:b/>
          <w:sz w:val="28"/>
          <w:szCs w:val="28"/>
        </w:rPr>
      </w:pPr>
    </w:p>
    <w:p w:rsidR="00036DFF" w:rsidRPr="000A1843" w:rsidRDefault="00EE269C" w:rsidP="00036DF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noProof/>
          <w:sz w:val="28"/>
          <w:szCs w:val="28"/>
          <w:lang w:eastAsia="ru-RU"/>
        </w:rPr>
        <w:lastRenderedPageBreak/>
        <w:pict>
          <v:rect id="_x0000_s1026" style="position:absolute;left:0;text-align:left;margin-left:279.65pt;margin-top:71.25pt;width:3.55pt;height:5.25pt;flip:y;z-index:251660288" strokecolor="white"/>
        </w:pict>
      </w:r>
      <w:r w:rsidR="00036DFF" w:rsidRPr="000A1843">
        <w:rPr>
          <w:rFonts w:ascii="Times New Roman" w:hAnsi="Times New Roman"/>
          <w:sz w:val="28"/>
          <w:szCs w:val="28"/>
        </w:rPr>
        <w:t>Доклад о деятельности Уполномоченного по правам человека в Республике Дагестан в 201</w:t>
      </w:r>
      <w:r w:rsidR="00036DFF">
        <w:rPr>
          <w:rFonts w:ascii="Times New Roman" w:hAnsi="Times New Roman"/>
          <w:sz w:val="28"/>
          <w:szCs w:val="28"/>
        </w:rPr>
        <w:t>4</w:t>
      </w:r>
      <w:r w:rsidR="00036DFF" w:rsidRPr="000A1843">
        <w:rPr>
          <w:rFonts w:ascii="Times New Roman" w:hAnsi="Times New Roman"/>
          <w:sz w:val="28"/>
          <w:szCs w:val="28"/>
        </w:rPr>
        <w:t xml:space="preserve"> году </w:t>
      </w:r>
      <w:r w:rsidR="003E21B7" w:rsidRPr="000A1843">
        <w:rPr>
          <w:rFonts w:ascii="Times New Roman" w:hAnsi="Times New Roman"/>
          <w:sz w:val="28"/>
          <w:szCs w:val="28"/>
        </w:rPr>
        <w:t>(далее также - Доклад)</w:t>
      </w:r>
      <w:r w:rsidR="003E21B7">
        <w:rPr>
          <w:rFonts w:ascii="Times New Roman" w:hAnsi="Times New Roman"/>
          <w:sz w:val="28"/>
          <w:szCs w:val="28"/>
        </w:rPr>
        <w:t xml:space="preserve"> </w:t>
      </w:r>
      <w:r w:rsidR="00036DFF" w:rsidRPr="000A1843">
        <w:rPr>
          <w:rFonts w:ascii="Times New Roman" w:hAnsi="Times New Roman"/>
          <w:sz w:val="28"/>
          <w:szCs w:val="28"/>
        </w:rPr>
        <w:t xml:space="preserve">подготовлен в соответствии </w:t>
      </w:r>
      <w:r w:rsidR="00036DFF" w:rsidRPr="000A1843">
        <w:rPr>
          <w:rFonts w:ascii="Times New Roman" w:hAnsi="Times New Roman"/>
          <w:color w:val="000000"/>
          <w:sz w:val="28"/>
          <w:szCs w:val="28"/>
        </w:rPr>
        <w:t>со статьей 11 Закона Республики Дагестан от 17 марта 2006 года № 11 «Об Уполномоченном по правам человека в Республике Дагестан».</w:t>
      </w:r>
      <w:r w:rsidR="00036DFF" w:rsidRPr="000A1843">
        <w:rPr>
          <w:rFonts w:ascii="Times New Roman" w:hAnsi="Times New Roman"/>
          <w:sz w:val="28"/>
          <w:szCs w:val="28"/>
        </w:rPr>
        <w:t xml:space="preserve"> </w:t>
      </w:r>
    </w:p>
    <w:p w:rsidR="000452B8" w:rsidRDefault="000452B8" w:rsidP="000452B8">
      <w:pPr>
        <w:autoSpaceDE w:val="0"/>
        <w:autoSpaceDN w:val="0"/>
        <w:adjustRightInd w:val="0"/>
        <w:spacing w:after="0" w:line="240" w:lineRule="auto"/>
        <w:ind w:firstLine="567"/>
        <w:jc w:val="both"/>
        <w:rPr>
          <w:rFonts w:ascii="Times New Roman" w:hAnsi="Times New Roman"/>
          <w:sz w:val="28"/>
          <w:szCs w:val="28"/>
        </w:rPr>
      </w:pPr>
      <w:r w:rsidRPr="000A1843">
        <w:rPr>
          <w:rFonts w:ascii="Times New Roman" w:hAnsi="Times New Roman"/>
          <w:sz w:val="28"/>
          <w:szCs w:val="28"/>
        </w:rPr>
        <w:t xml:space="preserve">Цель настоящего Доклада </w:t>
      </w:r>
      <w:r>
        <w:rPr>
          <w:rFonts w:ascii="Times New Roman" w:hAnsi="Times New Roman"/>
          <w:sz w:val="28"/>
          <w:szCs w:val="28"/>
        </w:rPr>
        <w:t>–</w:t>
      </w:r>
      <w:r w:rsidRPr="000A1843">
        <w:rPr>
          <w:rFonts w:ascii="Times New Roman" w:hAnsi="Times New Roman"/>
          <w:sz w:val="28"/>
          <w:szCs w:val="28"/>
        </w:rPr>
        <w:t xml:space="preserve"> </w:t>
      </w:r>
      <w:r>
        <w:rPr>
          <w:rFonts w:ascii="Times New Roman" w:hAnsi="Times New Roman"/>
          <w:sz w:val="28"/>
          <w:szCs w:val="28"/>
        </w:rPr>
        <w:t>рассмотрение и анализ</w:t>
      </w:r>
      <w:r w:rsidRPr="000A1843">
        <w:rPr>
          <w:rFonts w:ascii="Times New Roman" w:hAnsi="Times New Roman"/>
          <w:sz w:val="28"/>
          <w:szCs w:val="28"/>
        </w:rPr>
        <w:t xml:space="preserve"> </w:t>
      </w:r>
      <w:r>
        <w:rPr>
          <w:rFonts w:ascii="Times New Roman" w:hAnsi="Times New Roman"/>
          <w:sz w:val="28"/>
          <w:szCs w:val="28"/>
        </w:rPr>
        <w:t xml:space="preserve">существующих </w:t>
      </w:r>
      <w:r w:rsidRPr="000A1843">
        <w:rPr>
          <w:rFonts w:ascii="Times New Roman" w:hAnsi="Times New Roman"/>
          <w:sz w:val="28"/>
          <w:szCs w:val="28"/>
        </w:rPr>
        <w:t>проблем реализации прав человека</w:t>
      </w:r>
      <w:r w:rsidR="00161ADB">
        <w:rPr>
          <w:rFonts w:ascii="Times New Roman" w:hAnsi="Times New Roman"/>
          <w:sz w:val="28"/>
          <w:szCs w:val="28"/>
        </w:rPr>
        <w:t>;</w:t>
      </w:r>
      <w:r>
        <w:rPr>
          <w:rFonts w:ascii="Times New Roman" w:hAnsi="Times New Roman"/>
          <w:sz w:val="28"/>
          <w:szCs w:val="28"/>
        </w:rPr>
        <w:t xml:space="preserve"> выявление </w:t>
      </w:r>
      <w:r w:rsidRPr="000A1843">
        <w:rPr>
          <w:rFonts w:ascii="Times New Roman" w:hAnsi="Times New Roman"/>
          <w:sz w:val="28"/>
          <w:szCs w:val="28"/>
        </w:rPr>
        <w:t>причин, вызывающи</w:t>
      </w:r>
      <w:r w:rsidR="00161ADB">
        <w:rPr>
          <w:rFonts w:ascii="Times New Roman" w:hAnsi="Times New Roman"/>
          <w:sz w:val="28"/>
          <w:szCs w:val="28"/>
        </w:rPr>
        <w:t>х</w:t>
      </w:r>
      <w:r w:rsidRPr="000A1843">
        <w:rPr>
          <w:rFonts w:ascii="Times New Roman" w:hAnsi="Times New Roman"/>
          <w:sz w:val="28"/>
          <w:szCs w:val="28"/>
        </w:rPr>
        <w:t xml:space="preserve"> их нарушения</w:t>
      </w:r>
      <w:r>
        <w:rPr>
          <w:rFonts w:ascii="Times New Roman" w:hAnsi="Times New Roman"/>
          <w:sz w:val="28"/>
          <w:szCs w:val="28"/>
        </w:rPr>
        <w:t xml:space="preserve">; оценка ситуации </w:t>
      </w:r>
      <w:r w:rsidRPr="000A1843">
        <w:rPr>
          <w:rFonts w:ascii="Times New Roman" w:hAnsi="Times New Roman"/>
          <w:sz w:val="28"/>
          <w:szCs w:val="28"/>
        </w:rPr>
        <w:t xml:space="preserve">в сфере соблюдения прав и свобод человека и гражданина </w:t>
      </w:r>
      <w:r w:rsidR="003E21B7">
        <w:rPr>
          <w:rFonts w:ascii="Times New Roman" w:hAnsi="Times New Roman"/>
          <w:sz w:val="28"/>
          <w:szCs w:val="28"/>
        </w:rPr>
        <w:t xml:space="preserve">в Республике Дагестан </w:t>
      </w:r>
      <w:r w:rsidRPr="000A1843">
        <w:rPr>
          <w:rFonts w:ascii="Times New Roman" w:hAnsi="Times New Roman"/>
          <w:sz w:val="28"/>
          <w:szCs w:val="28"/>
        </w:rPr>
        <w:t>в 201</w:t>
      </w:r>
      <w:r>
        <w:rPr>
          <w:rFonts w:ascii="Times New Roman" w:hAnsi="Times New Roman"/>
          <w:sz w:val="28"/>
          <w:szCs w:val="28"/>
        </w:rPr>
        <w:t>4</w:t>
      </w:r>
      <w:r w:rsidRPr="000A1843">
        <w:rPr>
          <w:rFonts w:ascii="Times New Roman" w:hAnsi="Times New Roman"/>
          <w:sz w:val="28"/>
          <w:szCs w:val="28"/>
        </w:rPr>
        <w:t xml:space="preserve"> году</w:t>
      </w:r>
      <w:r>
        <w:rPr>
          <w:rFonts w:ascii="Times New Roman" w:hAnsi="Times New Roman"/>
          <w:sz w:val="28"/>
          <w:szCs w:val="28"/>
        </w:rPr>
        <w:t xml:space="preserve">. </w:t>
      </w:r>
    </w:p>
    <w:p w:rsidR="00036DFF" w:rsidRPr="000A1843" w:rsidRDefault="00036DFF" w:rsidP="00036DFF">
      <w:pPr>
        <w:autoSpaceDE w:val="0"/>
        <w:autoSpaceDN w:val="0"/>
        <w:adjustRightInd w:val="0"/>
        <w:spacing w:after="0" w:line="240" w:lineRule="auto"/>
        <w:ind w:firstLine="567"/>
        <w:jc w:val="both"/>
        <w:rPr>
          <w:rFonts w:ascii="Times New Roman" w:hAnsi="Times New Roman"/>
          <w:sz w:val="28"/>
          <w:szCs w:val="28"/>
        </w:rPr>
      </w:pPr>
      <w:r w:rsidRPr="000A1843">
        <w:rPr>
          <w:rFonts w:ascii="Times New Roman" w:hAnsi="Times New Roman"/>
          <w:sz w:val="28"/>
          <w:szCs w:val="28"/>
        </w:rPr>
        <w:t xml:space="preserve">Основой Доклада является анализ </w:t>
      </w:r>
      <w:r w:rsidR="000452B8">
        <w:rPr>
          <w:rFonts w:ascii="Times New Roman" w:hAnsi="Times New Roman"/>
          <w:sz w:val="28"/>
          <w:szCs w:val="28"/>
        </w:rPr>
        <w:t xml:space="preserve">обстоятельств, изложенных в </w:t>
      </w:r>
      <w:r w:rsidRPr="000A1843">
        <w:rPr>
          <w:rFonts w:ascii="Times New Roman" w:hAnsi="Times New Roman"/>
          <w:sz w:val="28"/>
          <w:szCs w:val="28"/>
        </w:rPr>
        <w:t xml:space="preserve">поступивших к Уполномоченному по правам человека в Республике Дагестан (далее также - Уполномоченный) </w:t>
      </w:r>
      <w:r w:rsidR="00CB5FFC">
        <w:rPr>
          <w:rFonts w:ascii="Times New Roman" w:hAnsi="Times New Roman"/>
          <w:sz w:val="28"/>
          <w:szCs w:val="28"/>
        </w:rPr>
        <w:t xml:space="preserve">в письменной и устной форме </w:t>
      </w:r>
      <w:r w:rsidRPr="000A1843">
        <w:rPr>
          <w:rFonts w:ascii="Times New Roman" w:hAnsi="Times New Roman"/>
          <w:sz w:val="28"/>
          <w:szCs w:val="28"/>
        </w:rPr>
        <w:t>обращени</w:t>
      </w:r>
      <w:r w:rsidR="00715213">
        <w:rPr>
          <w:rFonts w:ascii="Times New Roman" w:hAnsi="Times New Roman"/>
          <w:sz w:val="28"/>
          <w:szCs w:val="28"/>
        </w:rPr>
        <w:t>ях</w:t>
      </w:r>
      <w:r w:rsidRPr="000A1843">
        <w:rPr>
          <w:rFonts w:ascii="Times New Roman" w:hAnsi="Times New Roman"/>
          <w:sz w:val="28"/>
          <w:szCs w:val="28"/>
        </w:rPr>
        <w:t>, в том числе в ходе личных и выездных приемов, при посещении организаций и учреждений уголовно-исполнительной системы, публикаций в средствах массовой информации (далее также – СМИ), а также его конкретные действия по защите и восстановлению прав и свобод граждан.</w:t>
      </w:r>
    </w:p>
    <w:p w:rsidR="00036DFF" w:rsidRPr="000A1843" w:rsidRDefault="00036DFF" w:rsidP="00036DFF">
      <w:pPr>
        <w:autoSpaceDE w:val="0"/>
        <w:autoSpaceDN w:val="0"/>
        <w:adjustRightInd w:val="0"/>
        <w:spacing w:after="0" w:line="240" w:lineRule="auto"/>
        <w:ind w:firstLine="567"/>
        <w:jc w:val="both"/>
        <w:rPr>
          <w:rFonts w:ascii="Times New Roman" w:hAnsi="Times New Roman"/>
          <w:sz w:val="28"/>
          <w:szCs w:val="28"/>
        </w:rPr>
      </w:pPr>
      <w:r w:rsidRPr="000A1843">
        <w:rPr>
          <w:rFonts w:ascii="Times New Roman" w:hAnsi="Times New Roman"/>
          <w:sz w:val="28"/>
          <w:szCs w:val="28"/>
        </w:rPr>
        <w:t>Доклад содержит рекомендации в адрес органов власти всех уровней и должностных лиц по мерам реагирования</w:t>
      </w:r>
      <w:r w:rsidR="000452B8">
        <w:rPr>
          <w:rFonts w:ascii="Times New Roman" w:hAnsi="Times New Roman"/>
          <w:sz w:val="28"/>
          <w:szCs w:val="28"/>
        </w:rPr>
        <w:t xml:space="preserve">, а также предложения по совершенствованию законодательства Российской Федерации </w:t>
      </w:r>
      <w:r w:rsidR="000452B8" w:rsidRPr="000A1843">
        <w:rPr>
          <w:rFonts w:ascii="Times New Roman" w:hAnsi="Times New Roman"/>
          <w:sz w:val="28"/>
          <w:szCs w:val="28"/>
        </w:rPr>
        <w:t>с целью устранения причин нарушений прав и свобод граждан</w:t>
      </w:r>
      <w:r w:rsidRPr="000A1843">
        <w:rPr>
          <w:rFonts w:ascii="Times New Roman" w:hAnsi="Times New Roman"/>
          <w:sz w:val="28"/>
          <w:szCs w:val="28"/>
        </w:rPr>
        <w:t>.</w:t>
      </w:r>
    </w:p>
    <w:p w:rsidR="00036DFF" w:rsidRPr="000A1843" w:rsidRDefault="00036DFF" w:rsidP="00036DFF">
      <w:pPr>
        <w:spacing w:after="0" w:line="240" w:lineRule="auto"/>
        <w:ind w:firstLine="567"/>
        <w:jc w:val="both"/>
        <w:rPr>
          <w:rFonts w:ascii="Times New Roman" w:hAnsi="Times New Roman"/>
          <w:sz w:val="28"/>
          <w:szCs w:val="28"/>
        </w:rPr>
      </w:pPr>
      <w:r w:rsidRPr="000A1843">
        <w:rPr>
          <w:rFonts w:ascii="Times New Roman" w:hAnsi="Times New Roman"/>
          <w:sz w:val="28"/>
          <w:szCs w:val="28"/>
        </w:rPr>
        <w:t>В соответствии со статьей 11 Закона Республики Дагестан от 17 марта 2006 года № 11 «Об Уполномоченном по правам человека в Республике Дагестан» Уполномоченный направляет Доклад Главе Республики Дагестан, в Народное Собрание Республики Дагестан, Конституционный Суд Республики Дагестан, Верховный Суд Республики Дагестан, Арбитра</w:t>
      </w:r>
      <w:r>
        <w:rPr>
          <w:rFonts w:ascii="Times New Roman" w:hAnsi="Times New Roman"/>
          <w:sz w:val="28"/>
          <w:szCs w:val="28"/>
        </w:rPr>
        <w:t>жный суд Республики Дагестан и П</w:t>
      </w:r>
      <w:r w:rsidRPr="000A1843">
        <w:rPr>
          <w:rFonts w:ascii="Times New Roman" w:hAnsi="Times New Roman"/>
          <w:sz w:val="28"/>
          <w:szCs w:val="28"/>
        </w:rPr>
        <w:t>рокурору Республики Дагестан.</w:t>
      </w:r>
    </w:p>
    <w:p w:rsidR="00036DFF" w:rsidRPr="000A1843" w:rsidRDefault="00036DFF" w:rsidP="00036DFF">
      <w:pPr>
        <w:spacing w:after="0" w:line="240" w:lineRule="auto"/>
        <w:ind w:firstLine="567"/>
        <w:jc w:val="both"/>
        <w:rPr>
          <w:rFonts w:ascii="Times New Roman" w:hAnsi="Times New Roman"/>
          <w:sz w:val="28"/>
          <w:szCs w:val="28"/>
        </w:rPr>
      </w:pPr>
      <w:r w:rsidRPr="000A1843">
        <w:rPr>
          <w:rFonts w:ascii="Times New Roman" w:hAnsi="Times New Roman"/>
          <w:sz w:val="28"/>
          <w:szCs w:val="28"/>
        </w:rPr>
        <w:t xml:space="preserve">Представленный Доклад публикуется в республиканской газете «Дагестанская правда», издается отдельной брошюрой и размещается на официальном сайте Уполномоченного в сети «Интернет». </w:t>
      </w:r>
    </w:p>
    <w:p w:rsidR="00036DFF" w:rsidRDefault="00036DFF" w:rsidP="00CC7632">
      <w:pPr>
        <w:jc w:val="center"/>
        <w:rPr>
          <w:rFonts w:ascii="Times New Roman" w:hAnsi="Times New Roman" w:cs="Times New Roman"/>
          <w:b/>
          <w:sz w:val="28"/>
          <w:szCs w:val="28"/>
        </w:rPr>
      </w:pPr>
    </w:p>
    <w:p w:rsidR="003A3E9E" w:rsidRDefault="003A3E9E" w:rsidP="00CC7632">
      <w:pPr>
        <w:jc w:val="center"/>
        <w:rPr>
          <w:rFonts w:ascii="Times New Roman" w:hAnsi="Times New Roman" w:cs="Times New Roman"/>
          <w:b/>
          <w:sz w:val="28"/>
          <w:szCs w:val="28"/>
        </w:rPr>
      </w:pPr>
    </w:p>
    <w:p w:rsidR="003A3E9E" w:rsidRDefault="003A3E9E" w:rsidP="00CC7632">
      <w:pPr>
        <w:jc w:val="center"/>
        <w:rPr>
          <w:rFonts w:ascii="Times New Roman" w:hAnsi="Times New Roman" w:cs="Times New Roman"/>
          <w:b/>
          <w:sz w:val="28"/>
          <w:szCs w:val="28"/>
        </w:rPr>
      </w:pPr>
    </w:p>
    <w:p w:rsidR="003A3E9E" w:rsidRDefault="003A3E9E" w:rsidP="00CC7632">
      <w:pPr>
        <w:jc w:val="center"/>
        <w:rPr>
          <w:rFonts w:ascii="Times New Roman" w:hAnsi="Times New Roman" w:cs="Times New Roman"/>
          <w:b/>
          <w:sz w:val="28"/>
          <w:szCs w:val="28"/>
        </w:rPr>
      </w:pPr>
    </w:p>
    <w:p w:rsidR="003A3E9E" w:rsidRDefault="003A3E9E"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036DFF" w:rsidRDefault="00036DFF" w:rsidP="00CC7632">
      <w:pPr>
        <w:jc w:val="center"/>
        <w:rPr>
          <w:rFonts w:ascii="Times New Roman" w:hAnsi="Times New Roman" w:cs="Times New Roman"/>
          <w:b/>
          <w:sz w:val="28"/>
          <w:szCs w:val="28"/>
        </w:rPr>
      </w:pPr>
    </w:p>
    <w:p w:rsidR="003A3E9E" w:rsidRPr="0045321A" w:rsidRDefault="003A3E9E" w:rsidP="003A3E9E">
      <w:pPr>
        <w:jc w:val="center"/>
        <w:rPr>
          <w:rFonts w:ascii="Times New Roman" w:hAnsi="Times New Roman" w:cs="Times New Roman"/>
          <w:b/>
          <w:sz w:val="28"/>
          <w:szCs w:val="28"/>
        </w:rPr>
      </w:pPr>
      <w:r w:rsidRPr="0045321A">
        <w:rPr>
          <w:rFonts w:ascii="Times New Roman" w:hAnsi="Times New Roman" w:cs="Times New Roman"/>
          <w:b/>
          <w:sz w:val="28"/>
          <w:szCs w:val="28"/>
        </w:rPr>
        <w:lastRenderedPageBreak/>
        <w:t xml:space="preserve">Введение </w:t>
      </w:r>
    </w:p>
    <w:p w:rsidR="00AC12A5" w:rsidRDefault="00AC12A5" w:rsidP="0050733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Институт регионального уполномоченного по правам человека </w:t>
      </w:r>
      <w:r w:rsidRPr="009B3C35">
        <w:rPr>
          <w:rFonts w:ascii="Times New Roman" w:hAnsi="Times New Roman" w:cs="Times New Roman"/>
          <w:color w:val="000000" w:themeColor="text1"/>
          <w:sz w:val="28"/>
          <w:szCs w:val="28"/>
          <w:shd w:val="clear" w:color="auto" w:fill="FFFFFF"/>
        </w:rPr>
        <w:t>состоялся, укрепился в </w:t>
      </w:r>
      <w:r w:rsidRPr="00E0096D">
        <w:rPr>
          <w:rFonts w:ascii="Times New Roman" w:hAnsi="Times New Roman" w:cs="Times New Roman"/>
          <w:color w:val="000000" w:themeColor="text1"/>
          <w:sz w:val="28"/>
          <w:szCs w:val="28"/>
          <w:shd w:val="clear" w:color="auto" w:fill="FFFFFF"/>
        </w:rPr>
        <w:t xml:space="preserve">России и востребован обществом. </w:t>
      </w:r>
      <w:r>
        <w:rPr>
          <w:rFonts w:ascii="Times New Roman" w:hAnsi="Times New Roman" w:cs="Times New Roman"/>
          <w:color w:val="000000" w:themeColor="text1"/>
          <w:sz w:val="28"/>
          <w:szCs w:val="28"/>
          <w:shd w:val="clear" w:color="auto" w:fill="FFFFFF"/>
        </w:rPr>
        <w:t xml:space="preserve">Об этом говорил </w:t>
      </w:r>
      <w:r>
        <w:rPr>
          <w:rFonts w:ascii="Times New Roman" w:hAnsi="Times New Roman" w:cs="Times New Roman"/>
          <w:sz w:val="28"/>
          <w:szCs w:val="28"/>
        </w:rPr>
        <w:t xml:space="preserve">Президент Российской Федерации В.В. </w:t>
      </w:r>
      <w:r w:rsidRPr="00D56514">
        <w:rPr>
          <w:rFonts w:ascii="Times New Roman" w:hAnsi="Times New Roman" w:cs="Times New Roman"/>
          <w:sz w:val="28"/>
          <w:szCs w:val="28"/>
        </w:rPr>
        <w:t>Путин</w:t>
      </w:r>
      <w:r>
        <w:rPr>
          <w:rFonts w:ascii="Times New Roman" w:hAnsi="Times New Roman" w:cs="Times New Roman"/>
          <w:sz w:val="28"/>
          <w:szCs w:val="28"/>
        </w:rPr>
        <w:t xml:space="preserve"> на встрече</w:t>
      </w:r>
      <w:r w:rsidRPr="00D56514">
        <w:rPr>
          <w:rFonts w:ascii="Times New Roman" w:hAnsi="Times New Roman" w:cs="Times New Roman"/>
          <w:sz w:val="28"/>
          <w:szCs w:val="28"/>
        </w:rPr>
        <w:t xml:space="preserve"> с членами Совета при Президенте </w:t>
      </w:r>
      <w:r>
        <w:rPr>
          <w:rFonts w:ascii="Times New Roman" w:hAnsi="Times New Roman" w:cs="Times New Roman"/>
          <w:sz w:val="28"/>
          <w:szCs w:val="28"/>
        </w:rPr>
        <w:t xml:space="preserve">Российской Федерации </w:t>
      </w:r>
      <w:r w:rsidRPr="00D56514">
        <w:rPr>
          <w:rFonts w:ascii="Times New Roman" w:hAnsi="Times New Roman" w:cs="Times New Roman"/>
          <w:sz w:val="28"/>
          <w:szCs w:val="28"/>
        </w:rPr>
        <w:t>по развитию гражданского общества и правам человека, федеральным и региональными омбудсменами</w:t>
      </w:r>
      <w:r>
        <w:rPr>
          <w:rFonts w:ascii="Times New Roman" w:hAnsi="Times New Roman" w:cs="Times New Roman"/>
          <w:sz w:val="28"/>
          <w:szCs w:val="28"/>
        </w:rPr>
        <w:t xml:space="preserve"> (5 декабря 2014 года). Это уже третья встреча, в рамках которой обсуждаются основные направления деятельности и дальнейшего развития института регионального омбудсмена. </w:t>
      </w:r>
      <w:r w:rsidRPr="009B3C35">
        <w:rPr>
          <w:rFonts w:ascii="Times New Roman" w:hAnsi="Times New Roman" w:cs="Times New Roman"/>
          <w:color w:val="000000" w:themeColor="text1"/>
          <w:sz w:val="28"/>
          <w:szCs w:val="28"/>
        </w:rPr>
        <w:t xml:space="preserve"> </w:t>
      </w:r>
    </w:p>
    <w:p w:rsidR="00AC12A5" w:rsidRPr="00E0096D" w:rsidRDefault="00AC12A5" w:rsidP="0050733C">
      <w:pPr>
        <w:spacing w:after="0" w:line="240" w:lineRule="auto"/>
        <w:ind w:firstLine="567"/>
        <w:jc w:val="both"/>
        <w:rPr>
          <w:rFonts w:ascii="Times New Roman" w:hAnsi="Times New Roman" w:cs="Times New Roman"/>
          <w:color w:val="000000" w:themeColor="text1"/>
          <w:sz w:val="28"/>
          <w:szCs w:val="28"/>
          <w:shd w:val="clear" w:color="auto" w:fill="FFFFFF"/>
        </w:rPr>
      </w:pPr>
      <w:r w:rsidRPr="009B3C35">
        <w:rPr>
          <w:rFonts w:ascii="Times New Roman" w:hAnsi="Times New Roman" w:cs="Times New Roman"/>
          <w:color w:val="000000" w:themeColor="text1"/>
          <w:sz w:val="28"/>
          <w:szCs w:val="28"/>
        </w:rPr>
        <w:t>Глава государства отметил</w:t>
      </w:r>
      <w:r>
        <w:rPr>
          <w:rFonts w:ascii="Times New Roman" w:hAnsi="Times New Roman" w:cs="Times New Roman"/>
          <w:color w:val="000000" w:themeColor="text1"/>
          <w:sz w:val="28"/>
          <w:szCs w:val="28"/>
        </w:rPr>
        <w:t>, что «</w:t>
      </w:r>
      <w:r w:rsidRPr="00E0096D">
        <w:rPr>
          <w:rFonts w:ascii="Times New Roman" w:hAnsi="Times New Roman" w:cs="Times New Roman"/>
          <w:color w:val="000000" w:themeColor="text1"/>
          <w:sz w:val="28"/>
          <w:szCs w:val="28"/>
          <w:shd w:val="clear" w:color="auto" w:fill="FFFFFF"/>
        </w:rPr>
        <w:t>здесь люди находят поддержку в защите своих социальных, трудовых, жилищных, экономических и политических прав. Уполномоченными накоплен огромный опыт работы с людьми, они знают, как действуют механизмы общественной поддержки, как объединить граждан для решения многих вопросов и насущных проблем</w:t>
      </w:r>
      <w:r>
        <w:rPr>
          <w:rFonts w:ascii="Times New Roman" w:hAnsi="Times New Roman" w:cs="Times New Roman"/>
          <w:color w:val="000000" w:themeColor="text1"/>
          <w:sz w:val="28"/>
          <w:szCs w:val="28"/>
          <w:shd w:val="clear" w:color="auto" w:fill="FFFFFF"/>
        </w:rPr>
        <w:t>»</w:t>
      </w:r>
      <w:r w:rsidRPr="00E0096D">
        <w:rPr>
          <w:rFonts w:ascii="Times New Roman" w:hAnsi="Times New Roman" w:cs="Times New Roman"/>
          <w:color w:val="000000" w:themeColor="text1"/>
          <w:sz w:val="28"/>
          <w:szCs w:val="28"/>
          <w:shd w:val="clear" w:color="auto" w:fill="FFFFFF"/>
        </w:rPr>
        <w:t>.</w:t>
      </w:r>
    </w:p>
    <w:p w:rsidR="00AC12A5" w:rsidRPr="00AD629F" w:rsidRDefault="00AC12A5" w:rsidP="0050733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0096D">
        <w:rPr>
          <w:rFonts w:ascii="Times New Roman" w:hAnsi="Times New Roman" w:cs="Times New Roman"/>
          <w:color w:val="000000" w:themeColor="text1"/>
          <w:sz w:val="28"/>
          <w:szCs w:val="28"/>
          <w:shd w:val="clear" w:color="auto" w:fill="FFFFFF"/>
        </w:rPr>
        <w:t xml:space="preserve">Однако существует необходимость актуализации нормативной базы деятельности </w:t>
      </w:r>
      <w:r>
        <w:rPr>
          <w:rFonts w:ascii="Times New Roman" w:hAnsi="Times New Roman" w:cs="Times New Roman"/>
          <w:color w:val="000000" w:themeColor="text1"/>
          <w:sz w:val="28"/>
          <w:szCs w:val="28"/>
          <w:shd w:val="clear" w:color="auto" w:fill="FFFFFF"/>
        </w:rPr>
        <w:t xml:space="preserve">региональных </w:t>
      </w:r>
      <w:r w:rsidRPr="00E0096D">
        <w:rPr>
          <w:rFonts w:ascii="Times New Roman" w:hAnsi="Times New Roman" w:cs="Times New Roman"/>
          <w:color w:val="000000" w:themeColor="text1"/>
          <w:sz w:val="28"/>
          <w:szCs w:val="28"/>
          <w:shd w:val="clear" w:color="auto" w:fill="FFFFFF"/>
        </w:rPr>
        <w:t>уполномоченных</w:t>
      </w:r>
      <w:r>
        <w:rPr>
          <w:rFonts w:ascii="Times New Roman" w:hAnsi="Times New Roman" w:cs="Times New Roman"/>
          <w:color w:val="000000" w:themeColor="text1"/>
          <w:sz w:val="28"/>
          <w:szCs w:val="28"/>
          <w:shd w:val="clear" w:color="auto" w:fill="FFFFFF"/>
        </w:rPr>
        <w:t xml:space="preserve"> в связи с тем, что в </w:t>
      </w:r>
      <w:r w:rsidRPr="00E77E1B">
        <w:rPr>
          <w:rFonts w:ascii="Times New Roman" w:hAnsi="Times New Roman" w:cs="Times New Roman"/>
          <w:color w:val="000000"/>
          <w:sz w:val="28"/>
          <w:szCs w:val="28"/>
          <w:shd w:val="clear" w:color="auto" w:fill="FFFFFF"/>
        </w:rPr>
        <w:t xml:space="preserve">субъектах </w:t>
      </w:r>
      <w:r>
        <w:rPr>
          <w:rFonts w:ascii="Times New Roman" w:hAnsi="Times New Roman" w:cs="Times New Roman"/>
          <w:color w:val="000000"/>
          <w:sz w:val="28"/>
          <w:szCs w:val="28"/>
          <w:shd w:val="clear" w:color="auto" w:fill="FFFFFF"/>
        </w:rPr>
        <w:t>Российской Федерации</w:t>
      </w:r>
      <w:r w:rsidRPr="00E77E1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сложилось </w:t>
      </w:r>
      <w:r w:rsidRPr="00E77E1B">
        <w:rPr>
          <w:rFonts w:ascii="Times New Roman" w:hAnsi="Times New Roman" w:cs="Times New Roman"/>
          <w:color w:val="000000"/>
          <w:sz w:val="28"/>
          <w:szCs w:val="28"/>
          <w:shd w:val="clear" w:color="auto" w:fill="FFFFFF"/>
        </w:rPr>
        <w:t xml:space="preserve">различное понимание </w:t>
      </w:r>
      <w:r>
        <w:rPr>
          <w:rFonts w:ascii="Times New Roman" w:hAnsi="Times New Roman" w:cs="Times New Roman"/>
          <w:color w:val="000000"/>
          <w:sz w:val="28"/>
          <w:szCs w:val="28"/>
          <w:shd w:val="clear" w:color="auto" w:fill="FFFFFF"/>
        </w:rPr>
        <w:t xml:space="preserve">их </w:t>
      </w:r>
      <w:r w:rsidRPr="00E77E1B">
        <w:rPr>
          <w:rFonts w:ascii="Times New Roman" w:hAnsi="Times New Roman" w:cs="Times New Roman"/>
          <w:color w:val="000000"/>
          <w:sz w:val="28"/>
          <w:szCs w:val="28"/>
          <w:shd w:val="clear" w:color="auto" w:fill="FFFFFF"/>
        </w:rPr>
        <w:t>правового статуса.</w:t>
      </w:r>
      <w:r w:rsidRPr="00E77E1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w:t>
      </w:r>
      <w:r w:rsidRPr="00E77E1B">
        <w:rPr>
          <w:rFonts w:ascii="Times New Roman" w:hAnsi="Times New Roman" w:cs="Times New Roman"/>
          <w:color w:val="000000" w:themeColor="text1"/>
          <w:sz w:val="28"/>
          <w:szCs w:val="28"/>
          <w:shd w:val="clear" w:color="auto" w:fill="FFFFFF"/>
        </w:rPr>
        <w:t xml:space="preserve">о мнению </w:t>
      </w:r>
      <w:r>
        <w:rPr>
          <w:rFonts w:ascii="Times New Roman" w:hAnsi="Times New Roman" w:cs="Times New Roman"/>
          <w:color w:val="000000" w:themeColor="text1"/>
          <w:sz w:val="28"/>
          <w:szCs w:val="28"/>
          <w:shd w:val="clear" w:color="auto" w:fill="FFFFFF"/>
        </w:rPr>
        <w:t>главы государства</w:t>
      </w:r>
      <w:r w:rsidRPr="00E77E1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на федеральном уровне</w:t>
      </w:r>
      <w:r w:rsidRPr="00E77E1B">
        <w:rPr>
          <w:rFonts w:ascii="Times New Roman" w:hAnsi="Times New Roman" w:cs="Times New Roman"/>
          <w:color w:val="000000" w:themeColor="text1"/>
          <w:sz w:val="28"/>
          <w:szCs w:val="28"/>
          <w:shd w:val="clear" w:color="auto" w:fill="FFFFFF"/>
        </w:rPr>
        <w:t xml:space="preserve"> необходимо </w:t>
      </w:r>
      <w:r>
        <w:rPr>
          <w:rFonts w:ascii="Times New Roman" w:hAnsi="Times New Roman" w:cs="Times New Roman"/>
          <w:color w:val="000000" w:themeColor="text1"/>
          <w:sz w:val="28"/>
          <w:szCs w:val="28"/>
          <w:shd w:val="clear" w:color="auto" w:fill="FFFFFF"/>
        </w:rPr>
        <w:t>закрепить</w:t>
      </w:r>
      <w:r w:rsidRPr="00E77E1B">
        <w:rPr>
          <w:rFonts w:ascii="Times New Roman" w:hAnsi="Times New Roman" w:cs="Times New Roman"/>
          <w:color w:val="000000" w:themeColor="text1"/>
          <w:sz w:val="28"/>
          <w:szCs w:val="28"/>
          <w:shd w:val="clear" w:color="auto" w:fill="FFFFFF"/>
        </w:rPr>
        <w:t xml:space="preserve"> положения, направленные</w:t>
      </w:r>
      <w:r>
        <w:rPr>
          <w:rFonts w:ascii="Times New Roman" w:hAnsi="Times New Roman" w:cs="Times New Roman"/>
          <w:color w:val="000000" w:themeColor="text1"/>
          <w:sz w:val="28"/>
          <w:szCs w:val="28"/>
          <w:shd w:val="clear" w:color="auto" w:fill="FFFFFF"/>
        </w:rPr>
        <w:t xml:space="preserve"> на </w:t>
      </w:r>
      <w:r w:rsidRPr="00820362">
        <w:rPr>
          <w:rFonts w:ascii="Times New Roman" w:hAnsi="Times New Roman" w:cs="Times New Roman"/>
          <w:sz w:val="28"/>
          <w:szCs w:val="28"/>
        </w:rPr>
        <w:t>повышени</w:t>
      </w:r>
      <w:r>
        <w:rPr>
          <w:rFonts w:ascii="Times New Roman" w:hAnsi="Times New Roman" w:cs="Times New Roman"/>
          <w:sz w:val="28"/>
          <w:szCs w:val="28"/>
        </w:rPr>
        <w:t>е</w:t>
      </w:r>
      <w:r w:rsidRPr="00820362">
        <w:rPr>
          <w:rFonts w:ascii="Times New Roman" w:hAnsi="Times New Roman" w:cs="Times New Roman"/>
          <w:sz w:val="28"/>
          <w:szCs w:val="28"/>
        </w:rPr>
        <w:t xml:space="preserve"> статуса региональных омбудсменов и укреплени</w:t>
      </w:r>
      <w:r>
        <w:rPr>
          <w:rFonts w:ascii="Times New Roman" w:hAnsi="Times New Roman" w:cs="Times New Roman"/>
          <w:sz w:val="28"/>
          <w:szCs w:val="28"/>
        </w:rPr>
        <w:t>е</w:t>
      </w:r>
      <w:r w:rsidRPr="00820362">
        <w:rPr>
          <w:rFonts w:ascii="Times New Roman" w:hAnsi="Times New Roman" w:cs="Times New Roman"/>
          <w:sz w:val="28"/>
          <w:szCs w:val="28"/>
        </w:rPr>
        <w:t xml:space="preserve"> гарантий их </w:t>
      </w:r>
      <w:r w:rsidRPr="00ED02B9">
        <w:rPr>
          <w:rFonts w:ascii="Times New Roman" w:hAnsi="Times New Roman" w:cs="Times New Roman"/>
          <w:sz w:val="28"/>
          <w:szCs w:val="28"/>
        </w:rPr>
        <w:t>работы.</w:t>
      </w:r>
      <w:r>
        <w:rPr>
          <w:rFonts w:ascii="Times New Roman" w:hAnsi="Times New Roman" w:cs="Times New Roman"/>
          <w:sz w:val="28"/>
          <w:szCs w:val="28"/>
        </w:rPr>
        <w:t xml:space="preserve"> В этой связи Президентом Российской Федерации внесены в Государственную Думу Российской Федерации </w:t>
      </w:r>
      <w:r w:rsidRPr="00AD629F">
        <w:rPr>
          <w:rFonts w:ascii="Times New Roman" w:hAnsi="Times New Roman" w:cs="Times New Roman"/>
          <w:color w:val="000000"/>
          <w:sz w:val="28"/>
          <w:szCs w:val="28"/>
        </w:rPr>
        <w:t xml:space="preserve">проекты федерального конституционного закона «О внесении изменений в Федеральный конституционный закон «Об Уполномоченном по правам человека в Российской Федерации» и федерального закона «О внесении </w:t>
      </w:r>
      <w:r w:rsidRPr="00AD629F">
        <w:rPr>
          <w:rFonts w:ascii="Times New Roman" w:hAnsi="Times New Roman" w:cs="Times New Roman"/>
          <w:color w:val="000000" w:themeColor="text1"/>
          <w:sz w:val="28"/>
          <w:szCs w:val="28"/>
        </w:rPr>
        <w:t>изменений в отдельные законодательные акты Российской Федерации в целях совершенствования деятельности уполномоченных по правам человека».</w:t>
      </w:r>
      <w:r w:rsidRPr="00AD629F">
        <w:rPr>
          <w:rStyle w:val="apple-converted-space"/>
          <w:rFonts w:ascii="Times New Roman" w:hAnsi="Times New Roman" w:cs="Times New Roman"/>
          <w:color w:val="000000" w:themeColor="text1"/>
          <w:sz w:val="28"/>
          <w:szCs w:val="28"/>
        </w:rPr>
        <w:t> </w:t>
      </w:r>
      <w:r w:rsidRPr="00AD629F">
        <w:rPr>
          <w:rFonts w:ascii="Times New Roman" w:hAnsi="Times New Roman" w:cs="Times New Roman"/>
          <w:color w:val="000000" w:themeColor="text1"/>
          <w:sz w:val="28"/>
          <w:szCs w:val="28"/>
        </w:rPr>
        <w:t>Безусловно, их принятие обеспечит создание единой системы защиты прав граждан</w:t>
      </w:r>
      <w:r>
        <w:rPr>
          <w:rFonts w:ascii="Times New Roman" w:hAnsi="Times New Roman" w:cs="Times New Roman"/>
          <w:color w:val="000000" w:themeColor="text1"/>
          <w:sz w:val="28"/>
          <w:szCs w:val="28"/>
        </w:rPr>
        <w:t>, а также повысит эффективность сотрудничества региональных уполномоченных с органами власти в сфере укрепления гарантий соблюдения, прежде всего, социально-экономических прав граждан</w:t>
      </w:r>
      <w:r w:rsidRPr="00AD629F">
        <w:rPr>
          <w:rFonts w:ascii="Times New Roman" w:hAnsi="Times New Roman" w:cs="Times New Roman"/>
          <w:color w:val="000000" w:themeColor="text1"/>
          <w:sz w:val="28"/>
          <w:szCs w:val="28"/>
        </w:rPr>
        <w:t>.</w:t>
      </w:r>
    </w:p>
    <w:p w:rsidR="00AC12A5" w:rsidRDefault="00AC12A5" w:rsidP="0050733C">
      <w:pPr>
        <w:spacing w:after="0" w:line="240" w:lineRule="auto"/>
        <w:ind w:firstLine="539"/>
        <w:jc w:val="both"/>
        <w:rPr>
          <w:rFonts w:ascii="Times New Roman" w:hAnsi="Times New Roman"/>
          <w:sz w:val="28"/>
          <w:szCs w:val="28"/>
        </w:rPr>
      </w:pPr>
      <w:r>
        <w:rPr>
          <w:rFonts w:ascii="Times New Roman" w:hAnsi="Times New Roman"/>
          <w:color w:val="000000" w:themeColor="text1"/>
          <w:sz w:val="28"/>
          <w:szCs w:val="28"/>
          <w:shd w:val="clear" w:color="auto" w:fill="FFFFFF"/>
        </w:rPr>
        <w:t>Г</w:t>
      </w:r>
      <w:r w:rsidRPr="00020BD0">
        <w:rPr>
          <w:rFonts w:ascii="Times New Roman" w:hAnsi="Times New Roman"/>
          <w:color w:val="000000" w:themeColor="text1"/>
          <w:sz w:val="28"/>
          <w:szCs w:val="28"/>
          <w:shd w:val="clear" w:color="auto" w:fill="FFFFFF"/>
        </w:rPr>
        <w:t>лава Республики Дагестан Р.Г. Абдулатипов неоднократно отмечал, что «главная забота власти – обустройство людей… улучшение качества жизни дагестанцев».</w:t>
      </w:r>
      <w:r>
        <w:rPr>
          <w:rFonts w:ascii="Times New Roman" w:hAnsi="Times New Roman"/>
          <w:color w:val="000000" w:themeColor="text1"/>
          <w:sz w:val="28"/>
          <w:szCs w:val="28"/>
          <w:shd w:val="clear" w:color="auto" w:fill="FFFFFF"/>
        </w:rPr>
        <w:t xml:space="preserve"> </w:t>
      </w:r>
      <w:r w:rsidRPr="0068510D">
        <w:rPr>
          <w:rFonts w:ascii="Times New Roman" w:eastAsia="Times New Roman" w:hAnsi="Times New Roman" w:cs="Times New Roman"/>
          <w:color w:val="000000" w:themeColor="text1"/>
          <w:sz w:val="28"/>
          <w:szCs w:val="28"/>
        </w:rPr>
        <w:t xml:space="preserve">В 2014 году </w:t>
      </w:r>
      <w:r w:rsidRPr="0068510D">
        <w:rPr>
          <w:rStyle w:val="apple-converted-space"/>
          <w:rFonts w:ascii="Times New Roman" w:hAnsi="Times New Roman" w:cs="Times New Roman"/>
          <w:color w:val="000000" w:themeColor="text1"/>
          <w:sz w:val="28"/>
          <w:szCs w:val="28"/>
          <w:shd w:val="clear" w:color="auto" w:fill="FFFFFF"/>
        </w:rPr>
        <w:t> </w:t>
      </w:r>
      <w:r w:rsidRPr="0068510D">
        <w:rPr>
          <w:rFonts w:ascii="Times New Roman" w:hAnsi="Times New Roman" w:cs="Times New Roman"/>
          <w:color w:val="000000" w:themeColor="text1"/>
          <w:sz w:val="28"/>
          <w:szCs w:val="28"/>
          <w:shd w:val="clear" w:color="auto" w:fill="FFFFFF"/>
        </w:rPr>
        <w:t xml:space="preserve">Республика Дагестан вошла в двадцатку наиболее эффективно развивающихся субъектов Российской Федерации, среднемесячная заработная плата </w:t>
      </w:r>
      <w:r>
        <w:rPr>
          <w:rFonts w:ascii="Times New Roman" w:hAnsi="Times New Roman" w:cs="Times New Roman"/>
          <w:color w:val="000000" w:themeColor="text1"/>
          <w:sz w:val="28"/>
          <w:szCs w:val="28"/>
          <w:shd w:val="clear" w:color="auto" w:fill="FFFFFF"/>
        </w:rPr>
        <w:t xml:space="preserve">населения </w:t>
      </w:r>
      <w:r w:rsidRPr="0068510D">
        <w:rPr>
          <w:rFonts w:ascii="Times New Roman" w:hAnsi="Times New Roman" w:cs="Times New Roman"/>
          <w:color w:val="000000" w:themeColor="text1"/>
          <w:sz w:val="28"/>
          <w:szCs w:val="28"/>
          <w:shd w:val="clear" w:color="auto" w:fill="FFFFFF"/>
        </w:rPr>
        <w:t xml:space="preserve">увеличилась на 13 </w:t>
      </w:r>
      <w:r>
        <w:rPr>
          <w:rFonts w:ascii="Times New Roman" w:hAnsi="Times New Roman" w:cs="Times New Roman"/>
          <w:color w:val="000000" w:themeColor="text1"/>
          <w:sz w:val="28"/>
          <w:szCs w:val="28"/>
          <w:shd w:val="clear" w:color="auto" w:fill="FFFFFF"/>
        </w:rPr>
        <w:t>%</w:t>
      </w:r>
      <w:r w:rsidRPr="0068510D">
        <w:rPr>
          <w:rFonts w:ascii="Times New Roman" w:hAnsi="Times New Roman" w:cs="Times New Roman"/>
          <w:color w:val="000000" w:themeColor="text1"/>
          <w:sz w:val="28"/>
          <w:szCs w:val="28"/>
          <w:shd w:val="clear" w:color="auto" w:fill="FFFFFF"/>
        </w:rPr>
        <w:t xml:space="preserve">, денежные доходы </w:t>
      </w:r>
      <w:r>
        <w:rPr>
          <w:rFonts w:ascii="Times New Roman" w:hAnsi="Times New Roman" w:cs="Times New Roman"/>
          <w:color w:val="000000" w:themeColor="text1"/>
          <w:sz w:val="28"/>
          <w:szCs w:val="28"/>
          <w:shd w:val="clear" w:color="auto" w:fill="FFFFFF"/>
        </w:rPr>
        <w:t>граждан выросли на 8,2 %</w:t>
      </w:r>
      <w:r w:rsidRPr="0068510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Pr>
          <w:rFonts w:ascii="Times New Roman" w:hAnsi="Times New Roman"/>
          <w:sz w:val="28"/>
          <w:szCs w:val="28"/>
        </w:rPr>
        <w:t xml:space="preserve">С положительной стороны зарекомендовала себя практика заключения соглашений между Правительством Республики Дагестан и муниципальными образованиями о достижении значений показателей (индикаторов) социально-экономического развития. </w:t>
      </w:r>
    </w:p>
    <w:p w:rsidR="00AC12A5" w:rsidRDefault="00AC12A5" w:rsidP="005B6F78">
      <w:pPr>
        <w:spacing w:after="0" w:line="245"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реализации мер, направленных на повышение уровня жизни населения Республики Дагестан, П</w:t>
      </w:r>
      <w:r w:rsidRPr="0009485A">
        <w:rPr>
          <w:rFonts w:ascii="Times New Roman" w:hAnsi="Times New Roman" w:cs="Times New Roman"/>
          <w:color w:val="000000" w:themeColor="text1"/>
          <w:sz w:val="28"/>
          <w:szCs w:val="28"/>
        </w:rPr>
        <w:t>равительством Российской Федерации принято постановление от 23 декабря 2014 г</w:t>
      </w:r>
      <w:r>
        <w:rPr>
          <w:rFonts w:ascii="Times New Roman" w:hAnsi="Times New Roman" w:cs="Times New Roman"/>
          <w:color w:val="000000" w:themeColor="text1"/>
          <w:sz w:val="28"/>
          <w:szCs w:val="28"/>
        </w:rPr>
        <w:t>ода</w:t>
      </w:r>
      <w:r w:rsidRPr="000948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1444</w:t>
      </w:r>
      <w:r w:rsidRPr="0009485A">
        <w:rPr>
          <w:rFonts w:ascii="Times New Roman" w:hAnsi="Times New Roman" w:cs="Times New Roman"/>
          <w:color w:val="000000" w:themeColor="text1"/>
          <w:sz w:val="28"/>
          <w:szCs w:val="28"/>
        </w:rPr>
        <w:t xml:space="preserve"> «О первоочередных </w:t>
      </w:r>
      <w:r w:rsidRPr="0009485A">
        <w:rPr>
          <w:rFonts w:ascii="Times New Roman" w:hAnsi="Times New Roman" w:cs="Times New Roman"/>
          <w:color w:val="000000" w:themeColor="text1"/>
          <w:sz w:val="28"/>
          <w:szCs w:val="28"/>
        </w:rPr>
        <w:lastRenderedPageBreak/>
        <w:t>мерах по опережающему развитию Республики Дагестан», которое предусматривает ряд положений, начиная с реализации мероприятий в рамках государственных программ Российской Федерации, федеральных и ведомственных целевых программ – вплоть до ускоренного развития отдельных отраслей: здравоохранения, образования, туризма.</w:t>
      </w:r>
      <w:r>
        <w:rPr>
          <w:rFonts w:ascii="Times New Roman" w:hAnsi="Times New Roman" w:cs="Times New Roman"/>
          <w:color w:val="000000" w:themeColor="text1"/>
          <w:sz w:val="28"/>
          <w:szCs w:val="28"/>
        </w:rPr>
        <w:t xml:space="preserve"> Его принятие направлено на создание необходимых условий для ускоренного социально-экономического развития и повышения качества жизни населения Республики Дагестан.</w:t>
      </w:r>
    </w:p>
    <w:p w:rsidR="00AC12A5" w:rsidRDefault="00AC12A5" w:rsidP="005B6F78">
      <w:pPr>
        <w:spacing w:after="0" w:line="245"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shd w:val="clear" w:color="auto" w:fill="FFFFFF"/>
        </w:rPr>
        <w:t xml:space="preserve">В Послании Главы Республики Дагестан Народному Собранию Республики Дагестан одним из основных приоритетов обозначено обеспечение гарантий соблюдения прав социально уязвимых категорий граждан (инвалидов, пенсионеров, несовершеннолетних, многодетных семей и т.д.). </w:t>
      </w:r>
      <w:r>
        <w:rPr>
          <w:rFonts w:ascii="Times New Roman" w:hAnsi="Times New Roman" w:cs="Times New Roman"/>
          <w:color w:val="000000" w:themeColor="text1"/>
          <w:sz w:val="28"/>
          <w:szCs w:val="28"/>
        </w:rPr>
        <w:t xml:space="preserve">В 2014 году </w:t>
      </w:r>
      <w:r w:rsidRPr="00B80421">
        <w:rPr>
          <w:rFonts w:ascii="Times New Roman" w:hAnsi="Times New Roman" w:cs="Times New Roman"/>
          <w:color w:val="000000" w:themeColor="text1"/>
          <w:sz w:val="28"/>
          <w:szCs w:val="28"/>
        </w:rPr>
        <w:t>было введено в эксплуатацию 57 объектов социальной сферы, среди которых 27 детских садов на 3890 мест,</w:t>
      </w:r>
      <w:r>
        <w:rPr>
          <w:rFonts w:ascii="Times New Roman" w:hAnsi="Times New Roman" w:cs="Times New Roman"/>
          <w:color w:val="000000" w:themeColor="text1"/>
          <w:sz w:val="28"/>
          <w:szCs w:val="28"/>
        </w:rPr>
        <w:t xml:space="preserve"> </w:t>
      </w:r>
      <w:r w:rsidRPr="00B80421">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z w:val="28"/>
          <w:szCs w:val="28"/>
        </w:rPr>
        <w:t>школ</w:t>
      </w:r>
      <w:r w:rsidRPr="00B80421">
        <w:rPr>
          <w:rFonts w:ascii="Times New Roman" w:hAnsi="Times New Roman" w:cs="Times New Roman"/>
          <w:color w:val="000000" w:themeColor="text1"/>
          <w:sz w:val="28"/>
          <w:szCs w:val="28"/>
        </w:rPr>
        <w:t xml:space="preserve"> на 2 949 ученических мест, 4 объекта здравоохранения на 113 коек</w:t>
      </w:r>
      <w:r>
        <w:rPr>
          <w:rFonts w:ascii="Times New Roman" w:hAnsi="Times New Roman" w:cs="Times New Roman"/>
          <w:color w:val="000000" w:themeColor="text1"/>
          <w:sz w:val="28"/>
          <w:szCs w:val="28"/>
        </w:rPr>
        <w:t xml:space="preserve">. </w:t>
      </w:r>
    </w:p>
    <w:p w:rsidR="00AC12A5" w:rsidRDefault="00AC12A5" w:rsidP="005B6F78">
      <w:pPr>
        <w:spacing w:after="0" w:line="245"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sz w:val="28"/>
          <w:szCs w:val="28"/>
          <w:shd w:val="clear" w:color="auto" w:fill="FFFFFF"/>
        </w:rPr>
        <w:t>В</w:t>
      </w:r>
      <w:r w:rsidRPr="00ED02B9">
        <w:rPr>
          <w:rFonts w:ascii="Times New Roman" w:hAnsi="Times New Roman"/>
          <w:color w:val="000000" w:themeColor="text1"/>
          <w:sz w:val="28"/>
          <w:szCs w:val="28"/>
        </w:rPr>
        <w:t xml:space="preserve"> целях повышения доступности </w:t>
      </w:r>
      <w:r>
        <w:rPr>
          <w:rFonts w:ascii="Times New Roman" w:hAnsi="Times New Roman"/>
          <w:color w:val="000000" w:themeColor="text1"/>
          <w:sz w:val="28"/>
          <w:szCs w:val="28"/>
        </w:rPr>
        <w:t>мер социальной поддержки для отдельных категорий граждан разработана</w:t>
      </w:r>
      <w:r w:rsidRPr="00ED02B9">
        <w:rPr>
          <w:rFonts w:ascii="Times New Roman" w:hAnsi="Times New Roman"/>
          <w:color w:val="000000" w:themeColor="text1"/>
          <w:sz w:val="28"/>
          <w:szCs w:val="28"/>
        </w:rPr>
        <w:t xml:space="preserve"> государственная </w:t>
      </w:r>
      <w:hyperlink r:id="rId9" w:history="1">
        <w:r w:rsidRPr="00ED02B9">
          <w:rPr>
            <w:rFonts w:ascii="Times New Roman" w:hAnsi="Times New Roman"/>
            <w:color w:val="000000" w:themeColor="text1"/>
            <w:sz w:val="28"/>
            <w:szCs w:val="28"/>
          </w:rPr>
          <w:t>программа</w:t>
        </w:r>
      </w:hyperlink>
      <w:r w:rsidRPr="00ED02B9">
        <w:rPr>
          <w:rFonts w:ascii="Times New Roman" w:hAnsi="Times New Roman"/>
          <w:color w:val="000000" w:themeColor="text1"/>
          <w:sz w:val="28"/>
          <w:szCs w:val="28"/>
        </w:rPr>
        <w:t xml:space="preserve"> Республики Дагестан «Социальная поддержка граждан»</w:t>
      </w:r>
      <w:r>
        <w:rPr>
          <w:rFonts w:ascii="Times New Roman" w:hAnsi="Times New Roman"/>
          <w:color w:val="000000" w:themeColor="text1"/>
          <w:sz w:val="28"/>
          <w:szCs w:val="28"/>
        </w:rPr>
        <w:t xml:space="preserve"> на 2014-2016 годы</w:t>
      </w:r>
      <w:r w:rsidRPr="00ED02B9">
        <w:rPr>
          <w:rFonts w:ascii="Times New Roman" w:hAnsi="Times New Roman"/>
          <w:color w:val="000000" w:themeColor="text1"/>
          <w:sz w:val="28"/>
          <w:szCs w:val="28"/>
        </w:rPr>
        <w:t xml:space="preserve">, утвержденная </w:t>
      </w:r>
      <w:r w:rsidRPr="00ED02B9">
        <w:rPr>
          <w:rFonts w:ascii="Times New Roman" w:hAnsi="Times New Roman"/>
          <w:sz w:val="28"/>
          <w:szCs w:val="28"/>
        </w:rPr>
        <w:t>постановлением Правительства Республики Дагеста</w:t>
      </w:r>
      <w:r>
        <w:rPr>
          <w:rFonts w:ascii="Times New Roman" w:hAnsi="Times New Roman"/>
          <w:sz w:val="28"/>
          <w:szCs w:val="28"/>
        </w:rPr>
        <w:t xml:space="preserve">н от 28 ноября 2013 года № 619; </w:t>
      </w:r>
      <w:r>
        <w:rPr>
          <w:rFonts w:ascii="Times New Roman" w:hAnsi="Times New Roman"/>
          <w:color w:val="000000" w:themeColor="text1"/>
          <w:sz w:val="28"/>
          <w:szCs w:val="28"/>
          <w:shd w:val="clear" w:color="auto" w:fill="FFFFFF"/>
        </w:rPr>
        <w:t>осуществляются</w:t>
      </w:r>
      <w:r w:rsidRPr="002D722E">
        <w:rPr>
          <w:rFonts w:ascii="Times New Roman" w:hAnsi="Times New Roman"/>
          <w:color w:val="000000" w:themeColor="text1"/>
          <w:sz w:val="28"/>
          <w:szCs w:val="28"/>
          <w:shd w:val="clear" w:color="auto" w:fill="FFFFFF"/>
        </w:rPr>
        <w:t xml:space="preserve"> мероприятия по содействию в трудоустройстве инвалидов на оборудованные (оснащенные) для них рабочие места; </w:t>
      </w:r>
      <w:r w:rsidRPr="002D722E">
        <w:rPr>
          <w:rFonts w:ascii="Times New Roman" w:hAnsi="Times New Roman"/>
          <w:sz w:val="28"/>
          <w:szCs w:val="28"/>
          <w:shd w:val="clear" w:color="auto" w:fill="FFFFFF"/>
        </w:rPr>
        <w:t>установлены выплаты дополнительного пожизненного ежемесячного материального обеспечения семьям погибших (умерших) ветеранов</w:t>
      </w:r>
      <w:r w:rsidRPr="00ED02B9">
        <w:rPr>
          <w:rFonts w:ascii="Times New Roman" w:hAnsi="Times New Roman"/>
          <w:sz w:val="28"/>
          <w:szCs w:val="28"/>
          <w:shd w:val="clear" w:color="auto" w:fill="FFFFFF"/>
        </w:rPr>
        <w:t xml:space="preserve"> афганских событий; приняты меры</w:t>
      </w:r>
      <w:r w:rsidRPr="00ED02B9">
        <w:rPr>
          <w:rFonts w:ascii="Times New Roman" w:hAnsi="Times New Roman"/>
          <w:color w:val="000000" w:themeColor="text1"/>
          <w:sz w:val="28"/>
          <w:szCs w:val="28"/>
          <w:shd w:val="clear" w:color="auto" w:fill="FFFFFF"/>
        </w:rPr>
        <w:t xml:space="preserve"> по повышению средней заработной платы работников бюджетной сферы.</w:t>
      </w:r>
      <w:r>
        <w:rPr>
          <w:rFonts w:ascii="Times New Roman" w:hAnsi="Times New Roman"/>
          <w:color w:val="000000" w:themeColor="text1"/>
          <w:sz w:val="28"/>
          <w:szCs w:val="28"/>
          <w:shd w:val="clear" w:color="auto" w:fill="FFFFFF"/>
        </w:rPr>
        <w:t xml:space="preserve"> </w:t>
      </w:r>
    </w:p>
    <w:p w:rsidR="00AC12A5" w:rsidRDefault="00AC12A5" w:rsidP="005B6F78">
      <w:pPr>
        <w:spacing w:after="0" w:line="245" w:lineRule="auto"/>
        <w:ind w:firstLine="539"/>
        <w:jc w:val="both"/>
        <w:rPr>
          <w:rFonts w:ascii="Times New Roman" w:hAnsi="Times New Roman" w:cs="Times New Roman"/>
          <w:color w:val="000000" w:themeColor="text1"/>
          <w:sz w:val="28"/>
          <w:szCs w:val="28"/>
        </w:rPr>
      </w:pPr>
      <w:r w:rsidRPr="009513DB">
        <w:rPr>
          <w:rFonts w:ascii="Times New Roman" w:hAnsi="Times New Roman"/>
          <w:sz w:val="28"/>
          <w:szCs w:val="28"/>
        </w:rPr>
        <w:t xml:space="preserve">Безусловно, </w:t>
      </w:r>
      <w:r>
        <w:rPr>
          <w:rFonts w:ascii="Times New Roman" w:hAnsi="Times New Roman"/>
          <w:sz w:val="28"/>
          <w:szCs w:val="28"/>
        </w:rPr>
        <w:t>для решения всех существующих социальных проблем</w:t>
      </w:r>
      <w:r w:rsidRPr="009513DB">
        <w:rPr>
          <w:rFonts w:ascii="Times New Roman" w:hAnsi="Times New Roman"/>
          <w:sz w:val="28"/>
          <w:szCs w:val="28"/>
        </w:rPr>
        <w:t xml:space="preserve"> усилий</w:t>
      </w:r>
      <w:r>
        <w:rPr>
          <w:rFonts w:ascii="Times New Roman" w:hAnsi="Times New Roman"/>
          <w:sz w:val="28"/>
          <w:szCs w:val="28"/>
        </w:rPr>
        <w:t xml:space="preserve"> одного государства недостаточно. Партнерство между гражданским обществом и государством является одним из эффективных методов решения комплексных социально-экономических проблем. </w:t>
      </w:r>
      <w:r w:rsidRPr="00786EA2">
        <w:rPr>
          <w:rFonts w:ascii="Times New Roman" w:hAnsi="Times New Roman" w:cs="Times New Roman"/>
          <w:sz w:val="28"/>
          <w:szCs w:val="28"/>
        </w:rPr>
        <w:t xml:space="preserve">Одной из форм такого </w:t>
      </w:r>
      <w:r>
        <w:rPr>
          <w:rFonts w:ascii="Times New Roman" w:hAnsi="Times New Roman" w:cs="Times New Roman"/>
          <w:sz w:val="28"/>
          <w:szCs w:val="28"/>
        </w:rPr>
        <w:t>сотрудничества</w:t>
      </w:r>
      <w:r w:rsidRPr="00786EA2">
        <w:rPr>
          <w:rFonts w:ascii="Times New Roman" w:hAnsi="Times New Roman" w:cs="Times New Roman"/>
          <w:sz w:val="28"/>
          <w:szCs w:val="28"/>
        </w:rPr>
        <w:t xml:space="preserve"> является общественный контроль, осуществление которого обеспечит эффективность выполнения органами власти своих полномочий. </w:t>
      </w:r>
      <w:r w:rsidRPr="00786EA2">
        <w:rPr>
          <w:rFonts w:ascii="Times New Roman" w:hAnsi="Times New Roman"/>
          <w:color w:val="000000"/>
          <w:sz w:val="28"/>
          <w:szCs w:val="28"/>
          <w:shd w:val="clear" w:color="auto" w:fill="FFFFFF"/>
        </w:rPr>
        <w:t xml:space="preserve">Со 2 августа 2014 года вступил в силу </w:t>
      </w:r>
      <w:r w:rsidRPr="00786EA2">
        <w:rPr>
          <w:rFonts w:ascii="Times New Roman" w:hAnsi="Times New Roman"/>
          <w:sz w:val="28"/>
          <w:szCs w:val="28"/>
        </w:rPr>
        <w:t xml:space="preserve">Федеральный закон от 21 июля 2014 года № 212-ФЗ «Об основах общественного контроля в Российской Федерации», устанавливающий </w:t>
      </w:r>
      <w:r w:rsidRPr="00786EA2">
        <w:rPr>
          <w:rFonts w:ascii="Times New Roman" w:hAnsi="Times New Roman" w:cs="Times New Roman"/>
          <w:color w:val="000000" w:themeColor="text1"/>
          <w:sz w:val="28"/>
          <w:szCs w:val="28"/>
        </w:rPr>
        <w:t xml:space="preserve">правовую основу для осуществления такого контроля за деятельностью органов власти. На его базе должна быть выстроена целостная система общественного контроля за органами власти как эффективного средства развития гражданского общества. Согласно Примерной программе законопроектной работы и контрольной деятельности Народного Собрания Республики Дагестан на 2015 год во втором квартале запланировано принятие Закона Республики Дагестан «Об общественном контроле в Республике Дагестан», при разработке положений которого необходимо учесть мнение представителей экспертного сообщества. Инструменты </w:t>
      </w:r>
      <w:r w:rsidRPr="00786EA2">
        <w:rPr>
          <w:rFonts w:ascii="Times New Roman" w:hAnsi="Times New Roman" w:cs="Times New Roman"/>
          <w:sz w:val="28"/>
          <w:szCs w:val="28"/>
        </w:rPr>
        <w:t>общественного контроля</w:t>
      </w:r>
      <w:r w:rsidRPr="00786EA2">
        <w:rPr>
          <w:rFonts w:ascii="Times New Roman" w:eastAsia="Times New Roman" w:hAnsi="Times New Roman" w:cs="Times New Roman"/>
          <w:color w:val="000000" w:themeColor="text1"/>
          <w:sz w:val="28"/>
          <w:szCs w:val="28"/>
          <w:lang w:eastAsia="ru-RU"/>
        </w:rPr>
        <w:t xml:space="preserve"> позволят оценить уровень оказания социальных услуг органами государственной власти, </w:t>
      </w:r>
      <w:r w:rsidR="00404F89">
        <w:rPr>
          <w:rFonts w:ascii="Times New Roman" w:eastAsia="Times New Roman" w:hAnsi="Times New Roman" w:cs="Times New Roman"/>
          <w:color w:val="000000" w:themeColor="text1"/>
          <w:sz w:val="28"/>
          <w:szCs w:val="28"/>
          <w:lang w:eastAsia="ru-RU"/>
        </w:rPr>
        <w:t xml:space="preserve">органами </w:t>
      </w:r>
      <w:r w:rsidRPr="00786EA2">
        <w:rPr>
          <w:rFonts w:ascii="Times New Roman" w:eastAsia="Times New Roman" w:hAnsi="Times New Roman" w:cs="Times New Roman"/>
          <w:color w:val="000000" w:themeColor="text1"/>
          <w:sz w:val="28"/>
          <w:szCs w:val="28"/>
          <w:lang w:eastAsia="ru-RU"/>
        </w:rPr>
        <w:t xml:space="preserve">местного </w:t>
      </w:r>
      <w:r w:rsidRPr="00786EA2">
        <w:rPr>
          <w:rFonts w:ascii="Times New Roman" w:eastAsia="Times New Roman" w:hAnsi="Times New Roman" w:cs="Times New Roman"/>
          <w:color w:val="000000" w:themeColor="text1"/>
          <w:sz w:val="28"/>
          <w:szCs w:val="28"/>
          <w:lang w:eastAsia="ru-RU"/>
        </w:rPr>
        <w:lastRenderedPageBreak/>
        <w:t>самоуправления и организациями, оперативно реагировать на выявленные нарушения прав граждан в области здравоохранения, образования, социальной помощи и т.д.</w:t>
      </w:r>
      <w:r>
        <w:rPr>
          <w:rFonts w:ascii="Times New Roman" w:hAnsi="Times New Roman" w:cs="Times New Roman"/>
          <w:color w:val="000000" w:themeColor="text1"/>
          <w:sz w:val="28"/>
          <w:szCs w:val="28"/>
        </w:rPr>
        <w:t xml:space="preserve"> </w:t>
      </w:r>
    </w:p>
    <w:p w:rsidR="0050733C" w:rsidRDefault="0050733C" w:rsidP="005B6F78">
      <w:pPr>
        <w:spacing w:after="0" w:line="245" w:lineRule="auto"/>
        <w:ind w:firstLine="567"/>
        <w:jc w:val="center"/>
        <w:rPr>
          <w:rFonts w:ascii="Times New Roman" w:hAnsi="Times New Roman"/>
          <w:b/>
          <w:color w:val="000000" w:themeColor="text1"/>
          <w:sz w:val="28"/>
          <w:szCs w:val="28"/>
          <w:shd w:val="clear" w:color="auto" w:fill="FFFFFF"/>
        </w:rPr>
      </w:pPr>
    </w:p>
    <w:p w:rsidR="0050733C" w:rsidRDefault="0050733C" w:rsidP="005B6F78">
      <w:pPr>
        <w:spacing w:after="0" w:line="245" w:lineRule="auto"/>
        <w:ind w:firstLine="567"/>
        <w:jc w:val="center"/>
        <w:rPr>
          <w:rFonts w:ascii="Times New Roman" w:hAnsi="Times New Roman"/>
          <w:b/>
          <w:color w:val="000000" w:themeColor="text1"/>
          <w:sz w:val="28"/>
          <w:szCs w:val="28"/>
          <w:shd w:val="clear" w:color="auto" w:fill="FFFFFF"/>
        </w:rPr>
      </w:pPr>
    </w:p>
    <w:p w:rsidR="005F63A0" w:rsidRPr="005F63A0" w:rsidRDefault="005F63A0" w:rsidP="005B6F78">
      <w:pPr>
        <w:spacing w:after="0" w:line="245" w:lineRule="auto"/>
        <w:ind w:firstLine="567"/>
        <w:jc w:val="center"/>
        <w:rPr>
          <w:rFonts w:ascii="Times New Roman" w:hAnsi="Times New Roman"/>
          <w:b/>
          <w:color w:val="000000" w:themeColor="text1"/>
          <w:sz w:val="28"/>
          <w:szCs w:val="28"/>
          <w:shd w:val="clear" w:color="auto" w:fill="FFFFFF"/>
        </w:rPr>
      </w:pPr>
      <w:r w:rsidRPr="005F63A0">
        <w:rPr>
          <w:rFonts w:ascii="Times New Roman" w:hAnsi="Times New Roman"/>
          <w:b/>
          <w:color w:val="000000" w:themeColor="text1"/>
          <w:sz w:val="28"/>
          <w:szCs w:val="28"/>
          <w:shd w:val="clear" w:color="auto" w:fill="FFFFFF"/>
        </w:rPr>
        <w:t>1. Сведения о количестве и тематике обращений граждан</w:t>
      </w:r>
    </w:p>
    <w:p w:rsidR="005F63A0" w:rsidRDefault="005F63A0" w:rsidP="005B6F78">
      <w:pPr>
        <w:spacing w:after="0" w:line="245" w:lineRule="auto"/>
        <w:ind w:firstLine="567"/>
        <w:jc w:val="both"/>
        <w:rPr>
          <w:rFonts w:ascii="Times New Roman" w:hAnsi="Times New Roman"/>
          <w:color w:val="000000" w:themeColor="text1"/>
          <w:sz w:val="28"/>
          <w:szCs w:val="28"/>
          <w:shd w:val="clear" w:color="auto" w:fill="FFFFFF"/>
        </w:rPr>
      </w:pPr>
    </w:p>
    <w:p w:rsidR="005243F1" w:rsidRDefault="005243F1" w:rsidP="005B6F78">
      <w:pPr>
        <w:spacing w:after="0" w:line="245" w:lineRule="auto"/>
        <w:ind w:firstLine="567"/>
        <w:jc w:val="both"/>
        <w:rPr>
          <w:rFonts w:ascii="Times New Roman" w:eastAsia="Times New Roman" w:hAnsi="Times New Roman" w:cs="Times New Roman"/>
          <w:sz w:val="28"/>
          <w:szCs w:val="28"/>
        </w:rPr>
      </w:pPr>
      <w:r>
        <w:rPr>
          <w:rFonts w:ascii="Times New Roman" w:hAnsi="Times New Roman"/>
          <w:bCs/>
          <w:sz w:val="28"/>
          <w:szCs w:val="28"/>
        </w:rPr>
        <w:t>В Докладе нашли отражение проблемы и вопросы, наиболее часто затрагиваемые в е</w:t>
      </w:r>
      <w:r w:rsidRPr="00514E17">
        <w:rPr>
          <w:rFonts w:ascii="Times New Roman" w:hAnsi="Times New Roman"/>
          <w:bCs/>
          <w:sz w:val="28"/>
          <w:szCs w:val="28"/>
        </w:rPr>
        <w:t>жедневно поступающи</w:t>
      </w:r>
      <w:r>
        <w:rPr>
          <w:rFonts w:ascii="Times New Roman" w:hAnsi="Times New Roman"/>
          <w:bCs/>
          <w:sz w:val="28"/>
          <w:szCs w:val="28"/>
        </w:rPr>
        <w:t>х</w:t>
      </w:r>
      <w:r w:rsidRPr="00514E17">
        <w:rPr>
          <w:rFonts w:ascii="Times New Roman" w:hAnsi="Times New Roman"/>
          <w:bCs/>
          <w:sz w:val="28"/>
          <w:szCs w:val="28"/>
        </w:rPr>
        <w:t xml:space="preserve"> к Уполномоченному жалоб</w:t>
      </w:r>
      <w:r>
        <w:rPr>
          <w:rFonts w:ascii="Times New Roman" w:hAnsi="Times New Roman"/>
          <w:bCs/>
          <w:sz w:val="28"/>
          <w:szCs w:val="28"/>
        </w:rPr>
        <w:t>ах</w:t>
      </w:r>
      <w:r w:rsidRPr="00514E17">
        <w:rPr>
          <w:rFonts w:ascii="Times New Roman" w:hAnsi="Times New Roman"/>
          <w:bCs/>
          <w:sz w:val="28"/>
          <w:szCs w:val="28"/>
        </w:rPr>
        <w:t xml:space="preserve"> граждан на решения, действия (бездействие) органов государственной власти</w:t>
      </w:r>
      <w:r>
        <w:rPr>
          <w:rFonts w:ascii="Times New Roman" w:hAnsi="Times New Roman"/>
          <w:bCs/>
          <w:sz w:val="28"/>
          <w:szCs w:val="28"/>
        </w:rPr>
        <w:t>,</w:t>
      </w:r>
      <w:r w:rsidRPr="00514E17">
        <w:rPr>
          <w:rFonts w:ascii="Times New Roman" w:hAnsi="Times New Roman"/>
          <w:bCs/>
          <w:sz w:val="28"/>
          <w:szCs w:val="28"/>
        </w:rPr>
        <w:t xml:space="preserve"> органов местного самоуправления</w:t>
      </w:r>
      <w:r>
        <w:rPr>
          <w:rFonts w:ascii="Times New Roman" w:hAnsi="Times New Roman"/>
          <w:bCs/>
          <w:sz w:val="28"/>
          <w:szCs w:val="28"/>
        </w:rPr>
        <w:t xml:space="preserve"> и </w:t>
      </w:r>
      <w:r w:rsidRPr="00514E17">
        <w:rPr>
          <w:rFonts w:ascii="Times New Roman" w:hAnsi="Times New Roman"/>
          <w:bCs/>
          <w:sz w:val="28"/>
          <w:szCs w:val="28"/>
        </w:rPr>
        <w:t>их должностных лиц</w:t>
      </w:r>
      <w:r>
        <w:rPr>
          <w:rFonts w:ascii="Times New Roman" w:hAnsi="Times New Roman"/>
          <w:bCs/>
          <w:sz w:val="28"/>
          <w:szCs w:val="28"/>
        </w:rPr>
        <w:t xml:space="preserve">, </w:t>
      </w:r>
      <w:r w:rsidRPr="00514E17">
        <w:rPr>
          <w:rFonts w:ascii="Times New Roman" w:hAnsi="Times New Roman"/>
          <w:bCs/>
          <w:sz w:val="28"/>
          <w:szCs w:val="28"/>
        </w:rPr>
        <w:t>служа</w:t>
      </w:r>
      <w:r w:rsidR="00422F7B">
        <w:rPr>
          <w:rFonts w:ascii="Times New Roman" w:hAnsi="Times New Roman"/>
          <w:bCs/>
          <w:sz w:val="28"/>
          <w:szCs w:val="28"/>
        </w:rPr>
        <w:t>щих</w:t>
      </w:r>
      <w:r w:rsidRPr="00514E17">
        <w:rPr>
          <w:rFonts w:ascii="Times New Roman" w:hAnsi="Times New Roman"/>
          <w:bCs/>
          <w:sz w:val="28"/>
          <w:szCs w:val="28"/>
        </w:rPr>
        <w:t xml:space="preserve"> </w:t>
      </w:r>
      <w:r w:rsidR="00422F7B">
        <w:rPr>
          <w:rFonts w:ascii="Times New Roman" w:hAnsi="Times New Roman"/>
          <w:bCs/>
          <w:sz w:val="28"/>
          <w:szCs w:val="28"/>
        </w:rPr>
        <w:t>одним из</w:t>
      </w:r>
      <w:r w:rsidR="001B758B">
        <w:rPr>
          <w:rFonts w:ascii="Times New Roman" w:hAnsi="Times New Roman"/>
          <w:bCs/>
          <w:sz w:val="28"/>
          <w:szCs w:val="28"/>
        </w:rPr>
        <w:t xml:space="preserve"> </w:t>
      </w:r>
      <w:r w:rsidRPr="00514E17">
        <w:rPr>
          <w:rFonts w:ascii="Times New Roman" w:hAnsi="Times New Roman"/>
          <w:bCs/>
          <w:sz w:val="28"/>
          <w:szCs w:val="28"/>
        </w:rPr>
        <w:t>основны</w:t>
      </w:r>
      <w:r w:rsidR="001B758B">
        <w:rPr>
          <w:rFonts w:ascii="Times New Roman" w:hAnsi="Times New Roman"/>
          <w:bCs/>
          <w:sz w:val="28"/>
          <w:szCs w:val="28"/>
        </w:rPr>
        <w:t>х</w:t>
      </w:r>
      <w:r w:rsidRPr="00514E17">
        <w:rPr>
          <w:rFonts w:ascii="Times New Roman" w:hAnsi="Times New Roman"/>
          <w:bCs/>
          <w:sz w:val="28"/>
          <w:szCs w:val="28"/>
        </w:rPr>
        <w:t xml:space="preserve"> </w:t>
      </w:r>
      <w:r>
        <w:rPr>
          <w:rFonts w:ascii="Times New Roman" w:hAnsi="Times New Roman"/>
          <w:bCs/>
          <w:sz w:val="28"/>
          <w:szCs w:val="28"/>
        </w:rPr>
        <w:t>инструменто</w:t>
      </w:r>
      <w:r w:rsidR="001B758B">
        <w:rPr>
          <w:rFonts w:ascii="Times New Roman" w:hAnsi="Times New Roman"/>
          <w:bCs/>
          <w:sz w:val="28"/>
          <w:szCs w:val="28"/>
        </w:rPr>
        <w:t>в</w:t>
      </w:r>
      <w:r>
        <w:rPr>
          <w:rFonts w:ascii="Times New Roman" w:hAnsi="Times New Roman"/>
          <w:bCs/>
          <w:sz w:val="28"/>
          <w:szCs w:val="28"/>
        </w:rPr>
        <w:t xml:space="preserve"> оценки состояния защищённости</w:t>
      </w:r>
      <w:r w:rsidRPr="00514E17">
        <w:rPr>
          <w:rFonts w:ascii="Times New Roman" w:hAnsi="Times New Roman"/>
          <w:bCs/>
          <w:sz w:val="28"/>
          <w:szCs w:val="28"/>
        </w:rPr>
        <w:t xml:space="preserve"> прав и свобод человека и гражданина в регионе</w:t>
      </w:r>
      <w:r w:rsidRPr="00514E17">
        <w:rPr>
          <w:rFonts w:ascii="Times New Roman" w:hAnsi="Times New Roman"/>
          <w:sz w:val="28"/>
          <w:szCs w:val="28"/>
        </w:rPr>
        <w:t>.</w:t>
      </w:r>
      <w:r>
        <w:rPr>
          <w:rFonts w:ascii="Times New Roman" w:hAnsi="Times New Roman"/>
          <w:sz w:val="28"/>
          <w:szCs w:val="28"/>
        </w:rPr>
        <w:t xml:space="preserve"> Если характеризовать в целом тематику поступающих в адрес Уполномоченного обращений, то она очень обширна </w:t>
      </w:r>
      <w:r w:rsidRPr="00514E17">
        <w:rPr>
          <w:rFonts w:ascii="Times New Roman" w:hAnsi="Times New Roman"/>
          <w:sz w:val="28"/>
          <w:szCs w:val="28"/>
        </w:rPr>
        <w:t>–</w:t>
      </w:r>
      <w:r>
        <w:rPr>
          <w:rFonts w:ascii="Times New Roman" w:hAnsi="Times New Roman"/>
          <w:sz w:val="28"/>
          <w:szCs w:val="28"/>
        </w:rPr>
        <w:t xml:space="preserve"> </w:t>
      </w:r>
      <w:r w:rsidR="001E76AD">
        <w:rPr>
          <w:rFonts w:ascii="Times New Roman" w:hAnsi="Times New Roman"/>
          <w:sz w:val="28"/>
          <w:szCs w:val="28"/>
        </w:rPr>
        <w:t>от нарушений прав граждан должностными лицами</w:t>
      </w:r>
      <w:r w:rsidR="001E76AD" w:rsidRPr="00866BC1">
        <w:rPr>
          <w:rFonts w:ascii="Times New Roman" w:hAnsi="Times New Roman"/>
          <w:sz w:val="28"/>
          <w:szCs w:val="28"/>
        </w:rPr>
        <w:t xml:space="preserve"> при предоставлении государственных</w:t>
      </w:r>
      <w:r w:rsidR="001E76AD">
        <w:rPr>
          <w:rFonts w:ascii="Times New Roman" w:hAnsi="Times New Roman"/>
          <w:sz w:val="28"/>
          <w:szCs w:val="28"/>
        </w:rPr>
        <w:t xml:space="preserve"> (муниципальных) </w:t>
      </w:r>
      <w:r w:rsidR="001E76AD" w:rsidRPr="00866BC1">
        <w:rPr>
          <w:rFonts w:ascii="Times New Roman" w:hAnsi="Times New Roman"/>
          <w:sz w:val="28"/>
          <w:szCs w:val="28"/>
        </w:rPr>
        <w:t>услуг</w:t>
      </w:r>
      <w:r>
        <w:rPr>
          <w:rFonts w:ascii="Times New Roman" w:hAnsi="Times New Roman"/>
          <w:sz w:val="28"/>
          <w:szCs w:val="28"/>
        </w:rPr>
        <w:t xml:space="preserve"> и до проблем женщин и детей, столкнувшихся с насилием в собственной семье; </w:t>
      </w:r>
      <w:r w:rsidRPr="0032005C">
        <w:rPr>
          <w:rFonts w:ascii="Times New Roman" w:hAnsi="Times New Roman"/>
          <w:sz w:val="28"/>
          <w:szCs w:val="28"/>
        </w:rPr>
        <w:t>о</w:t>
      </w:r>
      <w:r>
        <w:rPr>
          <w:rFonts w:ascii="Times New Roman" w:hAnsi="Times New Roman"/>
          <w:sz w:val="28"/>
          <w:szCs w:val="28"/>
        </w:rPr>
        <w:t>т</w:t>
      </w:r>
      <w:r w:rsidRPr="0032005C">
        <w:rPr>
          <w:rFonts w:ascii="Times New Roman" w:hAnsi="Times New Roman"/>
          <w:sz w:val="28"/>
          <w:szCs w:val="28"/>
        </w:rPr>
        <w:t xml:space="preserve"> выплат</w:t>
      </w:r>
      <w:r>
        <w:rPr>
          <w:rFonts w:ascii="Times New Roman" w:hAnsi="Times New Roman"/>
          <w:sz w:val="28"/>
          <w:szCs w:val="28"/>
        </w:rPr>
        <w:t>ы</w:t>
      </w:r>
      <w:r w:rsidRPr="0032005C">
        <w:rPr>
          <w:rFonts w:ascii="Times New Roman" w:hAnsi="Times New Roman"/>
          <w:sz w:val="28"/>
          <w:szCs w:val="28"/>
        </w:rPr>
        <w:t xml:space="preserve"> работникам участковой больницы заработной платы, которую они не получали более трёх месяцев</w:t>
      </w:r>
      <w:r>
        <w:rPr>
          <w:rFonts w:ascii="Times New Roman" w:hAnsi="Times New Roman"/>
          <w:sz w:val="28"/>
          <w:szCs w:val="28"/>
        </w:rPr>
        <w:t>, д</w:t>
      </w:r>
      <w:r w:rsidRPr="0032005C">
        <w:rPr>
          <w:rFonts w:ascii="Times New Roman" w:hAnsi="Times New Roman"/>
          <w:sz w:val="28"/>
          <w:szCs w:val="28"/>
        </w:rPr>
        <w:t xml:space="preserve">о </w:t>
      </w:r>
      <w:r>
        <w:rPr>
          <w:rFonts w:ascii="Times New Roman" w:hAnsi="Times New Roman"/>
          <w:sz w:val="28"/>
          <w:szCs w:val="28"/>
        </w:rPr>
        <w:t xml:space="preserve">содействия в </w:t>
      </w:r>
      <w:r w:rsidRPr="0032005C">
        <w:rPr>
          <w:rFonts w:ascii="Times New Roman" w:hAnsi="Times New Roman"/>
          <w:sz w:val="28"/>
          <w:szCs w:val="28"/>
        </w:rPr>
        <w:t>направлении ветерана труда</w:t>
      </w:r>
      <w:r>
        <w:rPr>
          <w:rFonts w:ascii="Times New Roman" w:hAnsi="Times New Roman"/>
          <w:sz w:val="28"/>
          <w:szCs w:val="28"/>
        </w:rPr>
        <w:t>,</w:t>
      </w:r>
      <w:r w:rsidRPr="0032005C">
        <w:rPr>
          <w:rFonts w:ascii="Times New Roman" w:hAnsi="Times New Roman"/>
          <w:sz w:val="28"/>
          <w:szCs w:val="28"/>
        </w:rPr>
        <w:t xml:space="preserve"> участника боевых действий на лечение в госпиталь ветеранов</w:t>
      </w:r>
      <w:r>
        <w:rPr>
          <w:rFonts w:ascii="Times New Roman" w:hAnsi="Times New Roman"/>
          <w:sz w:val="28"/>
          <w:szCs w:val="28"/>
        </w:rPr>
        <w:t xml:space="preserve">; </w:t>
      </w:r>
      <w:r w:rsidRPr="00E1765C">
        <w:rPr>
          <w:rFonts w:ascii="Times New Roman" w:eastAsia="Times New Roman" w:hAnsi="Times New Roman" w:cs="Times New Roman"/>
          <w:sz w:val="28"/>
          <w:szCs w:val="28"/>
        </w:rPr>
        <w:t>от содействия в определении ребёнка в дошкольное учреждение до жалоб</w:t>
      </w:r>
      <w:r>
        <w:rPr>
          <w:rFonts w:ascii="Times New Roman" w:eastAsia="Times New Roman" w:hAnsi="Times New Roman" w:cs="Times New Roman"/>
          <w:sz w:val="28"/>
          <w:szCs w:val="28"/>
        </w:rPr>
        <w:t xml:space="preserve"> на отчисление студента из ВУЗа; от нарушений прав граждан в ходе проведения контртеррористических операций до</w:t>
      </w:r>
      <w:r w:rsidRPr="00E1765C">
        <w:rPr>
          <w:rFonts w:ascii="Times New Roman" w:eastAsia="Times New Roman" w:hAnsi="Times New Roman" w:cs="Times New Roman"/>
          <w:sz w:val="28"/>
          <w:szCs w:val="28"/>
        </w:rPr>
        <w:t xml:space="preserve"> необоснованного привлечения к уголовной ответственности</w:t>
      </w:r>
      <w:r>
        <w:rPr>
          <w:rFonts w:ascii="Times New Roman" w:eastAsia="Times New Roman" w:hAnsi="Times New Roman" w:cs="Times New Roman"/>
          <w:sz w:val="28"/>
          <w:szCs w:val="28"/>
        </w:rPr>
        <w:t>; от</w:t>
      </w:r>
      <w:r w:rsidRPr="00E1765C">
        <w:rPr>
          <w:rFonts w:ascii="Times New Roman" w:eastAsia="Times New Roman" w:hAnsi="Times New Roman" w:cs="Times New Roman"/>
          <w:sz w:val="28"/>
          <w:szCs w:val="28"/>
        </w:rPr>
        <w:t xml:space="preserve"> несогласия с решением </w:t>
      </w:r>
      <w:r>
        <w:rPr>
          <w:rFonts w:ascii="Times New Roman" w:eastAsia="Times New Roman" w:hAnsi="Times New Roman" w:cs="Times New Roman"/>
          <w:sz w:val="28"/>
          <w:szCs w:val="28"/>
        </w:rPr>
        <w:t xml:space="preserve">либо приговором </w:t>
      </w:r>
      <w:r w:rsidRPr="00E1765C">
        <w:rPr>
          <w:rFonts w:ascii="Times New Roman" w:eastAsia="Times New Roman" w:hAnsi="Times New Roman" w:cs="Times New Roman"/>
          <w:sz w:val="28"/>
          <w:szCs w:val="28"/>
        </w:rPr>
        <w:t>суда</w:t>
      </w:r>
      <w:r>
        <w:rPr>
          <w:rFonts w:ascii="Times New Roman" w:eastAsia="Times New Roman" w:hAnsi="Times New Roman" w:cs="Times New Roman"/>
          <w:sz w:val="28"/>
          <w:szCs w:val="28"/>
        </w:rPr>
        <w:t xml:space="preserve"> до защиты прав осужденных, находящихся в местах лишения свободы.</w:t>
      </w:r>
    </w:p>
    <w:p w:rsidR="00BF153B" w:rsidRPr="00514E17" w:rsidRDefault="00BF153B" w:rsidP="005B6F78">
      <w:pPr>
        <w:spacing w:after="0" w:line="245" w:lineRule="auto"/>
        <w:ind w:firstLine="539"/>
        <w:jc w:val="both"/>
        <w:rPr>
          <w:rFonts w:ascii="Times New Roman" w:hAnsi="Times New Roman"/>
          <w:sz w:val="28"/>
          <w:szCs w:val="28"/>
        </w:rPr>
      </w:pPr>
      <w:r w:rsidRPr="00514E17">
        <w:rPr>
          <w:rFonts w:ascii="Times New Roman" w:hAnsi="Times New Roman"/>
          <w:sz w:val="28"/>
          <w:szCs w:val="28"/>
        </w:rPr>
        <w:t xml:space="preserve">Уполномоченным </w:t>
      </w:r>
      <w:r>
        <w:rPr>
          <w:rFonts w:ascii="Times New Roman" w:hAnsi="Times New Roman"/>
          <w:sz w:val="28"/>
          <w:szCs w:val="28"/>
        </w:rPr>
        <w:t>постоянно</w:t>
      </w:r>
      <w:r w:rsidRPr="00514E17">
        <w:rPr>
          <w:rFonts w:ascii="Times New Roman" w:hAnsi="Times New Roman"/>
          <w:sz w:val="28"/>
          <w:szCs w:val="28"/>
        </w:rPr>
        <w:t xml:space="preserve"> ведётся комплексный анализ</w:t>
      </w:r>
      <w:r>
        <w:rPr>
          <w:rFonts w:ascii="Times New Roman" w:hAnsi="Times New Roman"/>
          <w:sz w:val="28"/>
          <w:szCs w:val="28"/>
        </w:rPr>
        <w:t xml:space="preserve"> </w:t>
      </w:r>
      <w:r w:rsidRPr="00514E17">
        <w:rPr>
          <w:rFonts w:ascii="Times New Roman" w:hAnsi="Times New Roman"/>
          <w:sz w:val="28"/>
          <w:szCs w:val="28"/>
        </w:rPr>
        <w:t>обращений граждан, включающий систематизированный сбор информации, ее обобщение и экспертную оценку</w:t>
      </w:r>
      <w:r>
        <w:rPr>
          <w:rFonts w:ascii="Times New Roman" w:hAnsi="Times New Roman"/>
          <w:sz w:val="28"/>
          <w:szCs w:val="28"/>
        </w:rPr>
        <w:t xml:space="preserve">, что </w:t>
      </w:r>
      <w:r w:rsidRPr="00514E17">
        <w:rPr>
          <w:rFonts w:ascii="Times New Roman" w:hAnsi="Times New Roman"/>
          <w:sz w:val="28"/>
          <w:szCs w:val="28"/>
        </w:rPr>
        <w:t xml:space="preserve">позволяет своевременно доводить </w:t>
      </w:r>
      <w:r>
        <w:rPr>
          <w:rFonts w:ascii="Times New Roman" w:hAnsi="Times New Roman"/>
          <w:sz w:val="28"/>
          <w:szCs w:val="28"/>
        </w:rPr>
        <w:t>соответствующую</w:t>
      </w:r>
      <w:r w:rsidRPr="00514E17">
        <w:rPr>
          <w:rFonts w:ascii="Times New Roman" w:hAnsi="Times New Roman"/>
          <w:sz w:val="28"/>
          <w:szCs w:val="28"/>
        </w:rPr>
        <w:t xml:space="preserve"> информацию до сведения компетентных органов для осуществления ими последующ</w:t>
      </w:r>
      <w:r>
        <w:rPr>
          <w:rFonts w:ascii="Times New Roman" w:hAnsi="Times New Roman"/>
          <w:sz w:val="28"/>
          <w:szCs w:val="28"/>
        </w:rPr>
        <w:t>их</w:t>
      </w:r>
      <w:r w:rsidRPr="00514E17">
        <w:rPr>
          <w:rFonts w:ascii="Times New Roman" w:hAnsi="Times New Roman"/>
          <w:sz w:val="28"/>
          <w:szCs w:val="28"/>
        </w:rPr>
        <w:t xml:space="preserve"> конкретных шагов по устранению имеющихся </w:t>
      </w:r>
      <w:r>
        <w:rPr>
          <w:rFonts w:ascii="Times New Roman" w:hAnsi="Times New Roman"/>
          <w:sz w:val="28"/>
          <w:szCs w:val="28"/>
        </w:rPr>
        <w:t xml:space="preserve">и </w:t>
      </w:r>
      <w:r w:rsidRPr="00514E17">
        <w:rPr>
          <w:rFonts w:ascii="Times New Roman" w:hAnsi="Times New Roman"/>
          <w:sz w:val="28"/>
          <w:szCs w:val="28"/>
        </w:rPr>
        <w:t>предупреждению возможных нарушений</w:t>
      </w:r>
      <w:r>
        <w:rPr>
          <w:rFonts w:ascii="Times New Roman" w:hAnsi="Times New Roman"/>
          <w:sz w:val="28"/>
          <w:szCs w:val="28"/>
        </w:rPr>
        <w:t>.</w:t>
      </w:r>
    </w:p>
    <w:p w:rsidR="005243F1" w:rsidRDefault="005243F1" w:rsidP="005B6F78">
      <w:pPr>
        <w:spacing w:after="0" w:line="245" w:lineRule="auto"/>
        <w:ind w:firstLine="539"/>
        <w:jc w:val="both"/>
        <w:rPr>
          <w:rFonts w:ascii="Times New Roman" w:hAnsi="Times New Roman"/>
          <w:sz w:val="28"/>
          <w:szCs w:val="28"/>
        </w:rPr>
      </w:pPr>
      <w:r>
        <w:rPr>
          <w:rFonts w:ascii="Times New Roman" w:hAnsi="Times New Roman"/>
          <w:sz w:val="28"/>
          <w:szCs w:val="28"/>
        </w:rPr>
        <w:t>Более одной трети</w:t>
      </w:r>
      <w:r w:rsidRPr="00514E17">
        <w:rPr>
          <w:rFonts w:ascii="Times New Roman" w:hAnsi="Times New Roman"/>
          <w:sz w:val="28"/>
          <w:szCs w:val="28"/>
        </w:rPr>
        <w:t xml:space="preserve"> обратившихся за правовой защитой – это, как и </w:t>
      </w:r>
      <w:r>
        <w:rPr>
          <w:rFonts w:ascii="Times New Roman" w:hAnsi="Times New Roman"/>
          <w:sz w:val="28"/>
          <w:szCs w:val="28"/>
        </w:rPr>
        <w:t>прежде</w:t>
      </w:r>
      <w:r w:rsidRPr="00514E17">
        <w:rPr>
          <w:rFonts w:ascii="Times New Roman" w:hAnsi="Times New Roman"/>
          <w:sz w:val="28"/>
          <w:szCs w:val="28"/>
        </w:rPr>
        <w:t xml:space="preserve">, представители </w:t>
      </w:r>
      <w:r>
        <w:rPr>
          <w:rFonts w:ascii="Times New Roman" w:hAnsi="Times New Roman"/>
          <w:sz w:val="28"/>
          <w:szCs w:val="28"/>
        </w:rPr>
        <w:t xml:space="preserve">основных </w:t>
      </w:r>
      <w:r w:rsidRPr="00514E17">
        <w:rPr>
          <w:rFonts w:ascii="Times New Roman" w:hAnsi="Times New Roman"/>
          <w:sz w:val="28"/>
          <w:szCs w:val="28"/>
        </w:rPr>
        <w:t>социально незащищённых слоёв населения</w:t>
      </w:r>
      <w:r>
        <w:rPr>
          <w:rFonts w:ascii="Times New Roman" w:hAnsi="Times New Roman"/>
          <w:sz w:val="28"/>
          <w:szCs w:val="28"/>
        </w:rPr>
        <w:t xml:space="preserve"> </w:t>
      </w:r>
      <w:r w:rsidRPr="00514E17">
        <w:rPr>
          <w:rFonts w:ascii="Times New Roman" w:hAnsi="Times New Roman"/>
          <w:sz w:val="28"/>
          <w:szCs w:val="28"/>
        </w:rPr>
        <w:t>(пенсионер</w:t>
      </w:r>
      <w:r>
        <w:rPr>
          <w:rFonts w:ascii="Times New Roman" w:hAnsi="Times New Roman"/>
          <w:sz w:val="28"/>
          <w:szCs w:val="28"/>
        </w:rPr>
        <w:t>ы</w:t>
      </w:r>
      <w:r w:rsidRPr="00514E17">
        <w:rPr>
          <w:rFonts w:ascii="Times New Roman" w:hAnsi="Times New Roman"/>
          <w:sz w:val="28"/>
          <w:szCs w:val="28"/>
        </w:rPr>
        <w:t>, инвалид</w:t>
      </w:r>
      <w:r>
        <w:rPr>
          <w:rFonts w:ascii="Times New Roman" w:hAnsi="Times New Roman"/>
          <w:sz w:val="28"/>
          <w:szCs w:val="28"/>
        </w:rPr>
        <w:t>ы</w:t>
      </w:r>
      <w:r w:rsidRPr="00514E17">
        <w:rPr>
          <w:rFonts w:ascii="Times New Roman" w:hAnsi="Times New Roman"/>
          <w:sz w:val="28"/>
          <w:szCs w:val="28"/>
        </w:rPr>
        <w:t>, многодетны</w:t>
      </w:r>
      <w:r>
        <w:rPr>
          <w:rFonts w:ascii="Times New Roman" w:hAnsi="Times New Roman"/>
          <w:sz w:val="28"/>
          <w:szCs w:val="28"/>
        </w:rPr>
        <w:t>е матери,</w:t>
      </w:r>
      <w:r w:rsidRPr="00514E17">
        <w:rPr>
          <w:rFonts w:ascii="Times New Roman" w:hAnsi="Times New Roman"/>
          <w:sz w:val="28"/>
          <w:szCs w:val="28"/>
        </w:rPr>
        <w:t xml:space="preserve"> одиноки</w:t>
      </w:r>
      <w:r>
        <w:rPr>
          <w:rFonts w:ascii="Times New Roman" w:hAnsi="Times New Roman"/>
          <w:sz w:val="28"/>
          <w:szCs w:val="28"/>
        </w:rPr>
        <w:t>е</w:t>
      </w:r>
      <w:r w:rsidRPr="00514E17">
        <w:rPr>
          <w:rFonts w:ascii="Times New Roman" w:hAnsi="Times New Roman"/>
          <w:sz w:val="28"/>
          <w:szCs w:val="28"/>
        </w:rPr>
        <w:t xml:space="preserve"> матер</w:t>
      </w:r>
      <w:r>
        <w:rPr>
          <w:rFonts w:ascii="Times New Roman" w:hAnsi="Times New Roman"/>
          <w:sz w:val="28"/>
          <w:szCs w:val="28"/>
        </w:rPr>
        <w:t>и, лица из числа детей</w:t>
      </w:r>
      <w:r w:rsidRPr="00514E17">
        <w:rPr>
          <w:rFonts w:ascii="Times New Roman" w:hAnsi="Times New Roman"/>
          <w:sz w:val="28"/>
          <w:szCs w:val="28"/>
        </w:rPr>
        <w:t>–</w:t>
      </w:r>
      <w:r>
        <w:rPr>
          <w:rFonts w:ascii="Times New Roman" w:hAnsi="Times New Roman"/>
          <w:sz w:val="28"/>
          <w:szCs w:val="28"/>
        </w:rPr>
        <w:t>сирот</w:t>
      </w:r>
      <w:r w:rsidRPr="00514E17">
        <w:rPr>
          <w:rFonts w:ascii="Times New Roman" w:hAnsi="Times New Roman"/>
          <w:sz w:val="28"/>
          <w:szCs w:val="28"/>
        </w:rPr>
        <w:t>)</w:t>
      </w:r>
      <w:r>
        <w:rPr>
          <w:rFonts w:ascii="Times New Roman" w:hAnsi="Times New Roman"/>
          <w:sz w:val="28"/>
          <w:szCs w:val="28"/>
        </w:rPr>
        <w:t>.</w:t>
      </w:r>
    </w:p>
    <w:p w:rsidR="005243F1" w:rsidRPr="00514E17" w:rsidRDefault="005243F1" w:rsidP="005B6F78">
      <w:pPr>
        <w:spacing w:after="0" w:line="245" w:lineRule="auto"/>
        <w:ind w:firstLine="539"/>
        <w:jc w:val="both"/>
        <w:rPr>
          <w:rFonts w:ascii="Times New Roman" w:hAnsi="Times New Roman"/>
          <w:sz w:val="28"/>
          <w:szCs w:val="28"/>
        </w:rPr>
      </w:pPr>
      <w:r w:rsidRPr="00514E17">
        <w:rPr>
          <w:rFonts w:ascii="Times New Roman" w:hAnsi="Times New Roman"/>
          <w:sz w:val="28"/>
          <w:szCs w:val="28"/>
        </w:rPr>
        <w:t>Уполномоченный при рассмотрении каждого обращения исходит из необходимости предельно возможного содействия заявителю, так как в системе правоотношени</w:t>
      </w:r>
      <w:r>
        <w:rPr>
          <w:rFonts w:ascii="Times New Roman" w:hAnsi="Times New Roman"/>
          <w:sz w:val="28"/>
          <w:szCs w:val="28"/>
        </w:rPr>
        <w:t xml:space="preserve">й «человек - власть» гражданин изначально </w:t>
      </w:r>
      <w:r w:rsidRPr="00514E17">
        <w:rPr>
          <w:rFonts w:ascii="Times New Roman" w:hAnsi="Times New Roman"/>
          <w:sz w:val="28"/>
          <w:szCs w:val="28"/>
        </w:rPr>
        <w:t xml:space="preserve">является </w:t>
      </w:r>
      <w:r>
        <w:rPr>
          <w:rFonts w:ascii="Times New Roman" w:hAnsi="Times New Roman"/>
          <w:sz w:val="28"/>
          <w:szCs w:val="28"/>
        </w:rPr>
        <w:t>более</w:t>
      </w:r>
      <w:r w:rsidRPr="00514E17">
        <w:rPr>
          <w:rFonts w:ascii="Times New Roman" w:hAnsi="Times New Roman"/>
          <w:sz w:val="28"/>
          <w:szCs w:val="28"/>
        </w:rPr>
        <w:t xml:space="preserve"> уязвимой стороной.</w:t>
      </w:r>
    </w:p>
    <w:p w:rsidR="005243F1" w:rsidRDefault="00BF153B" w:rsidP="005B6F78">
      <w:pPr>
        <w:spacing w:after="0" w:line="245" w:lineRule="auto"/>
        <w:ind w:firstLine="539"/>
        <w:jc w:val="both"/>
        <w:rPr>
          <w:rFonts w:ascii="Times New Roman" w:hAnsi="Times New Roman" w:cs="Times New Roman"/>
          <w:sz w:val="28"/>
          <w:szCs w:val="28"/>
        </w:rPr>
      </w:pPr>
      <w:r w:rsidRPr="00E1765C">
        <w:rPr>
          <w:rFonts w:ascii="Times New Roman" w:eastAsia="Times New Roman" w:hAnsi="Times New Roman" w:cs="Times New Roman"/>
          <w:sz w:val="28"/>
          <w:szCs w:val="28"/>
        </w:rPr>
        <w:t>В течение года Уполномоченным и сотрудниками его аппарата принято 1264 обращения</w:t>
      </w:r>
      <w:r w:rsidR="008010C0" w:rsidRPr="008010C0">
        <w:rPr>
          <w:rFonts w:ascii="Times New Roman" w:eastAsia="Times New Roman" w:hAnsi="Times New Roman" w:cs="Times New Roman"/>
          <w:sz w:val="28"/>
          <w:szCs w:val="28"/>
        </w:rPr>
        <w:t xml:space="preserve"> </w:t>
      </w:r>
      <w:r w:rsidR="008010C0" w:rsidRPr="00E1765C">
        <w:rPr>
          <w:rFonts w:ascii="Times New Roman" w:eastAsia="Times New Roman" w:hAnsi="Times New Roman" w:cs="Times New Roman"/>
          <w:sz w:val="28"/>
          <w:szCs w:val="28"/>
        </w:rPr>
        <w:t>граждан</w:t>
      </w:r>
      <w:r w:rsidRPr="00E1765C">
        <w:rPr>
          <w:rFonts w:ascii="Times New Roman" w:eastAsia="Times New Roman" w:hAnsi="Times New Roman" w:cs="Times New Roman"/>
          <w:sz w:val="28"/>
          <w:szCs w:val="28"/>
        </w:rPr>
        <w:t xml:space="preserve">, в том числе в ходе личного приёма и посредством телефонной связи </w:t>
      </w:r>
      <w:r w:rsidRPr="00514E17">
        <w:rPr>
          <w:rFonts w:ascii="Times New Roman" w:hAnsi="Times New Roman"/>
          <w:sz w:val="28"/>
          <w:szCs w:val="28"/>
        </w:rPr>
        <w:t>–</w:t>
      </w:r>
      <w:r w:rsidRPr="00E1765C">
        <w:rPr>
          <w:rFonts w:ascii="Times New Roman" w:eastAsia="Times New Roman" w:hAnsi="Times New Roman" w:cs="Times New Roman"/>
          <w:sz w:val="28"/>
          <w:szCs w:val="28"/>
        </w:rPr>
        <w:t xml:space="preserve"> 932</w:t>
      </w:r>
      <w:r>
        <w:rPr>
          <w:rFonts w:ascii="Times New Roman" w:eastAsia="Times New Roman" w:hAnsi="Times New Roman" w:cs="Times New Roman"/>
          <w:sz w:val="28"/>
          <w:szCs w:val="28"/>
        </w:rPr>
        <w:t xml:space="preserve"> </w:t>
      </w:r>
      <w:r w:rsidRPr="00E1765C">
        <w:rPr>
          <w:rFonts w:ascii="Times New Roman" w:eastAsia="Times New Roman" w:hAnsi="Times New Roman" w:cs="Times New Roman"/>
          <w:sz w:val="28"/>
          <w:szCs w:val="28"/>
        </w:rPr>
        <w:t xml:space="preserve">обращения. </w:t>
      </w:r>
      <w:r w:rsidR="009F5B7C">
        <w:rPr>
          <w:rFonts w:ascii="Times New Roman" w:hAnsi="Times New Roman"/>
          <w:sz w:val="28"/>
          <w:szCs w:val="28"/>
        </w:rPr>
        <w:t>Н</w:t>
      </w:r>
      <w:r w:rsidR="009F5B7C" w:rsidRPr="00514E17">
        <w:rPr>
          <w:rFonts w:ascii="Times New Roman" w:hAnsi="Times New Roman"/>
          <w:sz w:val="28"/>
          <w:szCs w:val="28"/>
        </w:rPr>
        <w:t>еобходим</w:t>
      </w:r>
      <w:r w:rsidR="009F5B7C">
        <w:rPr>
          <w:rFonts w:ascii="Times New Roman" w:hAnsi="Times New Roman"/>
          <w:sz w:val="28"/>
          <w:szCs w:val="28"/>
        </w:rPr>
        <w:t xml:space="preserve">о </w:t>
      </w:r>
      <w:r>
        <w:rPr>
          <w:rFonts w:ascii="Times New Roman" w:hAnsi="Times New Roman"/>
          <w:sz w:val="28"/>
          <w:szCs w:val="28"/>
        </w:rPr>
        <w:t>отметить</w:t>
      </w:r>
      <w:r w:rsidRPr="00514E17">
        <w:rPr>
          <w:rFonts w:ascii="Times New Roman" w:hAnsi="Times New Roman"/>
          <w:sz w:val="28"/>
          <w:szCs w:val="28"/>
        </w:rPr>
        <w:t xml:space="preserve">, что многие вопросы удаётся решать </w:t>
      </w:r>
      <w:r>
        <w:rPr>
          <w:rFonts w:ascii="Times New Roman" w:hAnsi="Times New Roman"/>
          <w:sz w:val="28"/>
          <w:szCs w:val="28"/>
        </w:rPr>
        <w:t>весьма</w:t>
      </w:r>
      <w:r w:rsidRPr="00514E17">
        <w:rPr>
          <w:rFonts w:ascii="Times New Roman" w:hAnsi="Times New Roman"/>
          <w:sz w:val="28"/>
          <w:szCs w:val="28"/>
        </w:rPr>
        <w:t xml:space="preserve"> оперативно благодаря конструктивному взаимодействию с должностными лицами органов </w:t>
      </w:r>
      <w:r>
        <w:rPr>
          <w:rFonts w:ascii="Times New Roman" w:hAnsi="Times New Roman"/>
          <w:sz w:val="28"/>
          <w:szCs w:val="28"/>
        </w:rPr>
        <w:t xml:space="preserve">государственной </w:t>
      </w:r>
      <w:r w:rsidRPr="00514E17">
        <w:rPr>
          <w:rFonts w:ascii="Times New Roman" w:hAnsi="Times New Roman"/>
          <w:sz w:val="28"/>
          <w:szCs w:val="28"/>
        </w:rPr>
        <w:t>власти</w:t>
      </w:r>
      <w:r>
        <w:rPr>
          <w:rFonts w:ascii="Times New Roman" w:hAnsi="Times New Roman"/>
          <w:sz w:val="28"/>
          <w:szCs w:val="28"/>
        </w:rPr>
        <w:t xml:space="preserve">, </w:t>
      </w:r>
      <w:r>
        <w:rPr>
          <w:rFonts w:ascii="Times New Roman" w:hAnsi="Times New Roman"/>
          <w:sz w:val="28"/>
          <w:szCs w:val="28"/>
        </w:rPr>
        <w:lastRenderedPageBreak/>
        <w:t>местного самоуправления и правоохранительных органов.</w:t>
      </w:r>
      <w:r w:rsidR="006F7CF9">
        <w:rPr>
          <w:rFonts w:ascii="Times New Roman" w:hAnsi="Times New Roman"/>
          <w:sz w:val="28"/>
          <w:szCs w:val="28"/>
        </w:rPr>
        <w:t xml:space="preserve"> </w:t>
      </w:r>
      <w:r w:rsidR="005243F1" w:rsidRPr="00514E17">
        <w:rPr>
          <w:rFonts w:ascii="Times New Roman" w:hAnsi="Times New Roman"/>
          <w:sz w:val="28"/>
          <w:szCs w:val="28"/>
        </w:rPr>
        <w:t>Количество письменных обращений</w:t>
      </w:r>
      <w:r w:rsidR="005243F1">
        <w:rPr>
          <w:rFonts w:ascii="Times New Roman" w:hAnsi="Times New Roman"/>
          <w:sz w:val="28"/>
          <w:szCs w:val="28"/>
        </w:rPr>
        <w:t xml:space="preserve"> в почте Уполномоченного</w:t>
      </w:r>
      <w:r w:rsidR="005243F1" w:rsidRPr="00514E17">
        <w:rPr>
          <w:rFonts w:ascii="Times New Roman" w:hAnsi="Times New Roman"/>
          <w:sz w:val="28"/>
          <w:szCs w:val="28"/>
        </w:rPr>
        <w:t xml:space="preserve"> составило </w:t>
      </w:r>
      <w:r w:rsidR="005243F1" w:rsidRPr="00E1765C">
        <w:rPr>
          <w:rFonts w:ascii="Times New Roman" w:hAnsi="Times New Roman"/>
          <w:sz w:val="28"/>
          <w:szCs w:val="28"/>
        </w:rPr>
        <w:t>332</w:t>
      </w:r>
      <w:r w:rsidR="005243F1" w:rsidRPr="00514E17">
        <w:rPr>
          <w:rFonts w:ascii="Times New Roman" w:hAnsi="Times New Roman"/>
          <w:sz w:val="28"/>
          <w:szCs w:val="28"/>
        </w:rPr>
        <w:t>, из них коллективных обращений</w:t>
      </w:r>
      <w:r w:rsidR="005243F1">
        <w:rPr>
          <w:rFonts w:ascii="Times New Roman" w:hAnsi="Times New Roman"/>
          <w:sz w:val="28"/>
          <w:szCs w:val="28"/>
        </w:rPr>
        <w:t xml:space="preserve"> поступило </w:t>
      </w:r>
      <w:r w:rsidR="005243F1" w:rsidRPr="00E1765C">
        <w:rPr>
          <w:rFonts w:ascii="Times New Roman" w:hAnsi="Times New Roman" w:cs="Times New Roman"/>
          <w:sz w:val="28"/>
          <w:szCs w:val="28"/>
        </w:rPr>
        <w:t>3</w:t>
      </w:r>
      <w:r w:rsidR="005243F1">
        <w:rPr>
          <w:rFonts w:ascii="Times New Roman" w:hAnsi="Times New Roman" w:cs="Times New Roman"/>
          <w:sz w:val="28"/>
          <w:szCs w:val="28"/>
        </w:rPr>
        <w:t>1 от 175 граждан.</w:t>
      </w:r>
    </w:p>
    <w:p w:rsidR="006F7CF9" w:rsidRDefault="006F7CF9" w:rsidP="005243F1">
      <w:pPr>
        <w:spacing w:after="0" w:line="240" w:lineRule="auto"/>
        <w:jc w:val="center"/>
        <w:rPr>
          <w:rFonts w:ascii="Times New Roman" w:hAnsi="Times New Roman"/>
          <w:b/>
          <w:bCs/>
          <w:i/>
          <w:noProof/>
          <w:sz w:val="28"/>
          <w:szCs w:val="28"/>
        </w:rPr>
      </w:pPr>
    </w:p>
    <w:p w:rsidR="006F7CF9" w:rsidRDefault="006F7CF9" w:rsidP="005243F1">
      <w:pPr>
        <w:spacing w:after="0" w:line="240" w:lineRule="auto"/>
        <w:jc w:val="center"/>
        <w:rPr>
          <w:rFonts w:ascii="Times New Roman" w:hAnsi="Times New Roman"/>
          <w:b/>
          <w:bCs/>
          <w:i/>
          <w:noProof/>
          <w:sz w:val="28"/>
          <w:szCs w:val="28"/>
        </w:rPr>
      </w:pPr>
    </w:p>
    <w:p w:rsidR="005243F1" w:rsidRPr="005F63A0" w:rsidRDefault="005243F1" w:rsidP="005243F1">
      <w:pPr>
        <w:spacing w:after="0" w:line="240" w:lineRule="auto"/>
        <w:jc w:val="center"/>
        <w:rPr>
          <w:rFonts w:ascii="Times New Roman" w:hAnsi="Times New Roman"/>
          <w:b/>
          <w:bCs/>
          <w:i/>
          <w:noProof/>
          <w:sz w:val="28"/>
          <w:szCs w:val="28"/>
        </w:rPr>
      </w:pPr>
      <w:r w:rsidRPr="005F63A0">
        <w:rPr>
          <w:rFonts w:ascii="Times New Roman" w:hAnsi="Times New Roman"/>
          <w:b/>
          <w:bCs/>
          <w:i/>
          <w:noProof/>
          <w:sz w:val="28"/>
          <w:szCs w:val="28"/>
        </w:rPr>
        <w:t xml:space="preserve">Общее количество обращений, </w:t>
      </w:r>
    </w:p>
    <w:p w:rsidR="005243F1" w:rsidRDefault="005243F1" w:rsidP="005243F1">
      <w:pPr>
        <w:spacing w:after="0" w:line="240" w:lineRule="auto"/>
        <w:jc w:val="center"/>
        <w:rPr>
          <w:rFonts w:ascii="Times New Roman" w:hAnsi="Times New Roman"/>
          <w:b/>
          <w:bCs/>
          <w:i/>
          <w:noProof/>
          <w:sz w:val="28"/>
          <w:szCs w:val="28"/>
        </w:rPr>
      </w:pPr>
      <w:r w:rsidRPr="005F63A0">
        <w:rPr>
          <w:rFonts w:ascii="Times New Roman" w:hAnsi="Times New Roman"/>
          <w:b/>
          <w:bCs/>
          <w:i/>
          <w:noProof/>
          <w:sz w:val="28"/>
          <w:szCs w:val="28"/>
        </w:rPr>
        <w:t>поступивших к Уполномоченному с 2010 по 2014 годы</w:t>
      </w:r>
    </w:p>
    <w:p w:rsidR="006F7CF9" w:rsidRDefault="006F7CF9" w:rsidP="005243F1">
      <w:pPr>
        <w:spacing w:after="0" w:line="240" w:lineRule="auto"/>
        <w:jc w:val="center"/>
        <w:rPr>
          <w:rFonts w:ascii="Times New Roman" w:hAnsi="Times New Roman"/>
          <w:b/>
          <w:bCs/>
          <w:i/>
          <w:noProof/>
          <w:sz w:val="28"/>
          <w:szCs w:val="28"/>
        </w:rPr>
      </w:pPr>
    </w:p>
    <w:p w:rsidR="005243F1" w:rsidRPr="00514E17" w:rsidRDefault="005243F1" w:rsidP="005243F1">
      <w:pPr>
        <w:spacing w:line="312"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867275" cy="3200400"/>
            <wp:effectExtent l="19050" t="0" r="9525" b="0"/>
            <wp:docPr id="3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7CF9" w:rsidRDefault="006F7CF9" w:rsidP="005243F1">
      <w:pPr>
        <w:spacing w:after="0" w:line="240" w:lineRule="auto"/>
        <w:ind w:firstLine="567"/>
        <w:jc w:val="both"/>
        <w:rPr>
          <w:rFonts w:ascii="Times New Roman" w:hAnsi="Times New Roman"/>
          <w:sz w:val="28"/>
          <w:szCs w:val="28"/>
        </w:rPr>
      </w:pPr>
    </w:p>
    <w:p w:rsidR="002629C2" w:rsidRDefault="002629C2" w:rsidP="005243F1">
      <w:pPr>
        <w:spacing w:after="0" w:line="240" w:lineRule="auto"/>
        <w:ind w:firstLine="567"/>
        <w:jc w:val="both"/>
        <w:rPr>
          <w:rFonts w:ascii="Times New Roman" w:hAnsi="Times New Roman"/>
          <w:sz w:val="28"/>
          <w:szCs w:val="28"/>
        </w:rPr>
      </w:pPr>
    </w:p>
    <w:p w:rsidR="005243F1" w:rsidRPr="00514E17" w:rsidRDefault="005243F1" w:rsidP="00AF4D03">
      <w:pPr>
        <w:spacing w:after="0" w:line="274" w:lineRule="auto"/>
        <w:ind w:firstLine="567"/>
        <w:jc w:val="both"/>
        <w:rPr>
          <w:rFonts w:ascii="Times New Roman" w:hAnsi="Times New Roman"/>
          <w:sz w:val="28"/>
          <w:szCs w:val="28"/>
        </w:rPr>
      </w:pPr>
      <w:r w:rsidRPr="00514E17">
        <w:rPr>
          <w:rFonts w:ascii="Times New Roman" w:hAnsi="Times New Roman"/>
          <w:sz w:val="28"/>
          <w:szCs w:val="28"/>
        </w:rPr>
        <w:t>География жалоб</w:t>
      </w:r>
      <w:r>
        <w:rPr>
          <w:rFonts w:ascii="Times New Roman" w:hAnsi="Times New Roman"/>
          <w:sz w:val="28"/>
          <w:szCs w:val="28"/>
        </w:rPr>
        <w:t>, поступивших к</w:t>
      </w:r>
      <w:r w:rsidRPr="00514E17">
        <w:rPr>
          <w:rFonts w:ascii="Times New Roman" w:hAnsi="Times New Roman"/>
          <w:sz w:val="28"/>
          <w:szCs w:val="28"/>
        </w:rPr>
        <w:t xml:space="preserve"> Уполномоченно</w:t>
      </w:r>
      <w:r>
        <w:rPr>
          <w:rFonts w:ascii="Times New Roman" w:hAnsi="Times New Roman"/>
          <w:sz w:val="28"/>
          <w:szCs w:val="28"/>
        </w:rPr>
        <w:t>му</w:t>
      </w:r>
      <w:r w:rsidRPr="00514E17">
        <w:rPr>
          <w:rFonts w:ascii="Times New Roman" w:hAnsi="Times New Roman"/>
          <w:sz w:val="28"/>
          <w:szCs w:val="28"/>
        </w:rPr>
        <w:t xml:space="preserve"> в 2014 году</w:t>
      </w:r>
      <w:r>
        <w:rPr>
          <w:rFonts w:ascii="Times New Roman" w:hAnsi="Times New Roman"/>
          <w:sz w:val="28"/>
          <w:szCs w:val="28"/>
        </w:rPr>
        <w:t>,</w:t>
      </w:r>
      <w:r w:rsidRPr="00514E17">
        <w:rPr>
          <w:rFonts w:ascii="Times New Roman" w:hAnsi="Times New Roman"/>
          <w:sz w:val="28"/>
          <w:szCs w:val="28"/>
        </w:rPr>
        <w:t xml:space="preserve"> обознач</w:t>
      </w:r>
      <w:r>
        <w:rPr>
          <w:rFonts w:ascii="Times New Roman" w:hAnsi="Times New Roman"/>
          <w:sz w:val="28"/>
          <w:szCs w:val="28"/>
        </w:rPr>
        <w:t>илась</w:t>
      </w:r>
      <w:r w:rsidRPr="00514E17">
        <w:rPr>
          <w:rFonts w:ascii="Times New Roman" w:hAnsi="Times New Roman"/>
          <w:sz w:val="28"/>
          <w:szCs w:val="28"/>
        </w:rPr>
        <w:t xml:space="preserve"> следующим образом. </w:t>
      </w:r>
      <w:r>
        <w:rPr>
          <w:rFonts w:ascii="Times New Roman" w:hAnsi="Times New Roman"/>
          <w:sz w:val="28"/>
          <w:szCs w:val="28"/>
        </w:rPr>
        <w:t>Аналогично предыдущим годам</w:t>
      </w:r>
      <w:r w:rsidRPr="00514E17">
        <w:rPr>
          <w:rFonts w:ascii="Times New Roman" w:hAnsi="Times New Roman"/>
          <w:sz w:val="28"/>
          <w:szCs w:val="28"/>
        </w:rPr>
        <w:t xml:space="preserve">, из городов Республики Дагестан поступило большинство обращений - </w:t>
      </w:r>
      <w:r>
        <w:rPr>
          <w:rFonts w:ascii="Times New Roman" w:hAnsi="Times New Roman"/>
          <w:sz w:val="28"/>
          <w:szCs w:val="28"/>
        </w:rPr>
        <w:t>832</w:t>
      </w:r>
      <w:r w:rsidRPr="00514E17">
        <w:rPr>
          <w:rFonts w:ascii="Times New Roman" w:hAnsi="Times New Roman"/>
          <w:sz w:val="28"/>
          <w:szCs w:val="28"/>
        </w:rPr>
        <w:t xml:space="preserve">, из районов - </w:t>
      </w:r>
      <w:r>
        <w:rPr>
          <w:rFonts w:ascii="Times New Roman" w:hAnsi="Times New Roman"/>
          <w:sz w:val="28"/>
          <w:szCs w:val="28"/>
        </w:rPr>
        <w:t>408</w:t>
      </w:r>
      <w:r w:rsidRPr="00514E17">
        <w:rPr>
          <w:rFonts w:ascii="Times New Roman" w:hAnsi="Times New Roman"/>
          <w:sz w:val="28"/>
          <w:szCs w:val="28"/>
        </w:rPr>
        <w:t xml:space="preserve">, из других субъектов Российской Федерации - </w:t>
      </w:r>
      <w:r>
        <w:rPr>
          <w:rFonts w:ascii="Times New Roman" w:hAnsi="Times New Roman"/>
          <w:sz w:val="28"/>
          <w:szCs w:val="28"/>
        </w:rPr>
        <w:t>24.</w:t>
      </w:r>
    </w:p>
    <w:p w:rsidR="00BF153B" w:rsidRPr="00514E17" w:rsidRDefault="00BF153B" w:rsidP="00AF4D03">
      <w:pPr>
        <w:spacing w:after="0" w:line="274" w:lineRule="auto"/>
        <w:ind w:firstLine="567"/>
        <w:jc w:val="both"/>
        <w:rPr>
          <w:rFonts w:ascii="Times New Roman" w:hAnsi="Times New Roman"/>
          <w:sz w:val="28"/>
          <w:szCs w:val="28"/>
        </w:rPr>
      </w:pPr>
      <w:r>
        <w:rPr>
          <w:rFonts w:ascii="Times New Roman" w:hAnsi="Times New Roman"/>
          <w:sz w:val="28"/>
          <w:szCs w:val="28"/>
        </w:rPr>
        <w:t>Наибольшее количество обращений поступило от жителей г</w:t>
      </w:r>
      <w:r w:rsidRPr="00514E17">
        <w:rPr>
          <w:rFonts w:ascii="Times New Roman" w:hAnsi="Times New Roman"/>
          <w:sz w:val="28"/>
          <w:szCs w:val="28"/>
        </w:rPr>
        <w:t>ород</w:t>
      </w:r>
      <w:r>
        <w:rPr>
          <w:rFonts w:ascii="Times New Roman" w:hAnsi="Times New Roman"/>
          <w:sz w:val="28"/>
          <w:szCs w:val="28"/>
        </w:rPr>
        <w:t>а</w:t>
      </w:r>
      <w:r w:rsidRPr="00514E17">
        <w:rPr>
          <w:rFonts w:ascii="Times New Roman" w:hAnsi="Times New Roman"/>
          <w:sz w:val="28"/>
          <w:szCs w:val="28"/>
        </w:rPr>
        <w:t xml:space="preserve"> Махачкал</w:t>
      </w:r>
      <w:r>
        <w:rPr>
          <w:rFonts w:ascii="Times New Roman" w:hAnsi="Times New Roman"/>
          <w:sz w:val="28"/>
          <w:szCs w:val="28"/>
        </w:rPr>
        <w:t>ы (603), что обусловлено численностью населения столицы Республики Дагестан и более высокой социальной активностью и информированностью</w:t>
      </w:r>
      <w:r w:rsidR="000E0DB3">
        <w:rPr>
          <w:rFonts w:ascii="Times New Roman" w:hAnsi="Times New Roman"/>
          <w:sz w:val="28"/>
          <w:szCs w:val="28"/>
        </w:rPr>
        <w:t xml:space="preserve"> граждан</w:t>
      </w:r>
      <w:r>
        <w:rPr>
          <w:rFonts w:ascii="Times New Roman" w:hAnsi="Times New Roman"/>
          <w:sz w:val="28"/>
          <w:szCs w:val="28"/>
        </w:rPr>
        <w:t xml:space="preserve">. </w:t>
      </w:r>
      <w:r w:rsidRPr="00514E17">
        <w:rPr>
          <w:rFonts w:ascii="Times New Roman" w:hAnsi="Times New Roman"/>
          <w:sz w:val="28"/>
          <w:szCs w:val="28"/>
        </w:rPr>
        <w:t>Из районов республики наибольшее количество обращений пришлось на:</w:t>
      </w:r>
      <w:r>
        <w:rPr>
          <w:rFonts w:ascii="Times New Roman" w:hAnsi="Times New Roman"/>
          <w:sz w:val="28"/>
          <w:szCs w:val="28"/>
        </w:rPr>
        <w:t xml:space="preserve"> Табасаранский, Сергокалинский, Карабудахкентский, Дербентский, Буйнакский и Ахтынский районы.</w:t>
      </w:r>
    </w:p>
    <w:p w:rsidR="005E04DF" w:rsidRDefault="005E04DF" w:rsidP="005243F1">
      <w:pPr>
        <w:spacing w:after="0" w:line="240" w:lineRule="auto"/>
        <w:jc w:val="center"/>
        <w:rPr>
          <w:rFonts w:ascii="Times New Roman" w:hAnsi="Times New Roman"/>
          <w:b/>
          <w:i/>
          <w:sz w:val="28"/>
          <w:szCs w:val="28"/>
        </w:rPr>
      </w:pPr>
    </w:p>
    <w:p w:rsidR="005E04DF" w:rsidRDefault="005E04DF" w:rsidP="005243F1">
      <w:pPr>
        <w:spacing w:after="0" w:line="240" w:lineRule="auto"/>
        <w:jc w:val="center"/>
        <w:rPr>
          <w:rFonts w:ascii="Times New Roman" w:hAnsi="Times New Roman"/>
          <w:b/>
          <w:i/>
          <w:sz w:val="28"/>
          <w:szCs w:val="28"/>
        </w:rPr>
      </w:pPr>
    </w:p>
    <w:p w:rsidR="005E04DF" w:rsidRDefault="005E04DF" w:rsidP="005243F1">
      <w:pPr>
        <w:spacing w:after="0" w:line="240" w:lineRule="auto"/>
        <w:jc w:val="center"/>
        <w:rPr>
          <w:rFonts w:ascii="Times New Roman" w:hAnsi="Times New Roman"/>
          <w:b/>
          <w:i/>
          <w:sz w:val="28"/>
          <w:szCs w:val="28"/>
        </w:rPr>
      </w:pPr>
    </w:p>
    <w:p w:rsidR="005E04DF" w:rsidRDefault="005E04DF" w:rsidP="005243F1">
      <w:pPr>
        <w:spacing w:after="0" w:line="240" w:lineRule="auto"/>
        <w:jc w:val="center"/>
        <w:rPr>
          <w:rFonts w:ascii="Times New Roman" w:hAnsi="Times New Roman"/>
          <w:b/>
          <w:i/>
          <w:sz w:val="28"/>
          <w:szCs w:val="28"/>
        </w:rPr>
      </w:pPr>
    </w:p>
    <w:p w:rsidR="008010C0" w:rsidRDefault="008010C0" w:rsidP="005243F1">
      <w:pPr>
        <w:spacing w:after="0" w:line="240" w:lineRule="auto"/>
        <w:jc w:val="center"/>
        <w:rPr>
          <w:rFonts w:ascii="Times New Roman" w:hAnsi="Times New Roman"/>
          <w:b/>
          <w:i/>
          <w:sz w:val="28"/>
          <w:szCs w:val="28"/>
        </w:rPr>
      </w:pPr>
    </w:p>
    <w:p w:rsidR="005E04DF" w:rsidRDefault="005E04DF" w:rsidP="005243F1">
      <w:pPr>
        <w:spacing w:after="0" w:line="240" w:lineRule="auto"/>
        <w:jc w:val="center"/>
        <w:rPr>
          <w:rFonts w:ascii="Times New Roman" w:hAnsi="Times New Roman"/>
          <w:b/>
          <w:i/>
          <w:sz w:val="28"/>
          <w:szCs w:val="28"/>
        </w:rPr>
      </w:pPr>
    </w:p>
    <w:p w:rsidR="005E04DF" w:rsidRDefault="005E04DF" w:rsidP="005243F1">
      <w:pPr>
        <w:spacing w:after="0" w:line="240" w:lineRule="auto"/>
        <w:jc w:val="center"/>
        <w:rPr>
          <w:rFonts w:ascii="Times New Roman" w:hAnsi="Times New Roman"/>
          <w:b/>
          <w:i/>
          <w:sz w:val="28"/>
          <w:szCs w:val="28"/>
        </w:rPr>
      </w:pPr>
    </w:p>
    <w:p w:rsidR="006F7CF9" w:rsidRDefault="005243F1" w:rsidP="005243F1">
      <w:pPr>
        <w:spacing w:after="0" w:line="240" w:lineRule="auto"/>
        <w:jc w:val="center"/>
        <w:rPr>
          <w:rFonts w:ascii="Times New Roman" w:hAnsi="Times New Roman"/>
          <w:b/>
          <w:i/>
          <w:sz w:val="28"/>
          <w:szCs w:val="28"/>
        </w:rPr>
      </w:pPr>
      <w:r w:rsidRPr="005F63A0">
        <w:rPr>
          <w:rFonts w:ascii="Times New Roman" w:hAnsi="Times New Roman"/>
          <w:b/>
          <w:i/>
          <w:sz w:val="28"/>
          <w:szCs w:val="28"/>
        </w:rPr>
        <w:lastRenderedPageBreak/>
        <w:t>Территориальное распределение жалоб,</w:t>
      </w:r>
      <w:r w:rsidR="006F7CF9">
        <w:rPr>
          <w:rFonts w:ascii="Times New Roman" w:hAnsi="Times New Roman"/>
          <w:b/>
          <w:i/>
          <w:sz w:val="28"/>
          <w:szCs w:val="28"/>
        </w:rPr>
        <w:t xml:space="preserve"> </w:t>
      </w:r>
      <w:r w:rsidRPr="005F63A0">
        <w:rPr>
          <w:rFonts w:ascii="Times New Roman" w:hAnsi="Times New Roman"/>
          <w:b/>
          <w:i/>
          <w:sz w:val="28"/>
          <w:szCs w:val="28"/>
        </w:rPr>
        <w:t xml:space="preserve">направленных </w:t>
      </w:r>
    </w:p>
    <w:p w:rsidR="005243F1" w:rsidRPr="005F63A0" w:rsidRDefault="005243F1" w:rsidP="005243F1">
      <w:pPr>
        <w:spacing w:after="0" w:line="240" w:lineRule="auto"/>
        <w:jc w:val="center"/>
        <w:rPr>
          <w:rFonts w:ascii="Times New Roman" w:hAnsi="Times New Roman"/>
          <w:b/>
          <w:i/>
          <w:sz w:val="28"/>
          <w:szCs w:val="28"/>
        </w:rPr>
      </w:pPr>
      <w:r w:rsidRPr="005F63A0">
        <w:rPr>
          <w:rFonts w:ascii="Times New Roman" w:hAnsi="Times New Roman"/>
          <w:b/>
          <w:i/>
          <w:sz w:val="28"/>
          <w:szCs w:val="28"/>
        </w:rPr>
        <w:t xml:space="preserve">Уполномоченному по правам человека </w:t>
      </w:r>
    </w:p>
    <w:p w:rsidR="005243F1" w:rsidRDefault="005243F1" w:rsidP="005243F1">
      <w:pPr>
        <w:spacing w:after="0" w:line="240" w:lineRule="auto"/>
        <w:jc w:val="center"/>
        <w:rPr>
          <w:rFonts w:ascii="Times New Roman" w:hAnsi="Times New Roman"/>
          <w:b/>
          <w:i/>
          <w:sz w:val="28"/>
          <w:szCs w:val="28"/>
        </w:rPr>
      </w:pPr>
      <w:r w:rsidRPr="005F63A0">
        <w:rPr>
          <w:rFonts w:ascii="Times New Roman" w:hAnsi="Times New Roman"/>
          <w:b/>
          <w:i/>
          <w:sz w:val="28"/>
          <w:szCs w:val="28"/>
        </w:rPr>
        <w:t>в Республике Дагестан в 2014 году</w:t>
      </w:r>
    </w:p>
    <w:p w:rsidR="006F7CF9" w:rsidRPr="005F63A0" w:rsidRDefault="006F7CF9" w:rsidP="005243F1">
      <w:pPr>
        <w:spacing w:after="0" w:line="240" w:lineRule="auto"/>
        <w:jc w:val="center"/>
        <w:rPr>
          <w:rFonts w:ascii="Times New Roman" w:hAnsi="Times New Roman"/>
          <w:b/>
          <w:i/>
          <w:sz w:val="28"/>
          <w:szCs w:val="28"/>
        </w:rPr>
      </w:pPr>
    </w:p>
    <w:p w:rsidR="005243F1" w:rsidRPr="00514E17" w:rsidRDefault="005243F1" w:rsidP="005243F1">
      <w:pPr>
        <w:spacing w:after="0" w:line="240" w:lineRule="auto"/>
        <w:jc w:val="center"/>
        <w:rPr>
          <w:rFonts w:ascii="Times New Roman" w:hAnsi="Times New Roman"/>
          <w:sz w:val="28"/>
          <w:szCs w:val="28"/>
        </w:rPr>
      </w:pPr>
      <w:r>
        <w:rPr>
          <w:rFonts w:ascii="Times New Roman" w:eastAsia="Times New Roman" w:hAnsi="Times New Roman"/>
          <w:noProof/>
          <w:sz w:val="28"/>
          <w:szCs w:val="28"/>
          <w:lang w:eastAsia="ru-RU"/>
        </w:rPr>
        <w:drawing>
          <wp:inline distT="0" distB="0" distL="0" distR="0">
            <wp:extent cx="4724400" cy="2971800"/>
            <wp:effectExtent l="19050" t="0" r="19050" b="0"/>
            <wp:docPr id="3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29C8" w:rsidRDefault="003829C8" w:rsidP="005243F1">
      <w:pPr>
        <w:spacing w:after="0" w:line="240" w:lineRule="auto"/>
        <w:ind w:firstLine="539"/>
        <w:jc w:val="both"/>
        <w:rPr>
          <w:rFonts w:ascii="Times New Roman" w:hAnsi="Times New Roman"/>
          <w:sz w:val="28"/>
          <w:szCs w:val="28"/>
        </w:rPr>
      </w:pPr>
    </w:p>
    <w:p w:rsidR="0060193C" w:rsidRPr="00514E17" w:rsidRDefault="0060193C" w:rsidP="005E04DF">
      <w:pPr>
        <w:spacing w:after="0" w:line="271" w:lineRule="auto"/>
        <w:ind w:firstLine="539"/>
        <w:jc w:val="both"/>
        <w:rPr>
          <w:rFonts w:ascii="Times New Roman" w:hAnsi="Times New Roman"/>
          <w:sz w:val="28"/>
          <w:szCs w:val="28"/>
        </w:rPr>
      </w:pPr>
      <w:r>
        <w:rPr>
          <w:rFonts w:ascii="Times New Roman" w:hAnsi="Times New Roman"/>
          <w:sz w:val="28"/>
          <w:szCs w:val="28"/>
        </w:rPr>
        <w:t>Обобщение</w:t>
      </w:r>
      <w:r w:rsidRPr="00514E17">
        <w:rPr>
          <w:rFonts w:ascii="Times New Roman" w:hAnsi="Times New Roman"/>
          <w:sz w:val="28"/>
          <w:szCs w:val="28"/>
        </w:rPr>
        <w:t xml:space="preserve"> обращений граждан в разрезе категорий нарушений прав свидетельствует о сопоставимости показателей истекшего года и предыдущих лет, однако, есть изменения во внутренней структуре.</w:t>
      </w:r>
    </w:p>
    <w:p w:rsidR="005243F1" w:rsidRPr="00514E17" w:rsidRDefault="005243F1" w:rsidP="005E04DF">
      <w:pPr>
        <w:spacing w:after="0" w:line="271" w:lineRule="auto"/>
        <w:ind w:firstLine="539"/>
        <w:jc w:val="both"/>
        <w:rPr>
          <w:rFonts w:ascii="Times New Roman" w:hAnsi="Times New Roman"/>
          <w:sz w:val="28"/>
          <w:szCs w:val="28"/>
        </w:rPr>
      </w:pPr>
      <w:r>
        <w:rPr>
          <w:rFonts w:ascii="Times New Roman" w:hAnsi="Times New Roman"/>
          <w:sz w:val="28"/>
          <w:szCs w:val="28"/>
        </w:rPr>
        <w:t xml:space="preserve">Интересен гендерный состав заявителей: </w:t>
      </w:r>
      <w:r w:rsidRPr="00514E17">
        <w:rPr>
          <w:rFonts w:ascii="Times New Roman" w:hAnsi="Times New Roman"/>
          <w:sz w:val="28"/>
          <w:szCs w:val="28"/>
        </w:rPr>
        <w:t xml:space="preserve">в </w:t>
      </w:r>
      <w:r>
        <w:rPr>
          <w:rFonts w:ascii="Times New Roman" w:hAnsi="Times New Roman"/>
          <w:sz w:val="28"/>
          <w:szCs w:val="28"/>
        </w:rPr>
        <w:t>2014</w:t>
      </w:r>
      <w:r w:rsidRPr="00514E17">
        <w:rPr>
          <w:rFonts w:ascii="Times New Roman" w:hAnsi="Times New Roman"/>
          <w:sz w:val="28"/>
          <w:szCs w:val="28"/>
        </w:rPr>
        <w:t xml:space="preserve"> году </w:t>
      </w:r>
      <w:r>
        <w:rPr>
          <w:rFonts w:ascii="Times New Roman" w:hAnsi="Times New Roman"/>
          <w:sz w:val="28"/>
          <w:szCs w:val="28"/>
        </w:rPr>
        <w:t>от женщин поступило - 640, от мужчин - 624 обращения, причём устных обращений от женщин поступило на 11,3% больше чем от мужчин; а письменных обращений от мужчин - на 18,5% больше чем от женщин.</w:t>
      </w:r>
    </w:p>
    <w:p w:rsidR="005243F1" w:rsidRDefault="005243F1" w:rsidP="005243F1">
      <w:pPr>
        <w:spacing w:after="0" w:line="240" w:lineRule="auto"/>
        <w:jc w:val="center"/>
        <w:rPr>
          <w:rFonts w:ascii="Times New Roman" w:hAnsi="Times New Roman"/>
          <w:b/>
          <w:i/>
          <w:sz w:val="28"/>
          <w:szCs w:val="28"/>
        </w:rPr>
      </w:pPr>
    </w:p>
    <w:p w:rsidR="0060193C" w:rsidRPr="005F63A0" w:rsidRDefault="0060193C" w:rsidP="0060193C">
      <w:pPr>
        <w:spacing w:after="0" w:line="240" w:lineRule="auto"/>
        <w:jc w:val="center"/>
        <w:rPr>
          <w:rFonts w:ascii="Times New Roman" w:hAnsi="Times New Roman"/>
          <w:b/>
          <w:i/>
          <w:sz w:val="28"/>
          <w:szCs w:val="28"/>
        </w:rPr>
      </w:pPr>
      <w:r>
        <w:rPr>
          <w:rFonts w:ascii="Times New Roman" w:hAnsi="Times New Roman"/>
          <w:b/>
          <w:i/>
          <w:sz w:val="28"/>
          <w:szCs w:val="28"/>
        </w:rPr>
        <w:t xml:space="preserve">Категории нарушенных прав в обращениях </w:t>
      </w:r>
      <w:r w:rsidRPr="005F63A0">
        <w:rPr>
          <w:rFonts w:ascii="Times New Roman" w:hAnsi="Times New Roman"/>
          <w:b/>
          <w:i/>
          <w:sz w:val="28"/>
          <w:szCs w:val="28"/>
        </w:rPr>
        <w:t>граждан</w:t>
      </w:r>
    </w:p>
    <w:p w:rsidR="005243F1" w:rsidRDefault="0060193C" w:rsidP="0060193C">
      <w:pPr>
        <w:spacing w:after="0" w:line="240" w:lineRule="auto"/>
        <w:jc w:val="center"/>
        <w:rPr>
          <w:rFonts w:ascii="Times New Roman" w:hAnsi="Times New Roman"/>
          <w:b/>
          <w:i/>
          <w:sz w:val="28"/>
          <w:szCs w:val="28"/>
        </w:rPr>
      </w:pPr>
      <w:r w:rsidRPr="005F63A0">
        <w:rPr>
          <w:rFonts w:ascii="Times New Roman" w:hAnsi="Times New Roman"/>
          <w:b/>
          <w:i/>
          <w:sz w:val="28"/>
          <w:szCs w:val="28"/>
        </w:rPr>
        <w:t>к Уполномоченному в 2014 году</w:t>
      </w:r>
    </w:p>
    <w:p w:rsidR="00DB7F1F" w:rsidRPr="005F63A0" w:rsidRDefault="00DB7F1F" w:rsidP="0060193C">
      <w:pPr>
        <w:spacing w:after="0" w:line="240" w:lineRule="auto"/>
        <w:jc w:val="center"/>
        <w:rPr>
          <w:rFonts w:ascii="Times New Roman" w:hAnsi="Times New Roman"/>
          <w:b/>
          <w:i/>
          <w:sz w:val="28"/>
          <w:szCs w:val="28"/>
        </w:rPr>
      </w:pPr>
    </w:p>
    <w:p w:rsidR="005243F1" w:rsidRPr="00514E17" w:rsidRDefault="005243F1" w:rsidP="005243F1">
      <w:pPr>
        <w:spacing w:after="0" w:line="240" w:lineRule="auto"/>
        <w:jc w:val="center"/>
        <w:rPr>
          <w:rFonts w:ascii="Times New Roman" w:hAnsi="Times New Roman"/>
          <w:sz w:val="28"/>
          <w:szCs w:val="28"/>
        </w:rPr>
      </w:pPr>
      <w:r>
        <w:rPr>
          <w:rFonts w:ascii="Times New Roman" w:eastAsia="Times New Roman" w:hAnsi="Times New Roman"/>
          <w:noProof/>
          <w:sz w:val="28"/>
          <w:szCs w:val="28"/>
          <w:lang w:eastAsia="ru-RU"/>
        </w:rPr>
        <w:drawing>
          <wp:inline distT="0" distB="0" distL="0" distR="0">
            <wp:extent cx="3663950" cy="2762250"/>
            <wp:effectExtent l="19050" t="0" r="12700" b="0"/>
            <wp:docPr id="3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43F1" w:rsidRPr="005F63A0" w:rsidRDefault="005243F1" w:rsidP="002155CB">
      <w:pPr>
        <w:spacing w:after="0" w:line="240" w:lineRule="auto"/>
        <w:jc w:val="center"/>
        <w:rPr>
          <w:rFonts w:ascii="Times New Roman" w:hAnsi="Times New Roman"/>
          <w:b/>
          <w:i/>
          <w:noProof/>
          <w:sz w:val="28"/>
          <w:szCs w:val="28"/>
        </w:rPr>
      </w:pPr>
      <w:r w:rsidRPr="005F63A0">
        <w:rPr>
          <w:rFonts w:ascii="Times New Roman" w:hAnsi="Times New Roman"/>
          <w:b/>
          <w:i/>
          <w:noProof/>
          <w:sz w:val="28"/>
          <w:szCs w:val="28"/>
        </w:rPr>
        <w:lastRenderedPageBreak/>
        <w:t>Динамика обращений граждан в почте Уполномоченного</w:t>
      </w:r>
    </w:p>
    <w:p w:rsidR="005243F1" w:rsidRDefault="005243F1" w:rsidP="002155CB">
      <w:pPr>
        <w:spacing w:after="0" w:line="240" w:lineRule="auto"/>
        <w:jc w:val="center"/>
        <w:rPr>
          <w:rFonts w:ascii="Times New Roman" w:hAnsi="Times New Roman"/>
          <w:b/>
          <w:i/>
          <w:noProof/>
          <w:sz w:val="28"/>
          <w:szCs w:val="28"/>
        </w:rPr>
      </w:pPr>
      <w:r w:rsidRPr="005F63A0">
        <w:rPr>
          <w:rFonts w:ascii="Times New Roman" w:hAnsi="Times New Roman"/>
          <w:b/>
          <w:i/>
          <w:noProof/>
          <w:sz w:val="28"/>
          <w:szCs w:val="28"/>
        </w:rPr>
        <w:t>по группам прав с 2010 по 2014 годы</w:t>
      </w:r>
    </w:p>
    <w:p w:rsidR="006F7CF9" w:rsidRPr="005F63A0" w:rsidRDefault="006F7CF9" w:rsidP="002155CB">
      <w:pPr>
        <w:spacing w:after="0" w:line="240" w:lineRule="auto"/>
        <w:jc w:val="center"/>
        <w:rPr>
          <w:rFonts w:ascii="Times New Roman" w:hAnsi="Times New Roman"/>
          <w:b/>
          <w:i/>
          <w:noProof/>
          <w:sz w:val="28"/>
          <w:szCs w:val="28"/>
        </w:rPr>
      </w:pPr>
    </w:p>
    <w:p w:rsidR="005243F1" w:rsidRPr="00DE54B4" w:rsidRDefault="005243F1" w:rsidP="005243F1">
      <w:pPr>
        <w:spacing w:after="0" w:line="240" w:lineRule="auto"/>
        <w:jc w:val="center"/>
        <w:rPr>
          <w:rFonts w:ascii="Times New Roman" w:hAnsi="Times New Roman"/>
          <w:b/>
          <w:i/>
          <w:noProof/>
          <w:sz w:val="28"/>
          <w:szCs w:val="28"/>
        </w:rPr>
      </w:pPr>
      <w:r w:rsidRPr="001F4446">
        <w:rPr>
          <w:rFonts w:ascii="Centaur" w:hAnsi="Centaur"/>
          <w:b/>
          <w:i/>
          <w:noProof/>
          <w:sz w:val="28"/>
          <w:szCs w:val="28"/>
          <w:lang w:eastAsia="ru-RU"/>
        </w:rPr>
        <w:drawing>
          <wp:inline distT="0" distB="0" distL="0" distR="0">
            <wp:extent cx="4459741" cy="2714625"/>
            <wp:effectExtent l="19050" t="0" r="17009" b="0"/>
            <wp:docPr id="3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43F1" w:rsidRDefault="005243F1" w:rsidP="005243F1">
      <w:pPr>
        <w:spacing w:after="0" w:line="240" w:lineRule="auto"/>
        <w:jc w:val="center"/>
        <w:rPr>
          <w:rFonts w:ascii="Times New Roman" w:hAnsi="Times New Roman"/>
          <w:noProof/>
          <w:sz w:val="28"/>
          <w:szCs w:val="28"/>
        </w:rPr>
      </w:pPr>
    </w:p>
    <w:p w:rsidR="009F5B7C" w:rsidRDefault="009F5B7C" w:rsidP="002629C2">
      <w:pPr>
        <w:spacing w:after="0" w:line="269" w:lineRule="auto"/>
        <w:ind w:firstLine="539"/>
        <w:jc w:val="both"/>
        <w:rPr>
          <w:rFonts w:ascii="Times New Roman" w:hAnsi="Times New Roman"/>
          <w:sz w:val="28"/>
          <w:szCs w:val="28"/>
        </w:rPr>
      </w:pPr>
      <w:r w:rsidRPr="00514E17">
        <w:rPr>
          <w:rFonts w:ascii="Times New Roman" w:hAnsi="Times New Roman"/>
          <w:sz w:val="28"/>
          <w:szCs w:val="28"/>
        </w:rPr>
        <w:t>Аналогично прошлым годам в 2014 году в почте Уполномоченного преобладают жалобы</w:t>
      </w:r>
      <w:r>
        <w:rPr>
          <w:rFonts w:ascii="Times New Roman" w:hAnsi="Times New Roman"/>
          <w:sz w:val="28"/>
          <w:szCs w:val="28"/>
        </w:rPr>
        <w:t xml:space="preserve">, которые затрагивают различные аспекты </w:t>
      </w:r>
      <w:r w:rsidRPr="00514E17">
        <w:rPr>
          <w:rFonts w:ascii="Times New Roman" w:hAnsi="Times New Roman"/>
          <w:sz w:val="28"/>
          <w:szCs w:val="28"/>
        </w:rPr>
        <w:t>нарушени</w:t>
      </w:r>
      <w:r>
        <w:rPr>
          <w:rFonts w:ascii="Times New Roman" w:hAnsi="Times New Roman"/>
          <w:sz w:val="28"/>
          <w:szCs w:val="28"/>
        </w:rPr>
        <w:t>й</w:t>
      </w:r>
      <w:r w:rsidRPr="00514E17">
        <w:rPr>
          <w:rFonts w:ascii="Times New Roman" w:hAnsi="Times New Roman"/>
          <w:sz w:val="28"/>
          <w:szCs w:val="28"/>
        </w:rPr>
        <w:t xml:space="preserve"> социальных прав граждан</w:t>
      </w:r>
      <w:r>
        <w:rPr>
          <w:rFonts w:ascii="Times New Roman" w:hAnsi="Times New Roman"/>
          <w:sz w:val="28"/>
          <w:szCs w:val="28"/>
        </w:rPr>
        <w:t xml:space="preserve"> (691</w:t>
      </w:r>
      <w:r w:rsidRPr="00514E17">
        <w:rPr>
          <w:rFonts w:ascii="Times New Roman" w:hAnsi="Times New Roman"/>
          <w:sz w:val="28"/>
          <w:szCs w:val="28"/>
        </w:rPr>
        <w:t xml:space="preserve"> обращени</w:t>
      </w:r>
      <w:r>
        <w:rPr>
          <w:rFonts w:ascii="Times New Roman" w:hAnsi="Times New Roman"/>
          <w:sz w:val="28"/>
          <w:szCs w:val="28"/>
        </w:rPr>
        <w:t>е)</w:t>
      </w:r>
      <w:r w:rsidRPr="00514E17">
        <w:rPr>
          <w:rFonts w:ascii="Times New Roman" w:hAnsi="Times New Roman"/>
          <w:sz w:val="28"/>
          <w:szCs w:val="28"/>
        </w:rPr>
        <w:t xml:space="preserve">, что составляет </w:t>
      </w:r>
      <w:r>
        <w:rPr>
          <w:rFonts w:ascii="Times New Roman" w:hAnsi="Times New Roman"/>
          <w:sz w:val="28"/>
          <w:szCs w:val="28"/>
        </w:rPr>
        <w:t>55</w:t>
      </w:r>
      <w:r w:rsidRPr="00514E17">
        <w:rPr>
          <w:rFonts w:ascii="Times New Roman" w:hAnsi="Times New Roman"/>
          <w:sz w:val="28"/>
          <w:szCs w:val="28"/>
        </w:rPr>
        <w:t xml:space="preserve"> % от общего количества</w:t>
      </w:r>
      <w:r>
        <w:rPr>
          <w:rFonts w:ascii="Times New Roman" w:hAnsi="Times New Roman"/>
          <w:sz w:val="28"/>
          <w:szCs w:val="28"/>
        </w:rPr>
        <w:t xml:space="preserve">, увеличение доли обращений этой категории составило 7,8% (в 2013 году </w:t>
      </w:r>
      <w:r w:rsidRPr="00514E17">
        <w:rPr>
          <w:rFonts w:ascii="Times New Roman" w:hAnsi="Times New Roman"/>
          <w:sz w:val="28"/>
          <w:szCs w:val="28"/>
        </w:rPr>
        <w:t>–</w:t>
      </w:r>
      <w:r>
        <w:rPr>
          <w:rFonts w:ascii="Times New Roman" w:hAnsi="Times New Roman"/>
          <w:sz w:val="28"/>
          <w:szCs w:val="28"/>
        </w:rPr>
        <w:t xml:space="preserve"> 51%)</w:t>
      </w:r>
      <w:r w:rsidRPr="00514E17">
        <w:rPr>
          <w:rFonts w:ascii="Times New Roman" w:hAnsi="Times New Roman"/>
          <w:sz w:val="28"/>
          <w:szCs w:val="28"/>
        </w:rPr>
        <w:t>. Более половины из них указ</w:t>
      </w:r>
      <w:r>
        <w:rPr>
          <w:rFonts w:ascii="Times New Roman" w:hAnsi="Times New Roman"/>
          <w:sz w:val="28"/>
          <w:szCs w:val="28"/>
        </w:rPr>
        <w:t>ывают</w:t>
      </w:r>
      <w:r w:rsidRPr="00514E17">
        <w:rPr>
          <w:rFonts w:ascii="Times New Roman" w:hAnsi="Times New Roman"/>
          <w:sz w:val="28"/>
          <w:szCs w:val="28"/>
        </w:rPr>
        <w:t xml:space="preserve"> на нарушения жилищных прав граждан – </w:t>
      </w:r>
      <w:r>
        <w:rPr>
          <w:rFonts w:ascii="Times New Roman" w:hAnsi="Times New Roman"/>
          <w:sz w:val="28"/>
          <w:szCs w:val="28"/>
        </w:rPr>
        <w:t>430</w:t>
      </w:r>
      <w:r w:rsidRPr="00514E17">
        <w:rPr>
          <w:rFonts w:ascii="Times New Roman" w:hAnsi="Times New Roman"/>
          <w:sz w:val="28"/>
          <w:szCs w:val="28"/>
        </w:rPr>
        <w:t xml:space="preserve"> обращени</w:t>
      </w:r>
      <w:r>
        <w:rPr>
          <w:rFonts w:ascii="Times New Roman" w:hAnsi="Times New Roman"/>
          <w:sz w:val="28"/>
          <w:szCs w:val="28"/>
        </w:rPr>
        <w:t xml:space="preserve">й. </w:t>
      </w:r>
      <w:r w:rsidRPr="00514E17">
        <w:rPr>
          <w:rFonts w:ascii="Times New Roman" w:hAnsi="Times New Roman"/>
          <w:sz w:val="28"/>
          <w:szCs w:val="28"/>
        </w:rPr>
        <w:t xml:space="preserve">Жалобы </w:t>
      </w:r>
      <w:r>
        <w:rPr>
          <w:rFonts w:ascii="Times New Roman" w:hAnsi="Times New Roman"/>
          <w:sz w:val="28"/>
          <w:szCs w:val="28"/>
        </w:rPr>
        <w:t xml:space="preserve">этой группы, в частности, (156 обращений) </w:t>
      </w:r>
      <w:r w:rsidRPr="00514E17">
        <w:rPr>
          <w:rFonts w:ascii="Times New Roman" w:hAnsi="Times New Roman"/>
          <w:sz w:val="28"/>
          <w:szCs w:val="28"/>
        </w:rPr>
        <w:t xml:space="preserve">связаны с улучшением жилищных условий </w:t>
      </w:r>
      <w:r>
        <w:rPr>
          <w:rFonts w:ascii="Times New Roman" w:hAnsi="Times New Roman"/>
          <w:sz w:val="28"/>
          <w:szCs w:val="28"/>
        </w:rPr>
        <w:t>основных</w:t>
      </w:r>
      <w:r w:rsidRPr="00514E17">
        <w:rPr>
          <w:rFonts w:ascii="Times New Roman" w:hAnsi="Times New Roman"/>
          <w:sz w:val="28"/>
          <w:szCs w:val="28"/>
        </w:rPr>
        <w:t xml:space="preserve"> социально уязвимых категорий </w:t>
      </w:r>
      <w:r>
        <w:rPr>
          <w:rFonts w:ascii="Times New Roman" w:hAnsi="Times New Roman"/>
          <w:sz w:val="28"/>
          <w:szCs w:val="28"/>
        </w:rPr>
        <w:t>населения</w:t>
      </w:r>
      <w:r w:rsidRPr="00514E17">
        <w:rPr>
          <w:rFonts w:ascii="Times New Roman" w:hAnsi="Times New Roman"/>
          <w:sz w:val="28"/>
          <w:szCs w:val="28"/>
        </w:rPr>
        <w:t>: малоимущих семей (</w:t>
      </w:r>
      <w:r>
        <w:rPr>
          <w:rFonts w:ascii="Times New Roman" w:hAnsi="Times New Roman"/>
          <w:sz w:val="28"/>
          <w:szCs w:val="28"/>
        </w:rPr>
        <w:t>74</w:t>
      </w:r>
      <w:r w:rsidRPr="00514E17">
        <w:rPr>
          <w:rFonts w:ascii="Times New Roman" w:hAnsi="Times New Roman"/>
          <w:sz w:val="28"/>
          <w:szCs w:val="28"/>
        </w:rPr>
        <w:t>), инвалидов (</w:t>
      </w:r>
      <w:r>
        <w:rPr>
          <w:rFonts w:ascii="Times New Roman" w:hAnsi="Times New Roman"/>
          <w:sz w:val="28"/>
          <w:szCs w:val="28"/>
        </w:rPr>
        <w:t>22)</w:t>
      </w:r>
      <w:r w:rsidRPr="00514E17">
        <w:rPr>
          <w:rFonts w:ascii="Times New Roman" w:hAnsi="Times New Roman"/>
          <w:sz w:val="28"/>
          <w:szCs w:val="28"/>
        </w:rPr>
        <w:t>, детей</w:t>
      </w:r>
      <w:r>
        <w:rPr>
          <w:rFonts w:ascii="Times New Roman" w:hAnsi="Times New Roman"/>
          <w:sz w:val="28"/>
          <w:szCs w:val="28"/>
        </w:rPr>
        <w:t>-</w:t>
      </w:r>
      <w:r w:rsidRPr="00514E17">
        <w:rPr>
          <w:rFonts w:ascii="Times New Roman" w:hAnsi="Times New Roman"/>
          <w:sz w:val="28"/>
          <w:szCs w:val="28"/>
        </w:rPr>
        <w:t>сирот и лиц из их числа (</w:t>
      </w:r>
      <w:r>
        <w:rPr>
          <w:rFonts w:ascii="Times New Roman" w:hAnsi="Times New Roman"/>
          <w:sz w:val="28"/>
          <w:szCs w:val="28"/>
        </w:rPr>
        <w:t>21</w:t>
      </w:r>
      <w:r w:rsidRPr="00514E17">
        <w:rPr>
          <w:rFonts w:ascii="Times New Roman" w:hAnsi="Times New Roman"/>
          <w:sz w:val="28"/>
          <w:szCs w:val="28"/>
        </w:rPr>
        <w:t>), ветеранов боевых действий (1</w:t>
      </w:r>
      <w:r>
        <w:rPr>
          <w:rFonts w:ascii="Times New Roman" w:hAnsi="Times New Roman"/>
          <w:sz w:val="28"/>
          <w:szCs w:val="28"/>
        </w:rPr>
        <w:t>9</w:t>
      </w:r>
      <w:r w:rsidRPr="00514E17">
        <w:rPr>
          <w:rFonts w:ascii="Times New Roman" w:hAnsi="Times New Roman"/>
          <w:sz w:val="28"/>
          <w:szCs w:val="28"/>
        </w:rPr>
        <w:t>), многодетных семей (</w:t>
      </w:r>
      <w:r>
        <w:rPr>
          <w:rFonts w:ascii="Times New Roman" w:hAnsi="Times New Roman"/>
          <w:sz w:val="28"/>
          <w:szCs w:val="28"/>
        </w:rPr>
        <w:t>18</w:t>
      </w:r>
      <w:r w:rsidRPr="00514E17">
        <w:rPr>
          <w:rFonts w:ascii="Times New Roman" w:hAnsi="Times New Roman"/>
          <w:sz w:val="28"/>
          <w:szCs w:val="28"/>
        </w:rPr>
        <w:t>), вдов участников ВОВ (2).</w:t>
      </w:r>
    </w:p>
    <w:p w:rsidR="009F5B7C" w:rsidRDefault="009F5B7C" w:rsidP="002629C2">
      <w:pPr>
        <w:spacing w:after="0" w:line="269" w:lineRule="auto"/>
        <w:ind w:firstLine="539"/>
        <w:jc w:val="both"/>
        <w:rPr>
          <w:rFonts w:ascii="Times New Roman" w:hAnsi="Times New Roman"/>
          <w:sz w:val="28"/>
          <w:szCs w:val="28"/>
        </w:rPr>
      </w:pPr>
      <w:r>
        <w:rPr>
          <w:rFonts w:ascii="Times New Roman" w:hAnsi="Times New Roman"/>
          <w:sz w:val="28"/>
          <w:szCs w:val="28"/>
        </w:rPr>
        <w:t xml:space="preserve">83 обращения поступило от молодых семей по вопросам участия в </w:t>
      </w:r>
      <w:r w:rsidRPr="00E2234E">
        <w:rPr>
          <w:rFonts w:ascii="Times New Roman" w:hAnsi="Times New Roman"/>
          <w:sz w:val="28"/>
          <w:szCs w:val="28"/>
        </w:rPr>
        <w:t>подпрограмм</w:t>
      </w:r>
      <w:r>
        <w:rPr>
          <w:rFonts w:ascii="Times New Roman" w:hAnsi="Times New Roman"/>
          <w:sz w:val="28"/>
          <w:szCs w:val="28"/>
        </w:rPr>
        <w:t>е «О</w:t>
      </w:r>
      <w:r w:rsidRPr="00E2234E">
        <w:rPr>
          <w:rFonts w:ascii="Times New Roman" w:hAnsi="Times New Roman"/>
          <w:sz w:val="28"/>
          <w:szCs w:val="28"/>
        </w:rPr>
        <w:t>беспечение жильём молодых семей</w:t>
      </w:r>
      <w:r>
        <w:rPr>
          <w:rFonts w:ascii="Times New Roman" w:hAnsi="Times New Roman"/>
          <w:sz w:val="28"/>
          <w:szCs w:val="28"/>
        </w:rPr>
        <w:t>» федеральной целевой программы «Ж</w:t>
      </w:r>
      <w:r w:rsidRPr="00E2234E">
        <w:rPr>
          <w:rFonts w:ascii="Times New Roman" w:hAnsi="Times New Roman"/>
          <w:sz w:val="28"/>
          <w:szCs w:val="28"/>
        </w:rPr>
        <w:t>илище</w:t>
      </w:r>
      <w:r>
        <w:rPr>
          <w:rFonts w:ascii="Times New Roman" w:hAnsi="Times New Roman"/>
          <w:sz w:val="28"/>
          <w:szCs w:val="28"/>
        </w:rPr>
        <w:t xml:space="preserve">» и ее реализации на территории различных муниципальных </w:t>
      </w:r>
      <w:r w:rsidR="002E7E40">
        <w:rPr>
          <w:rFonts w:ascii="Times New Roman" w:hAnsi="Times New Roman"/>
          <w:sz w:val="28"/>
          <w:szCs w:val="28"/>
        </w:rPr>
        <w:t>образований Республики Дагестан</w:t>
      </w:r>
      <w:r>
        <w:rPr>
          <w:rFonts w:ascii="Times New Roman" w:hAnsi="Times New Roman"/>
          <w:sz w:val="28"/>
          <w:szCs w:val="28"/>
        </w:rPr>
        <w:t xml:space="preserve">. </w:t>
      </w:r>
    </w:p>
    <w:p w:rsidR="009F5B7C" w:rsidRPr="00514E17" w:rsidRDefault="009F5B7C" w:rsidP="002629C2">
      <w:pPr>
        <w:spacing w:after="0" w:line="269" w:lineRule="auto"/>
        <w:ind w:firstLine="540"/>
        <w:jc w:val="both"/>
        <w:rPr>
          <w:rFonts w:ascii="Times New Roman" w:hAnsi="Times New Roman"/>
          <w:sz w:val="28"/>
          <w:szCs w:val="28"/>
        </w:rPr>
      </w:pPr>
      <w:r w:rsidRPr="00514E17">
        <w:rPr>
          <w:rFonts w:ascii="Times New Roman" w:hAnsi="Times New Roman"/>
          <w:sz w:val="28"/>
          <w:szCs w:val="28"/>
        </w:rPr>
        <w:t xml:space="preserve">По проблемам </w:t>
      </w:r>
      <w:r>
        <w:rPr>
          <w:rFonts w:ascii="Times New Roman" w:hAnsi="Times New Roman"/>
          <w:sz w:val="28"/>
          <w:szCs w:val="28"/>
        </w:rPr>
        <w:t>не</w:t>
      </w:r>
      <w:r w:rsidRPr="00514E17">
        <w:rPr>
          <w:rFonts w:ascii="Times New Roman" w:hAnsi="Times New Roman"/>
          <w:sz w:val="28"/>
          <w:szCs w:val="28"/>
        </w:rPr>
        <w:t>предоставления</w:t>
      </w:r>
      <w:r>
        <w:rPr>
          <w:rFonts w:ascii="Times New Roman" w:hAnsi="Times New Roman"/>
          <w:sz w:val="28"/>
          <w:szCs w:val="28"/>
        </w:rPr>
        <w:t xml:space="preserve"> либо</w:t>
      </w:r>
      <w:r w:rsidRPr="00514E17">
        <w:rPr>
          <w:rFonts w:ascii="Times New Roman" w:hAnsi="Times New Roman"/>
          <w:sz w:val="28"/>
          <w:szCs w:val="28"/>
        </w:rPr>
        <w:t xml:space="preserve"> некачественного предоставления жилищно-коммунальных услуг </w:t>
      </w:r>
      <w:r>
        <w:rPr>
          <w:rFonts w:ascii="Times New Roman" w:hAnsi="Times New Roman"/>
          <w:sz w:val="28"/>
          <w:szCs w:val="28"/>
        </w:rPr>
        <w:t xml:space="preserve">в адрес Уполномоченного </w:t>
      </w:r>
      <w:r w:rsidRPr="00514E17">
        <w:rPr>
          <w:rFonts w:ascii="Times New Roman" w:hAnsi="Times New Roman"/>
          <w:sz w:val="28"/>
          <w:szCs w:val="28"/>
        </w:rPr>
        <w:t xml:space="preserve">поступило </w:t>
      </w:r>
      <w:r>
        <w:rPr>
          <w:rFonts w:ascii="Times New Roman" w:hAnsi="Times New Roman"/>
          <w:sz w:val="28"/>
          <w:szCs w:val="28"/>
        </w:rPr>
        <w:t>7</w:t>
      </w:r>
      <w:r w:rsidRPr="00514E17">
        <w:rPr>
          <w:rFonts w:ascii="Times New Roman" w:hAnsi="Times New Roman"/>
          <w:sz w:val="28"/>
          <w:szCs w:val="28"/>
        </w:rPr>
        <w:t xml:space="preserve">6 обращений граждан (в 2013 году – 107 обращений). </w:t>
      </w:r>
      <w:r>
        <w:rPr>
          <w:rFonts w:ascii="Times New Roman" w:hAnsi="Times New Roman"/>
          <w:sz w:val="28"/>
          <w:szCs w:val="28"/>
        </w:rPr>
        <w:t>Содержание</w:t>
      </w:r>
      <w:r w:rsidRPr="00514E17">
        <w:rPr>
          <w:rFonts w:ascii="Times New Roman" w:hAnsi="Times New Roman"/>
          <w:sz w:val="28"/>
          <w:szCs w:val="28"/>
        </w:rPr>
        <w:t xml:space="preserve"> обращений в этой сфере составляют жалобы жителей республики на нарушение их прав в связи с ненадлежащим исполнением управляющими компаниями и товариществами собственников жилья обязанностей по управлению многоквартирными домами, бездействие</w:t>
      </w:r>
      <w:r>
        <w:rPr>
          <w:rFonts w:ascii="Times New Roman" w:hAnsi="Times New Roman"/>
          <w:sz w:val="28"/>
          <w:szCs w:val="28"/>
        </w:rPr>
        <w:t>м</w:t>
      </w:r>
      <w:r w:rsidRPr="00514E17">
        <w:rPr>
          <w:rFonts w:ascii="Times New Roman" w:hAnsi="Times New Roman"/>
          <w:sz w:val="28"/>
          <w:szCs w:val="28"/>
        </w:rPr>
        <w:t xml:space="preserve"> органов местного самоуправления в вопросах осуществления муниципального контроля за деятельностью управляющих компаний, </w:t>
      </w:r>
      <w:r>
        <w:rPr>
          <w:rFonts w:ascii="Times New Roman" w:hAnsi="Times New Roman"/>
          <w:sz w:val="28"/>
          <w:szCs w:val="28"/>
        </w:rPr>
        <w:t xml:space="preserve">произвольным </w:t>
      </w:r>
      <w:r w:rsidRPr="00514E17">
        <w:rPr>
          <w:rFonts w:ascii="Times New Roman" w:hAnsi="Times New Roman"/>
          <w:sz w:val="28"/>
          <w:szCs w:val="28"/>
        </w:rPr>
        <w:t xml:space="preserve">прекращением водоснабжения, газоснабжения и подачи электроэнергии в </w:t>
      </w:r>
      <w:r>
        <w:rPr>
          <w:rFonts w:ascii="Times New Roman" w:hAnsi="Times New Roman"/>
          <w:sz w:val="28"/>
          <w:szCs w:val="28"/>
        </w:rPr>
        <w:t xml:space="preserve">жилые </w:t>
      </w:r>
      <w:r w:rsidRPr="00514E17">
        <w:rPr>
          <w:rFonts w:ascii="Times New Roman" w:hAnsi="Times New Roman"/>
          <w:sz w:val="28"/>
          <w:szCs w:val="28"/>
        </w:rPr>
        <w:t xml:space="preserve">дома. Как правило, </w:t>
      </w:r>
      <w:r>
        <w:rPr>
          <w:rFonts w:ascii="Times New Roman" w:hAnsi="Times New Roman"/>
          <w:sz w:val="28"/>
          <w:szCs w:val="28"/>
        </w:rPr>
        <w:t xml:space="preserve">недовольство населения связано и с тем, что </w:t>
      </w:r>
      <w:r w:rsidRPr="00514E17">
        <w:rPr>
          <w:rFonts w:ascii="Times New Roman" w:hAnsi="Times New Roman"/>
          <w:sz w:val="28"/>
          <w:szCs w:val="28"/>
        </w:rPr>
        <w:t xml:space="preserve">собственники жилья при </w:t>
      </w:r>
      <w:r>
        <w:rPr>
          <w:rFonts w:ascii="Times New Roman" w:hAnsi="Times New Roman"/>
          <w:sz w:val="28"/>
          <w:szCs w:val="28"/>
        </w:rPr>
        <w:lastRenderedPageBreak/>
        <w:t>использовании</w:t>
      </w:r>
      <w:r w:rsidRPr="00514E17">
        <w:rPr>
          <w:rFonts w:ascii="Times New Roman" w:hAnsi="Times New Roman"/>
          <w:sz w:val="28"/>
          <w:szCs w:val="28"/>
        </w:rPr>
        <w:t xml:space="preserve"> коммунальных услуг не знают, за что</w:t>
      </w:r>
      <w:r>
        <w:rPr>
          <w:rFonts w:ascii="Times New Roman" w:hAnsi="Times New Roman"/>
          <w:sz w:val="28"/>
          <w:szCs w:val="28"/>
        </w:rPr>
        <w:t xml:space="preserve"> конкретно</w:t>
      </w:r>
      <w:r w:rsidRPr="00514E17">
        <w:rPr>
          <w:rFonts w:ascii="Times New Roman" w:hAnsi="Times New Roman"/>
          <w:sz w:val="28"/>
          <w:szCs w:val="28"/>
        </w:rPr>
        <w:t xml:space="preserve"> они платят управляющей компании те или иные денежные суммы. Анализ этих обращений позволяет сделать вывод о том, что жилищно-коммунальное хозяйство – это сфера, где переплетены интересы населения</w:t>
      </w:r>
      <w:r>
        <w:rPr>
          <w:rFonts w:ascii="Times New Roman" w:hAnsi="Times New Roman"/>
          <w:sz w:val="28"/>
          <w:szCs w:val="28"/>
        </w:rPr>
        <w:t xml:space="preserve"> и</w:t>
      </w:r>
      <w:r w:rsidRPr="00514E17">
        <w:rPr>
          <w:rFonts w:ascii="Times New Roman" w:hAnsi="Times New Roman"/>
          <w:sz w:val="28"/>
          <w:szCs w:val="28"/>
        </w:rPr>
        <w:t xml:space="preserve"> органов публичной власти всех уровней, коммерческ</w:t>
      </w:r>
      <w:r w:rsidR="002E7E40">
        <w:rPr>
          <w:rFonts w:ascii="Times New Roman" w:hAnsi="Times New Roman"/>
          <w:sz w:val="28"/>
          <w:szCs w:val="28"/>
        </w:rPr>
        <w:t>их и некоммерческих организаций</w:t>
      </w:r>
      <w:r w:rsidRPr="00514E17">
        <w:rPr>
          <w:rFonts w:ascii="Times New Roman" w:hAnsi="Times New Roman"/>
          <w:sz w:val="28"/>
          <w:szCs w:val="28"/>
        </w:rPr>
        <w:t xml:space="preserve">. </w:t>
      </w:r>
    </w:p>
    <w:p w:rsidR="009F5B7C" w:rsidRPr="00514E17" w:rsidRDefault="009F5B7C" w:rsidP="002629C2">
      <w:pPr>
        <w:tabs>
          <w:tab w:val="left" w:pos="540"/>
        </w:tabs>
        <w:spacing w:after="0" w:line="269" w:lineRule="auto"/>
        <w:ind w:firstLine="540"/>
        <w:jc w:val="both"/>
        <w:rPr>
          <w:rFonts w:ascii="Times New Roman" w:hAnsi="Times New Roman"/>
          <w:sz w:val="28"/>
          <w:szCs w:val="28"/>
        </w:rPr>
      </w:pPr>
      <w:r>
        <w:rPr>
          <w:rFonts w:ascii="Times New Roman" w:hAnsi="Times New Roman"/>
          <w:sz w:val="28"/>
          <w:szCs w:val="28"/>
        </w:rPr>
        <w:t>С</w:t>
      </w:r>
      <w:r w:rsidRPr="00514E17">
        <w:rPr>
          <w:rFonts w:ascii="Times New Roman" w:hAnsi="Times New Roman"/>
          <w:sz w:val="28"/>
          <w:szCs w:val="28"/>
        </w:rPr>
        <w:t xml:space="preserve"> препятствиями в реализации своих прав сталкивались и граждане, не име</w:t>
      </w:r>
      <w:r w:rsidR="005071F7">
        <w:rPr>
          <w:rFonts w:ascii="Times New Roman" w:hAnsi="Times New Roman"/>
          <w:sz w:val="28"/>
          <w:szCs w:val="28"/>
        </w:rPr>
        <w:t>вш</w:t>
      </w:r>
      <w:r w:rsidRPr="00514E17">
        <w:rPr>
          <w:rFonts w:ascii="Times New Roman" w:hAnsi="Times New Roman"/>
          <w:sz w:val="28"/>
          <w:szCs w:val="28"/>
        </w:rPr>
        <w:t xml:space="preserve">ие собственного жилья и </w:t>
      </w:r>
      <w:r>
        <w:rPr>
          <w:rFonts w:ascii="Times New Roman" w:hAnsi="Times New Roman"/>
          <w:sz w:val="28"/>
          <w:szCs w:val="28"/>
        </w:rPr>
        <w:t>рассчитывавшие</w:t>
      </w:r>
      <w:r w:rsidRPr="00514E17">
        <w:rPr>
          <w:rFonts w:ascii="Times New Roman" w:hAnsi="Times New Roman"/>
          <w:sz w:val="28"/>
          <w:szCs w:val="28"/>
        </w:rPr>
        <w:t xml:space="preserve"> получить в установленном законом порядке земельные участки, отведённые под индивидуальное жилищное строительство. Просьбы об оказании содействия в получения земельных участков содержались в </w:t>
      </w:r>
      <w:r>
        <w:rPr>
          <w:rFonts w:ascii="Times New Roman" w:hAnsi="Times New Roman"/>
          <w:sz w:val="28"/>
          <w:szCs w:val="28"/>
        </w:rPr>
        <w:t>53</w:t>
      </w:r>
      <w:r w:rsidRPr="00514E17">
        <w:rPr>
          <w:rFonts w:ascii="Times New Roman" w:hAnsi="Times New Roman"/>
          <w:sz w:val="28"/>
          <w:szCs w:val="28"/>
        </w:rPr>
        <w:t xml:space="preserve"> обращениях к Уполномоченному. </w:t>
      </w:r>
    </w:p>
    <w:p w:rsidR="009F5B7C" w:rsidRDefault="009F5B7C" w:rsidP="002629C2">
      <w:pPr>
        <w:spacing w:after="0" w:line="269" w:lineRule="auto"/>
        <w:ind w:firstLine="540"/>
        <w:jc w:val="both"/>
        <w:rPr>
          <w:rFonts w:ascii="Times New Roman" w:hAnsi="Times New Roman"/>
          <w:sz w:val="28"/>
          <w:szCs w:val="28"/>
        </w:rPr>
      </w:pPr>
      <w:r w:rsidRPr="00A169FA">
        <w:rPr>
          <w:rFonts w:ascii="Times New Roman" w:hAnsi="Times New Roman"/>
          <w:bCs/>
          <w:sz w:val="28"/>
          <w:szCs w:val="28"/>
        </w:rPr>
        <w:t xml:space="preserve">Столкнувшись с трудностями при постановке на жилищный учёт в органах местного самоуправления, </w:t>
      </w:r>
      <w:r w:rsidR="005071F7" w:rsidRPr="00A169FA">
        <w:rPr>
          <w:rFonts w:ascii="Times New Roman" w:hAnsi="Times New Roman"/>
          <w:bCs/>
          <w:sz w:val="28"/>
          <w:szCs w:val="28"/>
        </w:rPr>
        <w:t xml:space="preserve">к Уполномоченному обратились </w:t>
      </w:r>
      <w:r w:rsidRPr="00A169FA">
        <w:rPr>
          <w:rFonts w:ascii="Times New Roman" w:hAnsi="Times New Roman"/>
          <w:bCs/>
          <w:sz w:val="28"/>
          <w:szCs w:val="28"/>
        </w:rPr>
        <w:t xml:space="preserve">12 граждан. </w:t>
      </w:r>
      <w:r>
        <w:rPr>
          <w:rFonts w:ascii="Times New Roman" w:hAnsi="Times New Roman"/>
          <w:bCs/>
          <w:sz w:val="28"/>
          <w:szCs w:val="28"/>
        </w:rPr>
        <w:t>По результатам рассмотрения 6 обращений заявителям оказано содействие в восстановлении нарушенных прав, остальным даны разъяснения по существу поставленных вопросов. Проблемы п</w:t>
      </w:r>
      <w:r w:rsidRPr="00C668B9">
        <w:rPr>
          <w:rFonts w:ascii="Times New Roman" w:hAnsi="Times New Roman"/>
          <w:sz w:val="28"/>
          <w:szCs w:val="28"/>
        </w:rPr>
        <w:t>ереселени</w:t>
      </w:r>
      <w:r>
        <w:rPr>
          <w:rFonts w:ascii="Times New Roman" w:hAnsi="Times New Roman"/>
          <w:sz w:val="28"/>
          <w:szCs w:val="28"/>
        </w:rPr>
        <w:t>я</w:t>
      </w:r>
      <w:r w:rsidRPr="00C668B9">
        <w:rPr>
          <w:rFonts w:ascii="Times New Roman" w:hAnsi="Times New Roman"/>
          <w:sz w:val="28"/>
          <w:szCs w:val="28"/>
        </w:rPr>
        <w:t xml:space="preserve"> граждан из ветхого и аварийного жилья </w:t>
      </w:r>
      <w:r>
        <w:rPr>
          <w:rFonts w:ascii="Times New Roman" w:hAnsi="Times New Roman"/>
          <w:sz w:val="28"/>
          <w:szCs w:val="28"/>
        </w:rPr>
        <w:t xml:space="preserve">затрагивались в </w:t>
      </w:r>
      <w:r w:rsidRPr="00C668B9">
        <w:rPr>
          <w:rFonts w:ascii="Times New Roman" w:hAnsi="Times New Roman"/>
          <w:sz w:val="28"/>
          <w:szCs w:val="28"/>
        </w:rPr>
        <w:t>5 обращени</w:t>
      </w:r>
      <w:r>
        <w:rPr>
          <w:rFonts w:ascii="Times New Roman" w:hAnsi="Times New Roman"/>
          <w:sz w:val="28"/>
          <w:szCs w:val="28"/>
        </w:rPr>
        <w:t>ях, по которым заявител</w:t>
      </w:r>
      <w:r w:rsidR="005071F7">
        <w:rPr>
          <w:rFonts w:ascii="Times New Roman" w:hAnsi="Times New Roman"/>
          <w:sz w:val="28"/>
          <w:szCs w:val="28"/>
        </w:rPr>
        <w:t>и</w:t>
      </w:r>
      <w:r>
        <w:rPr>
          <w:rFonts w:ascii="Times New Roman" w:hAnsi="Times New Roman"/>
          <w:sz w:val="28"/>
          <w:szCs w:val="28"/>
        </w:rPr>
        <w:t xml:space="preserve"> были </w:t>
      </w:r>
      <w:r w:rsidR="005071F7">
        <w:rPr>
          <w:rFonts w:ascii="Times New Roman" w:hAnsi="Times New Roman"/>
          <w:sz w:val="28"/>
          <w:szCs w:val="28"/>
        </w:rPr>
        <w:t>про</w:t>
      </w:r>
      <w:r>
        <w:rPr>
          <w:rFonts w:ascii="Times New Roman" w:hAnsi="Times New Roman"/>
          <w:sz w:val="28"/>
          <w:szCs w:val="28"/>
        </w:rPr>
        <w:t>консульт</w:t>
      </w:r>
      <w:r w:rsidR="005071F7">
        <w:rPr>
          <w:rFonts w:ascii="Times New Roman" w:hAnsi="Times New Roman"/>
          <w:sz w:val="28"/>
          <w:szCs w:val="28"/>
        </w:rPr>
        <w:t>ированы</w:t>
      </w:r>
      <w:r>
        <w:rPr>
          <w:rFonts w:ascii="Times New Roman" w:hAnsi="Times New Roman"/>
          <w:sz w:val="28"/>
          <w:szCs w:val="28"/>
        </w:rPr>
        <w:t>.</w:t>
      </w:r>
    </w:p>
    <w:p w:rsidR="009F5B7C" w:rsidRDefault="009F5B7C" w:rsidP="002629C2">
      <w:pPr>
        <w:spacing w:after="0" w:line="269" w:lineRule="auto"/>
        <w:ind w:firstLine="540"/>
        <w:jc w:val="both"/>
        <w:rPr>
          <w:rFonts w:ascii="Times New Roman" w:hAnsi="Times New Roman"/>
          <w:sz w:val="28"/>
          <w:szCs w:val="28"/>
        </w:rPr>
      </w:pPr>
      <w:r>
        <w:rPr>
          <w:rFonts w:ascii="Times New Roman" w:hAnsi="Times New Roman"/>
          <w:sz w:val="28"/>
          <w:szCs w:val="28"/>
        </w:rPr>
        <w:t>В категории социальных прав с</w:t>
      </w:r>
      <w:r w:rsidRPr="00514E17">
        <w:rPr>
          <w:rFonts w:ascii="Times New Roman" w:hAnsi="Times New Roman"/>
          <w:sz w:val="28"/>
          <w:szCs w:val="28"/>
        </w:rPr>
        <w:t>реди нарушений прав на пенсионное и социальное обеспечение (1</w:t>
      </w:r>
      <w:r>
        <w:rPr>
          <w:rFonts w:ascii="Times New Roman" w:hAnsi="Times New Roman"/>
          <w:sz w:val="28"/>
          <w:szCs w:val="28"/>
        </w:rPr>
        <w:t>41</w:t>
      </w:r>
      <w:r w:rsidR="005071F7">
        <w:rPr>
          <w:rFonts w:ascii="Times New Roman" w:hAnsi="Times New Roman"/>
          <w:sz w:val="28"/>
          <w:szCs w:val="28"/>
        </w:rPr>
        <w:t xml:space="preserve"> </w:t>
      </w:r>
      <w:r w:rsidRPr="00514E17">
        <w:rPr>
          <w:rFonts w:ascii="Times New Roman" w:hAnsi="Times New Roman"/>
          <w:sz w:val="28"/>
          <w:szCs w:val="28"/>
        </w:rPr>
        <w:t>обращени</w:t>
      </w:r>
      <w:r>
        <w:rPr>
          <w:rFonts w:ascii="Times New Roman" w:hAnsi="Times New Roman"/>
          <w:sz w:val="28"/>
          <w:szCs w:val="28"/>
        </w:rPr>
        <w:t>е</w:t>
      </w:r>
      <w:r w:rsidRPr="00514E17">
        <w:rPr>
          <w:rFonts w:ascii="Times New Roman" w:hAnsi="Times New Roman"/>
          <w:sz w:val="28"/>
          <w:szCs w:val="28"/>
        </w:rPr>
        <w:t xml:space="preserve"> – </w:t>
      </w:r>
      <w:r>
        <w:rPr>
          <w:rFonts w:ascii="Times New Roman" w:hAnsi="Times New Roman"/>
          <w:sz w:val="28"/>
          <w:szCs w:val="28"/>
        </w:rPr>
        <w:t>11</w:t>
      </w:r>
      <w:r w:rsidRPr="00514E17">
        <w:rPr>
          <w:rFonts w:ascii="Times New Roman" w:hAnsi="Times New Roman"/>
          <w:sz w:val="28"/>
          <w:szCs w:val="28"/>
        </w:rPr>
        <w:t xml:space="preserve">% от общего числа жалоб) в течение ряда лет стабильно граждане </w:t>
      </w:r>
      <w:r>
        <w:rPr>
          <w:rFonts w:ascii="Times New Roman" w:hAnsi="Times New Roman"/>
          <w:sz w:val="28"/>
          <w:szCs w:val="28"/>
        </w:rPr>
        <w:t>называют</w:t>
      </w:r>
      <w:r w:rsidRPr="00514E17">
        <w:rPr>
          <w:rFonts w:ascii="Times New Roman" w:hAnsi="Times New Roman"/>
          <w:sz w:val="28"/>
          <w:szCs w:val="28"/>
        </w:rPr>
        <w:t xml:space="preserve"> проблемы при предоставлении мер социальной поддержки (</w:t>
      </w:r>
      <w:r>
        <w:rPr>
          <w:rFonts w:ascii="Times New Roman" w:hAnsi="Times New Roman"/>
          <w:sz w:val="28"/>
          <w:szCs w:val="28"/>
        </w:rPr>
        <w:t>73</w:t>
      </w:r>
      <w:r w:rsidRPr="00514E17">
        <w:rPr>
          <w:rFonts w:ascii="Times New Roman" w:hAnsi="Times New Roman"/>
          <w:sz w:val="28"/>
          <w:szCs w:val="28"/>
        </w:rPr>
        <w:t xml:space="preserve">), в </w:t>
      </w:r>
      <w:r>
        <w:rPr>
          <w:rFonts w:ascii="Times New Roman" w:hAnsi="Times New Roman"/>
          <w:sz w:val="28"/>
          <w:szCs w:val="28"/>
        </w:rPr>
        <w:t>своём</w:t>
      </w:r>
      <w:r w:rsidRPr="00514E17">
        <w:rPr>
          <w:rFonts w:ascii="Times New Roman" w:hAnsi="Times New Roman"/>
          <w:sz w:val="28"/>
          <w:szCs w:val="28"/>
        </w:rPr>
        <w:t xml:space="preserve"> большинстве</w:t>
      </w:r>
      <w:r w:rsidR="005071F7">
        <w:rPr>
          <w:rFonts w:ascii="Times New Roman" w:hAnsi="Times New Roman"/>
          <w:sz w:val="28"/>
          <w:szCs w:val="28"/>
        </w:rPr>
        <w:t xml:space="preserve"> -</w:t>
      </w:r>
      <w:r w:rsidRPr="00514E17">
        <w:rPr>
          <w:rFonts w:ascii="Times New Roman" w:hAnsi="Times New Roman"/>
          <w:sz w:val="28"/>
          <w:szCs w:val="28"/>
        </w:rPr>
        <w:t xml:space="preserve"> это педагогические работники, </w:t>
      </w:r>
      <w:r>
        <w:rPr>
          <w:rFonts w:ascii="Times New Roman" w:hAnsi="Times New Roman"/>
          <w:sz w:val="28"/>
          <w:szCs w:val="28"/>
        </w:rPr>
        <w:t>многодетные матери, ветераны боевых действий.</w:t>
      </w:r>
    </w:p>
    <w:p w:rsidR="009F5B7C" w:rsidRPr="00514E17" w:rsidRDefault="009F5B7C" w:rsidP="002629C2">
      <w:pPr>
        <w:spacing w:after="0" w:line="269" w:lineRule="auto"/>
        <w:ind w:firstLine="540"/>
        <w:jc w:val="both"/>
        <w:rPr>
          <w:rFonts w:ascii="Times New Roman" w:hAnsi="Times New Roman"/>
          <w:sz w:val="28"/>
          <w:szCs w:val="28"/>
        </w:rPr>
      </w:pPr>
      <w:r w:rsidRPr="00514E17">
        <w:rPr>
          <w:rFonts w:ascii="Times New Roman" w:hAnsi="Times New Roman"/>
          <w:sz w:val="28"/>
          <w:szCs w:val="28"/>
        </w:rPr>
        <w:t xml:space="preserve">В этой группе увеличение показателей по сравнению с 2013 годом </w:t>
      </w:r>
      <w:r w:rsidR="005071F7">
        <w:rPr>
          <w:rFonts w:ascii="Times New Roman" w:hAnsi="Times New Roman"/>
          <w:sz w:val="28"/>
          <w:szCs w:val="28"/>
        </w:rPr>
        <w:t>(</w:t>
      </w:r>
      <w:r w:rsidR="005071F7" w:rsidRPr="00514E17">
        <w:rPr>
          <w:rFonts w:ascii="Times New Roman" w:hAnsi="Times New Roman"/>
          <w:sz w:val="28"/>
          <w:szCs w:val="28"/>
        </w:rPr>
        <w:t xml:space="preserve">107 </w:t>
      </w:r>
      <w:r w:rsidR="005071F7">
        <w:rPr>
          <w:rFonts w:ascii="Times New Roman" w:hAnsi="Times New Roman"/>
          <w:sz w:val="28"/>
          <w:szCs w:val="28"/>
        </w:rPr>
        <w:t xml:space="preserve">подобных обращений) </w:t>
      </w:r>
      <w:r w:rsidRPr="00514E17">
        <w:rPr>
          <w:rFonts w:ascii="Times New Roman" w:hAnsi="Times New Roman"/>
          <w:sz w:val="28"/>
          <w:szCs w:val="28"/>
        </w:rPr>
        <w:t xml:space="preserve">составило </w:t>
      </w:r>
      <w:r w:rsidRPr="00BB6849">
        <w:rPr>
          <w:rFonts w:ascii="Times New Roman" w:hAnsi="Times New Roman"/>
          <w:sz w:val="28"/>
          <w:szCs w:val="28"/>
        </w:rPr>
        <w:t>31,7</w:t>
      </w:r>
      <w:r>
        <w:rPr>
          <w:rFonts w:ascii="Times New Roman" w:hAnsi="Times New Roman"/>
          <w:sz w:val="28"/>
          <w:szCs w:val="28"/>
        </w:rPr>
        <w:t xml:space="preserve"> %.</w:t>
      </w:r>
    </w:p>
    <w:p w:rsidR="009F5B7C" w:rsidRPr="00514E17" w:rsidRDefault="009F5B7C" w:rsidP="002629C2">
      <w:pPr>
        <w:spacing w:after="0" w:line="269" w:lineRule="auto"/>
        <w:ind w:firstLine="540"/>
        <w:jc w:val="both"/>
        <w:rPr>
          <w:rFonts w:ascii="Times New Roman" w:hAnsi="Times New Roman"/>
          <w:sz w:val="28"/>
          <w:szCs w:val="28"/>
        </w:rPr>
      </w:pPr>
      <w:r w:rsidRPr="00514E17">
        <w:rPr>
          <w:rFonts w:ascii="Times New Roman" w:hAnsi="Times New Roman"/>
          <w:sz w:val="28"/>
          <w:szCs w:val="28"/>
        </w:rPr>
        <w:t xml:space="preserve">Вопросы назначения и пересмотра пенсий, пособий, ежемесячных денежных выплат поднимались в </w:t>
      </w:r>
      <w:r>
        <w:rPr>
          <w:rFonts w:ascii="Times New Roman" w:hAnsi="Times New Roman"/>
          <w:sz w:val="28"/>
          <w:szCs w:val="28"/>
        </w:rPr>
        <w:t>30</w:t>
      </w:r>
      <w:r w:rsidRPr="00514E17">
        <w:rPr>
          <w:rFonts w:ascii="Times New Roman" w:hAnsi="Times New Roman"/>
          <w:sz w:val="28"/>
          <w:szCs w:val="28"/>
        </w:rPr>
        <w:t xml:space="preserve"> обращениях, установления инвалидности – 21 обращении, оказания материальной помощи нуждающимся малоимущим семьям – </w:t>
      </w:r>
      <w:r>
        <w:rPr>
          <w:rFonts w:ascii="Times New Roman" w:hAnsi="Times New Roman"/>
          <w:sz w:val="28"/>
          <w:szCs w:val="28"/>
        </w:rPr>
        <w:t>14 обращениях</w:t>
      </w:r>
      <w:r w:rsidRPr="00514E17">
        <w:rPr>
          <w:rFonts w:ascii="Times New Roman" w:hAnsi="Times New Roman"/>
          <w:sz w:val="28"/>
          <w:szCs w:val="28"/>
        </w:rPr>
        <w:t>,</w:t>
      </w:r>
      <w:r>
        <w:rPr>
          <w:rFonts w:ascii="Times New Roman" w:hAnsi="Times New Roman"/>
          <w:sz w:val="28"/>
          <w:szCs w:val="28"/>
        </w:rPr>
        <w:t xml:space="preserve"> исчисления</w:t>
      </w:r>
      <w:r w:rsidRPr="00514E17">
        <w:rPr>
          <w:rFonts w:ascii="Times New Roman" w:hAnsi="Times New Roman"/>
          <w:sz w:val="28"/>
          <w:szCs w:val="28"/>
        </w:rPr>
        <w:t xml:space="preserve"> трудового стажа при назначении пенсии – 3 обращениях.</w:t>
      </w:r>
    </w:p>
    <w:p w:rsidR="009F5B7C" w:rsidRPr="00514E17" w:rsidRDefault="009F5B7C" w:rsidP="002629C2">
      <w:pPr>
        <w:spacing w:after="0" w:line="269" w:lineRule="auto"/>
        <w:ind w:firstLine="540"/>
        <w:jc w:val="both"/>
        <w:rPr>
          <w:rFonts w:ascii="Times New Roman" w:hAnsi="Times New Roman"/>
          <w:sz w:val="28"/>
          <w:szCs w:val="28"/>
        </w:rPr>
      </w:pPr>
      <w:r w:rsidRPr="00514E17">
        <w:rPr>
          <w:rFonts w:ascii="Times New Roman" w:hAnsi="Times New Roman"/>
          <w:sz w:val="28"/>
          <w:szCs w:val="28"/>
        </w:rPr>
        <w:t>Показатель жалоб на нарушения в сфере охраны здоровья (</w:t>
      </w:r>
      <w:r>
        <w:rPr>
          <w:rFonts w:ascii="Times New Roman" w:hAnsi="Times New Roman"/>
          <w:sz w:val="28"/>
          <w:szCs w:val="28"/>
        </w:rPr>
        <w:t>51</w:t>
      </w:r>
      <w:r w:rsidRPr="00514E17">
        <w:rPr>
          <w:rFonts w:ascii="Times New Roman" w:hAnsi="Times New Roman"/>
          <w:sz w:val="28"/>
          <w:szCs w:val="28"/>
        </w:rPr>
        <w:t xml:space="preserve"> – 4% от общего числа) уменьшился в сравнении с 2013  годом</w:t>
      </w:r>
      <w:r w:rsidR="005071F7">
        <w:rPr>
          <w:rFonts w:ascii="Times New Roman" w:hAnsi="Times New Roman"/>
          <w:sz w:val="28"/>
          <w:szCs w:val="28"/>
        </w:rPr>
        <w:t xml:space="preserve"> (</w:t>
      </w:r>
      <w:r w:rsidR="005071F7" w:rsidRPr="00514E17">
        <w:rPr>
          <w:rFonts w:ascii="Times New Roman" w:hAnsi="Times New Roman"/>
          <w:sz w:val="28"/>
          <w:szCs w:val="28"/>
        </w:rPr>
        <w:t>55</w:t>
      </w:r>
      <w:r w:rsidR="005071F7">
        <w:rPr>
          <w:rFonts w:ascii="Times New Roman" w:hAnsi="Times New Roman"/>
          <w:sz w:val="28"/>
          <w:szCs w:val="28"/>
        </w:rPr>
        <w:t xml:space="preserve">) </w:t>
      </w:r>
      <w:r w:rsidRPr="00514E17">
        <w:rPr>
          <w:rFonts w:ascii="Times New Roman" w:hAnsi="Times New Roman"/>
          <w:sz w:val="28"/>
          <w:szCs w:val="28"/>
        </w:rPr>
        <w:t xml:space="preserve">на </w:t>
      </w:r>
      <w:r w:rsidR="005071F7">
        <w:rPr>
          <w:rFonts w:ascii="Times New Roman" w:hAnsi="Times New Roman"/>
          <w:sz w:val="28"/>
          <w:szCs w:val="28"/>
        </w:rPr>
        <w:t>7,2%</w:t>
      </w:r>
      <w:r w:rsidRPr="00514E17">
        <w:rPr>
          <w:rFonts w:ascii="Times New Roman" w:hAnsi="Times New Roman"/>
          <w:sz w:val="28"/>
          <w:szCs w:val="28"/>
        </w:rPr>
        <w:t xml:space="preserve">. Они </w:t>
      </w:r>
      <w:r>
        <w:rPr>
          <w:rFonts w:ascii="Times New Roman" w:hAnsi="Times New Roman"/>
          <w:sz w:val="28"/>
          <w:szCs w:val="28"/>
        </w:rPr>
        <w:t>касались</w:t>
      </w:r>
      <w:r w:rsidRPr="00514E17">
        <w:rPr>
          <w:rFonts w:ascii="Times New Roman" w:hAnsi="Times New Roman"/>
          <w:sz w:val="28"/>
          <w:szCs w:val="28"/>
        </w:rPr>
        <w:t xml:space="preserve"> неудовлетворительной работы медицинского персонала медицинских учреждений </w:t>
      </w:r>
      <w:r>
        <w:rPr>
          <w:rFonts w:ascii="Times New Roman" w:hAnsi="Times New Roman"/>
          <w:sz w:val="28"/>
          <w:szCs w:val="28"/>
        </w:rPr>
        <w:t xml:space="preserve">республики </w:t>
      </w:r>
      <w:r w:rsidRPr="00514E17">
        <w:rPr>
          <w:rFonts w:ascii="Times New Roman" w:hAnsi="Times New Roman"/>
          <w:sz w:val="28"/>
          <w:szCs w:val="28"/>
        </w:rPr>
        <w:t>(</w:t>
      </w:r>
      <w:r>
        <w:rPr>
          <w:rFonts w:ascii="Times New Roman" w:hAnsi="Times New Roman"/>
          <w:sz w:val="28"/>
          <w:szCs w:val="28"/>
        </w:rPr>
        <w:t>14</w:t>
      </w:r>
      <w:r w:rsidRPr="00514E17">
        <w:rPr>
          <w:rFonts w:ascii="Times New Roman" w:hAnsi="Times New Roman"/>
          <w:sz w:val="28"/>
          <w:szCs w:val="28"/>
        </w:rPr>
        <w:t>),</w:t>
      </w:r>
      <w:r w:rsidR="000A5D62">
        <w:rPr>
          <w:rFonts w:ascii="Times New Roman" w:hAnsi="Times New Roman"/>
          <w:sz w:val="28"/>
          <w:szCs w:val="28"/>
        </w:rPr>
        <w:t xml:space="preserve"> </w:t>
      </w:r>
      <w:r w:rsidRPr="00514E17">
        <w:rPr>
          <w:rFonts w:ascii="Times New Roman" w:hAnsi="Times New Roman"/>
          <w:sz w:val="28"/>
          <w:szCs w:val="28"/>
        </w:rPr>
        <w:t>обеспечения лекарственными препаратами и санаторно-курортным лечением (1</w:t>
      </w:r>
      <w:r>
        <w:rPr>
          <w:rFonts w:ascii="Times New Roman" w:hAnsi="Times New Roman"/>
          <w:sz w:val="28"/>
          <w:szCs w:val="28"/>
        </w:rPr>
        <w:t>4</w:t>
      </w:r>
      <w:r w:rsidRPr="00514E17">
        <w:rPr>
          <w:rFonts w:ascii="Times New Roman" w:hAnsi="Times New Roman"/>
          <w:sz w:val="28"/>
          <w:szCs w:val="28"/>
        </w:rPr>
        <w:t>), техническими средствами реабилитации инвалидов (13), некачественного предоставления либо отказа в предоставлении бесплатных медицинских услуг (</w:t>
      </w:r>
      <w:r>
        <w:rPr>
          <w:rFonts w:ascii="Times New Roman" w:hAnsi="Times New Roman"/>
          <w:sz w:val="28"/>
          <w:szCs w:val="28"/>
        </w:rPr>
        <w:t>5</w:t>
      </w:r>
      <w:r w:rsidRPr="00514E17">
        <w:rPr>
          <w:rFonts w:ascii="Times New Roman" w:hAnsi="Times New Roman"/>
          <w:sz w:val="28"/>
          <w:szCs w:val="28"/>
        </w:rPr>
        <w:t xml:space="preserve">), отказов </w:t>
      </w:r>
      <w:r>
        <w:rPr>
          <w:rFonts w:ascii="Times New Roman" w:hAnsi="Times New Roman"/>
          <w:sz w:val="28"/>
          <w:szCs w:val="28"/>
        </w:rPr>
        <w:t xml:space="preserve">и волокиты </w:t>
      </w:r>
      <w:r w:rsidRPr="00514E17">
        <w:rPr>
          <w:rFonts w:ascii="Times New Roman" w:hAnsi="Times New Roman"/>
          <w:sz w:val="28"/>
          <w:szCs w:val="28"/>
        </w:rPr>
        <w:t>в направлении на лечени</w:t>
      </w:r>
      <w:r>
        <w:rPr>
          <w:rFonts w:ascii="Times New Roman" w:hAnsi="Times New Roman"/>
          <w:sz w:val="28"/>
          <w:szCs w:val="28"/>
        </w:rPr>
        <w:t>е</w:t>
      </w:r>
      <w:r w:rsidRPr="00514E17">
        <w:rPr>
          <w:rFonts w:ascii="Times New Roman" w:hAnsi="Times New Roman"/>
          <w:sz w:val="28"/>
          <w:szCs w:val="28"/>
        </w:rPr>
        <w:t xml:space="preserve"> за пределы Республики Дагестан (</w:t>
      </w:r>
      <w:r>
        <w:rPr>
          <w:rFonts w:ascii="Times New Roman" w:hAnsi="Times New Roman"/>
          <w:sz w:val="28"/>
          <w:szCs w:val="28"/>
        </w:rPr>
        <w:t>5</w:t>
      </w:r>
      <w:r w:rsidRPr="00514E17">
        <w:rPr>
          <w:rFonts w:ascii="Times New Roman" w:hAnsi="Times New Roman"/>
          <w:sz w:val="28"/>
          <w:szCs w:val="28"/>
        </w:rPr>
        <w:t xml:space="preserve">). </w:t>
      </w:r>
    </w:p>
    <w:p w:rsidR="009F5B7C" w:rsidRPr="00514E17" w:rsidRDefault="009F5B7C" w:rsidP="002629C2">
      <w:pPr>
        <w:spacing w:after="0" w:line="269" w:lineRule="auto"/>
        <w:ind w:firstLine="540"/>
        <w:jc w:val="both"/>
        <w:rPr>
          <w:rFonts w:ascii="Times New Roman" w:hAnsi="Times New Roman"/>
          <w:sz w:val="28"/>
          <w:szCs w:val="28"/>
        </w:rPr>
      </w:pPr>
      <w:r>
        <w:rPr>
          <w:rFonts w:ascii="Times New Roman" w:hAnsi="Times New Roman"/>
          <w:sz w:val="28"/>
          <w:szCs w:val="28"/>
        </w:rPr>
        <w:t>К Уполномоченному поступило 36 о</w:t>
      </w:r>
      <w:r w:rsidRPr="00514E17">
        <w:rPr>
          <w:rFonts w:ascii="Times New Roman" w:hAnsi="Times New Roman"/>
          <w:sz w:val="28"/>
          <w:szCs w:val="28"/>
        </w:rPr>
        <w:t>бращений, связанных с защитой семьи, материнства и детства</w:t>
      </w:r>
      <w:r>
        <w:rPr>
          <w:rFonts w:ascii="Times New Roman" w:hAnsi="Times New Roman"/>
          <w:sz w:val="28"/>
          <w:szCs w:val="28"/>
        </w:rPr>
        <w:t>,</w:t>
      </w:r>
      <w:r w:rsidR="000A5D62">
        <w:rPr>
          <w:rFonts w:ascii="Times New Roman" w:hAnsi="Times New Roman"/>
          <w:sz w:val="28"/>
          <w:szCs w:val="28"/>
        </w:rPr>
        <w:t xml:space="preserve"> </w:t>
      </w:r>
      <w:r>
        <w:rPr>
          <w:rFonts w:ascii="Times New Roman" w:hAnsi="Times New Roman"/>
          <w:sz w:val="28"/>
          <w:szCs w:val="28"/>
        </w:rPr>
        <w:t>в том числе</w:t>
      </w:r>
      <w:r w:rsidRPr="00514E17">
        <w:rPr>
          <w:rFonts w:ascii="Times New Roman" w:hAnsi="Times New Roman"/>
          <w:sz w:val="28"/>
          <w:szCs w:val="28"/>
        </w:rPr>
        <w:t xml:space="preserve"> по </w:t>
      </w:r>
      <w:r>
        <w:rPr>
          <w:rFonts w:ascii="Times New Roman" w:hAnsi="Times New Roman"/>
          <w:sz w:val="28"/>
          <w:szCs w:val="28"/>
        </w:rPr>
        <w:t>проблемам установления</w:t>
      </w:r>
      <w:r w:rsidRPr="00514E17">
        <w:rPr>
          <w:rFonts w:ascii="Times New Roman" w:hAnsi="Times New Roman"/>
          <w:sz w:val="28"/>
          <w:szCs w:val="28"/>
        </w:rPr>
        <w:t xml:space="preserve"> опеки </w:t>
      </w:r>
      <w:r w:rsidRPr="00514E17">
        <w:rPr>
          <w:rFonts w:ascii="Times New Roman" w:hAnsi="Times New Roman"/>
          <w:sz w:val="28"/>
          <w:szCs w:val="28"/>
        </w:rPr>
        <w:lastRenderedPageBreak/>
        <w:t>и попечительства над несовершеннолетними (1</w:t>
      </w:r>
      <w:r>
        <w:rPr>
          <w:rFonts w:ascii="Times New Roman" w:hAnsi="Times New Roman"/>
          <w:sz w:val="28"/>
          <w:szCs w:val="28"/>
        </w:rPr>
        <w:t>7</w:t>
      </w:r>
      <w:r w:rsidRPr="00514E17">
        <w:rPr>
          <w:rFonts w:ascii="Times New Roman" w:hAnsi="Times New Roman"/>
          <w:sz w:val="28"/>
          <w:szCs w:val="28"/>
        </w:rPr>
        <w:t>),</w:t>
      </w:r>
      <w:r>
        <w:rPr>
          <w:rFonts w:ascii="Times New Roman" w:hAnsi="Times New Roman"/>
          <w:sz w:val="28"/>
          <w:szCs w:val="28"/>
        </w:rPr>
        <w:t xml:space="preserve"> оформления</w:t>
      </w:r>
      <w:r w:rsidRPr="00514E17">
        <w:rPr>
          <w:rFonts w:ascii="Times New Roman" w:hAnsi="Times New Roman"/>
          <w:sz w:val="28"/>
          <w:szCs w:val="28"/>
        </w:rPr>
        <w:t xml:space="preserve"> усыновления </w:t>
      </w:r>
      <w:r>
        <w:rPr>
          <w:rFonts w:ascii="Times New Roman" w:hAnsi="Times New Roman"/>
          <w:sz w:val="28"/>
          <w:szCs w:val="28"/>
        </w:rPr>
        <w:t>(</w:t>
      </w:r>
      <w:r w:rsidRPr="00514E17">
        <w:rPr>
          <w:rFonts w:ascii="Times New Roman" w:hAnsi="Times New Roman"/>
          <w:sz w:val="28"/>
          <w:szCs w:val="28"/>
        </w:rPr>
        <w:t>удочерения</w:t>
      </w:r>
      <w:r>
        <w:rPr>
          <w:rFonts w:ascii="Times New Roman" w:hAnsi="Times New Roman"/>
          <w:sz w:val="28"/>
          <w:szCs w:val="28"/>
        </w:rPr>
        <w:t>)</w:t>
      </w:r>
      <w:r w:rsidRPr="00514E17">
        <w:rPr>
          <w:rFonts w:ascii="Times New Roman" w:hAnsi="Times New Roman"/>
          <w:sz w:val="28"/>
          <w:szCs w:val="28"/>
        </w:rPr>
        <w:t xml:space="preserve"> детей, </w:t>
      </w:r>
      <w:r>
        <w:rPr>
          <w:rFonts w:ascii="Times New Roman" w:hAnsi="Times New Roman"/>
          <w:sz w:val="28"/>
          <w:szCs w:val="28"/>
        </w:rPr>
        <w:t>их передачи в прие</w:t>
      </w:r>
      <w:r w:rsidRPr="00535B31">
        <w:rPr>
          <w:rFonts w:ascii="Times New Roman" w:hAnsi="Times New Roman"/>
          <w:sz w:val="28"/>
          <w:szCs w:val="28"/>
        </w:rPr>
        <w:t>мн</w:t>
      </w:r>
      <w:r>
        <w:rPr>
          <w:rFonts w:ascii="Times New Roman" w:hAnsi="Times New Roman"/>
          <w:sz w:val="28"/>
          <w:szCs w:val="28"/>
        </w:rPr>
        <w:t>ую</w:t>
      </w:r>
      <w:r w:rsidRPr="00535B31">
        <w:rPr>
          <w:rFonts w:ascii="Times New Roman" w:hAnsi="Times New Roman"/>
          <w:sz w:val="28"/>
          <w:szCs w:val="28"/>
        </w:rPr>
        <w:t xml:space="preserve"> семь</w:t>
      </w:r>
      <w:r>
        <w:rPr>
          <w:rFonts w:ascii="Times New Roman" w:hAnsi="Times New Roman"/>
          <w:sz w:val="28"/>
          <w:szCs w:val="28"/>
        </w:rPr>
        <w:t>ю</w:t>
      </w:r>
      <w:r w:rsidR="000A5D62">
        <w:rPr>
          <w:rFonts w:ascii="Times New Roman" w:hAnsi="Times New Roman"/>
          <w:sz w:val="28"/>
          <w:szCs w:val="28"/>
        </w:rPr>
        <w:t xml:space="preserve"> </w:t>
      </w:r>
      <w:r w:rsidRPr="00514E17">
        <w:rPr>
          <w:rFonts w:ascii="Times New Roman" w:hAnsi="Times New Roman"/>
          <w:sz w:val="28"/>
          <w:szCs w:val="28"/>
        </w:rPr>
        <w:t>(1</w:t>
      </w:r>
      <w:r>
        <w:rPr>
          <w:rFonts w:ascii="Times New Roman" w:hAnsi="Times New Roman"/>
          <w:sz w:val="28"/>
          <w:szCs w:val="28"/>
        </w:rPr>
        <w:t>1</w:t>
      </w:r>
      <w:r w:rsidRPr="00514E17">
        <w:rPr>
          <w:rFonts w:ascii="Times New Roman" w:hAnsi="Times New Roman"/>
          <w:sz w:val="28"/>
          <w:szCs w:val="28"/>
        </w:rPr>
        <w:t>)</w:t>
      </w:r>
      <w:r>
        <w:rPr>
          <w:rFonts w:ascii="Times New Roman" w:hAnsi="Times New Roman"/>
          <w:sz w:val="28"/>
          <w:szCs w:val="28"/>
        </w:rPr>
        <w:t>;</w:t>
      </w:r>
      <w:r w:rsidR="000A5D62">
        <w:rPr>
          <w:rFonts w:ascii="Times New Roman" w:hAnsi="Times New Roman"/>
          <w:sz w:val="28"/>
          <w:szCs w:val="28"/>
        </w:rPr>
        <w:t xml:space="preserve"> </w:t>
      </w:r>
      <w:r>
        <w:rPr>
          <w:rFonts w:ascii="Times New Roman" w:hAnsi="Times New Roman"/>
          <w:sz w:val="28"/>
          <w:szCs w:val="28"/>
        </w:rPr>
        <w:t>домашнего насилия</w:t>
      </w:r>
      <w:r w:rsidRPr="00514E17">
        <w:rPr>
          <w:rFonts w:ascii="Times New Roman" w:hAnsi="Times New Roman"/>
          <w:sz w:val="28"/>
          <w:szCs w:val="28"/>
        </w:rPr>
        <w:t xml:space="preserve"> (</w:t>
      </w:r>
      <w:r>
        <w:rPr>
          <w:rFonts w:ascii="Times New Roman" w:hAnsi="Times New Roman"/>
          <w:sz w:val="28"/>
          <w:szCs w:val="28"/>
        </w:rPr>
        <w:t>8</w:t>
      </w:r>
      <w:r w:rsidRPr="00514E17">
        <w:rPr>
          <w:rFonts w:ascii="Times New Roman" w:hAnsi="Times New Roman"/>
          <w:sz w:val="28"/>
          <w:szCs w:val="28"/>
        </w:rPr>
        <w:t>).</w:t>
      </w:r>
    </w:p>
    <w:p w:rsidR="009F5B7C" w:rsidRPr="00514E17" w:rsidRDefault="009F5B7C" w:rsidP="002629C2">
      <w:pPr>
        <w:spacing w:after="0" w:line="269" w:lineRule="auto"/>
        <w:ind w:firstLine="540"/>
        <w:jc w:val="both"/>
        <w:rPr>
          <w:rFonts w:ascii="Times New Roman" w:hAnsi="Times New Roman"/>
          <w:sz w:val="28"/>
          <w:szCs w:val="28"/>
        </w:rPr>
      </w:pPr>
      <w:r w:rsidRPr="00514E17">
        <w:rPr>
          <w:rFonts w:ascii="Times New Roman" w:hAnsi="Times New Roman"/>
          <w:sz w:val="28"/>
          <w:szCs w:val="28"/>
        </w:rPr>
        <w:t>Жалоб на нарушения прав в сфере образования поступило 2</w:t>
      </w:r>
      <w:r>
        <w:rPr>
          <w:rFonts w:ascii="Times New Roman" w:hAnsi="Times New Roman"/>
          <w:sz w:val="28"/>
          <w:szCs w:val="28"/>
        </w:rPr>
        <w:t>8</w:t>
      </w:r>
      <w:r w:rsidRPr="00514E17">
        <w:rPr>
          <w:rFonts w:ascii="Times New Roman" w:hAnsi="Times New Roman"/>
          <w:sz w:val="28"/>
          <w:szCs w:val="28"/>
        </w:rPr>
        <w:t>, в сфере дошкольного образования - 1</w:t>
      </w:r>
      <w:r>
        <w:rPr>
          <w:rFonts w:ascii="Times New Roman" w:hAnsi="Times New Roman"/>
          <w:sz w:val="28"/>
          <w:szCs w:val="28"/>
        </w:rPr>
        <w:t>2</w:t>
      </w:r>
      <w:r w:rsidRPr="00514E17">
        <w:rPr>
          <w:rFonts w:ascii="Times New Roman" w:hAnsi="Times New Roman"/>
          <w:sz w:val="28"/>
          <w:szCs w:val="28"/>
        </w:rPr>
        <w:t xml:space="preserve">, высшего и среднего специального образования - </w:t>
      </w:r>
      <w:r>
        <w:rPr>
          <w:rFonts w:ascii="Times New Roman" w:hAnsi="Times New Roman"/>
          <w:sz w:val="28"/>
          <w:szCs w:val="28"/>
        </w:rPr>
        <w:t>9</w:t>
      </w:r>
      <w:r w:rsidRPr="00514E17">
        <w:rPr>
          <w:rFonts w:ascii="Times New Roman" w:hAnsi="Times New Roman"/>
          <w:sz w:val="28"/>
          <w:szCs w:val="28"/>
        </w:rPr>
        <w:t xml:space="preserve">, среднего образования - </w:t>
      </w:r>
      <w:r>
        <w:rPr>
          <w:rFonts w:ascii="Times New Roman" w:hAnsi="Times New Roman"/>
          <w:sz w:val="28"/>
          <w:szCs w:val="28"/>
        </w:rPr>
        <w:t>7</w:t>
      </w:r>
      <w:r w:rsidRPr="00514E17">
        <w:rPr>
          <w:rFonts w:ascii="Times New Roman" w:hAnsi="Times New Roman"/>
          <w:sz w:val="28"/>
          <w:szCs w:val="28"/>
        </w:rPr>
        <w:t xml:space="preserve">. </w:t>
      </w:r>
      <w:r>
        <w:rPr>
          <w:rFonts w:ascii="Times New Roman" w:hAnsi="Times New Roman"/>
          <w:sz w:val="28"/>
          <w:szCs w:val="28"/>
        </w:rPr>
        <w:t xml:space="preserve">Уменьшение данного показателя по </w:t>
      </w:r>
      <w:r w:rsidR="008010C0">
        <w:rPr>
          <w:rFonts w:ascii="Times New Roman" w:hAnsi="Times New Roman"/>
          <w:sz w:val="28"/>
          <w:szCs w:val="28"/>
        </w:rPr>
        <w:t>сравнению с</w:t>
      </w:r>
      <w:r>
        <w:rPr>
          <w:rFonts w:ascii="Times New Roman" w:hAnsi="Times New Roman"/>
          <w:sz w:val="28"/>
          <w:szCs w:val="28"/>
        </w:rPr>
        <w:t xml:space="preserve"> предыдущ</w:t>
      </w:r>
      <w:r w:rsidR="008010C0">
        <w:rPr>
          <w:rFonts w:ascii="Times New Roman" w:hAnsi="Times New Roman"/>
          <w:sz w:val="28"/>
          <w:szCs w:val="28"/>
        </w:rPr>
        <w:t>им</w:t>
      </w:r>
      <w:r>
        <w:rPr>
          <w:rFonts w:ascii="Times New Roman" w:hAnsi="Times New Roman"/>
          <w:sz w:val="28"/>
          <w:szCs w:val="28"/>
        </w:rPr>
        <w:t xml:space="preserve"> год</w:t>
      </w:r>
      <w:r w:rsidR="008010C0">
        <w:rPr>
          <w:rFonts w:ascii="Times New Roman" w:hAnsi="Times New Roman"/>
          <w:sz w:val="28"/>
          <w:szCs w:val="28"/>
        </w:rPr>
        <w:t>ом</w:t>
      </w:r>
      <w:r>
        <w:rPr>
          <w:rFonts w:ascii="Times New Roman" w:hAnsi="Times New Roman"/>
          <w:sz w:val="28"/>
          <w:szCs w:val="28"/>
        </w:rPr>
        <w:t xml:space="preserve"> составило 36,4%.</w:t>
      </w:r>
    </w:p>
    <w:p w:rsidR="005243F1" w:rsidRDefault="005243F1" w:rsidP="005243F1">
      <w:pPr>
        <w:spacing w:after="0" w:line="240" w:lineRule="auto"/>
        <w:jc w:val="center"/>
        <w:rPr>
          <w:rFonts w:ascii="Times New Roman" w:hAnsi="Times New Roman"/>
          <w:b/>
          <w:i/>
          <w:sz w:val="28"/>
          <w:szCs w:val="28"/>
        </w:rPr>
      </w:pPr>
    </w:p>
    <w:p w:rsidR="002629C2" w:rsidRDefault="002629C2" w:rsidP="005243F1">
      <w:pPr>
        <w:spacing w:after="0" w:line="240" w:lineRule="auto"/>
        <w:jc w:val="center"/>
        <w:rPr>
          <w:rFonts w:ascii="Times New Roman" w:hAnsi="Times New Roman"/>
          <w:b/>
          <w:i/>
          <w:sz w:val="28"/>
          <w:szCs w:val="28"/>
        </w:rPr>
      </w:pPr>
    </w:p>
    <w:p w:rsidR="00DB7F1F" w:rsidRDefault="005243F1" w:rsidP="005243F1">
      <w:pPr>
        <w:spacing w:after="0" w:line="240" w:lineRule="auto"/>
        <w:jc w:val="center"/>
        <w:rPr>
          <w:rFonts w:ascii="Times New Roman" w:hAnsi="Times New Roman"/>
          <w:b/>
          <w:i/>
          <w:sz w:val="28"/>
          <w:szCs w:val="28"/>
        </w:rPr>
      </w:pPr>
      <w:r w:rsidRPr="005F63A0">
        <w:rPr>
          <w:rFonts w:ascii="Times New Roman" w:hAnsi="Times New Roman"/>
          <w:b/>
          <w:i/>
          <w:sz w:val="28"/>
          <w:szCs w:val="28"/>
        </w:rPr>
        <w:t>Структура обращений граждан</w:t>
      </w:r>
      <w:r w:rsidR="00DB7F1F">
        <w:rPr>
          <w:rFonts w:ascii="Times New Roman" w:hAnsi="Times New Roman"/>
          <w:b/>
          <w:i/>
          <w:sz w:val="28"/>
          <w:szCs w:val="28"/>
        </w:rPr>
        <w:t xml:space="preserve"> </w:t>
      </w:r>
      <w:r w:rsidRPr="005F63A0">
        <w:rPr>
          <w:rFonts w:ascii="Times New Roman" w:hAnsi="Times New Roman"/>
          <w:b/>
          <w:i/>
          <w:sz w:val="28"/>
          <w:szCs w:val="28"/>
        </w:rPr>
        <w:t>к Уполномоченному</w:t>
      </w:r>
      <w:r w:rsidR="00DB7F1F">
        <w:rPr>
          <w:rFonts w:ascii="Times New Roman" w:hAnsi="Times New Roman"/>
          <w:b/>
          <w:i/>
          <w:sz w:val="28"/>
          <w:szCs w:val="28"/>
        </w:rPr>
        <w:t xml:space="preserve"> </w:t>
      </w:r>
    </w:p>
    <w:p w:rsidR="005243F1" w:rsidRDefault="005243F1" w:rsidP="005243F1">
      <w:pPr>
        <w:spacing w:after="0" w:line="240" w:lineRule="auto"/>
        <w:jc w:val="center"/>
        <w:rPr>
          <w:rFonts w:ascii="Times New Roman" w:hAnsi="Times New Roman"/>
          <w:b/>
          <w:i/>
          <w:sz w:val="28"/>
          <w:szCs w:val="28"/>
        </w:rPr>
      </w:pPr>
      <w:r w:rsidRPr="005F63A0">
        <w:rPr>
          <w:rFonts w:ascii="Times New Roman" w:hAnsi="Times New Roman"/>
          <w:b/>
          <w:i/>
          <w:sz w:val="28"/>
          <w:szCs w:val="28"/>
        </w:rPr>
        <w:t>по поводу нарушений их социальных прав в 2014 году</w:t>
      </w:r>
    </w:p>
    <w:p w:rsidR="00DB7F1F" w:rsidRPr="005F63A0" w:rsidRDefault="00DB7F1F" w:rsidP="005243F1">
      <w:pPr>
        <w:spacing w:after="0" w:line="240" w:lineRule="auto"/>
        <w:jc w:val="center"/>
        <w:rPr>
          <w:rFonts w:ascii="Times New Roman" w:hAnsi="Times New Roman"/>
          <w:b/>
          <w:i/>
          <w:sz w:val="28"/>
          <w:szCs w:val="28"/>
        </w:rPr>
      </w:pPr>
    </w:p>
    <w:p w:rsidR="005243F1" w:rsidRDefault="005D1F24" w:rsidP="005D1F24">
      <w:pPr>
        <w:spacing w:after="0" w:line="240" w:lineRule="auto"/>
        <w:rPr>
          <w:rFonts w:ascii="Times New Roman" w:hAnsi="Times New Roman"/>
          <w:sz w:val="28"/>
          <w:szCs w:val="28"/>
        </w:rPr>
      </w:pPr>
      <w:r>
        <w:rPr>
          <w:rFonts w:ascii="Times New Roman" w:eastAsia="Times New Roman" w:hAnsi="Times New Roman"/>
          <w:noProof/>
          <w:sz w:val="28"/>
          <w:szCs w:val="28"/>
          <w:lang w:eastAsia="ru-RU"/>
        </w:rPr>
        <w:drawing>
          <wp:anchor distT="0" distB="0" distL="114300" distR="114300" simplePos="0" relativeHeight="251664384" behindDoc="0" locked="0" layoutInCell="1" allowOverlap="1">
            <wp:simplePos x="0" y="0"/>
            <wp:positionH relativeFrom="column">
              <wp:posOffset>81915</wp:posOffset>
            </wp:positionH>
            <wp:positionV relativeFrom="paragraph">
              <wp:posOffset>17780</wp:posOffset>
            </wp:positionV>
            <wp:extent cx="2184400" cy="2543175"/>
            <wp:effectExtent l="19050" t="0" r="25400" b="0"/>
            <wp:wrapSquare wrapText="bothSides"/>
            <wp:docPr id="37"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eastAsia="Times New Roman" w:hAnsi="Times New Roman"/>
          <w:noProof/>
          <w:sz w:val="28"/>
          <w:szCs w:val="28"/>
          <w:lang w:eastAsia="ru-RU"/>
        </w:rPr>
        <w:drawing>
          <wp:inline distT="0" distB="0" distL="0" distR="0">
            <wp:extent cx="3486150" cy="2562225"/>
            <wp:effectExtent l="19050" t="0" r="19050" b="0"/>
            <wp:docPr id="53"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0224" w:rsidRPr="00514E17" w:rsidRDefault="000D0224" w:rsidP="005243F1">
      <w:pPr>
        <w:spacing w:after="0" w:line="240" w:lineRule="auto"/>
        <w:jc w:val="center"/>
        <w:rPr>
          <w:rFonts w:ascii="Times New Roman" w:hAnsi="Times New Roman"/>
          <w:sz w:val="28"/>
          <w:szCs w:val="28"/>
        </w:rPr>
      </w:pPr>
    </w:p>
    <w:p w:rsidR="000A5D62" w:rsidRDefault="000A5D62" w:rsidP="002629C2">
      <w:pPr>
        <w:spacing w:after="0" w:line="264" w:lineRule="auto"/>
        <w:ind w:firstLine="539"/>
        <w:jc w:val="both"/>
        <w:rPr>
          <w:rFonts w:ascii="Times New Roman" w:hAnsi="Times New Roman"/>
          <w:sz w:val="28"/>
          <w:szCs w:val="28"/>
        </w:rPr>
      </w:pPr>
      <w:r w:rsidRPr="00514E17">
        <w:rPr>
          <w:rFonts w:ascii="Times New Roman" w:hAnsi="Times New Roman"/>
          <w:sz w:val="28"/>
          <w:szCs w:val="28"/>
        </w:rPr>
        <w:t>Нарушения</w:t>
      </w:r>
      <w:r w:rsidR="002E7E40">
        <w:rPr>
          <w:rFonts w:ascii="Times New Roman" w:hAnsi="Times New Roman"/>
          <w:sz w:val="28"/>
          <w:szCs w:val="28"/>
        </w:rPr>
        <w:t xml:space="preserve"> как стороны государственных, так и негосударственных структур</w:t>
      </w:r>
      <w:r>
        <w:rPr>
          <w:rFonts w:ascii="Times New Roman" w:hAnsi="Times New Roman"/>
          <w:sz w:val="28"/>
          <w:szCs w:val="28"/>
        </w:rPr>
        <w:t xml:space="preserve"> </w:t>
      </w:r>
      <w:r w:rsidRPr="00514E17">
        <w:rPr>
          <w:rFonts w:ascii="Times New Roman" w:hAnsi="Times New Roman"/>
          <w:sz w:val="28"/>
          <w:szCs w:val="28"/>
        </w:rPr>
        <w:t>экономических прав</w:t>
      </w:r>
      <w:r>
        <w:rPr>
          <w:rFonts w:ascii="Times New Roman" w:hAnsi="Times New Roman"/>
          <w:sz w:val="28"/>
          <w:szCs w:val="28"/>
        </w:rPr>
        <w:t xml:space="preserve"> граждан </w:t>
      </w:r>
      <w:r w:rsidRPr="00514E17">
        <w:rPr>
          <w:rFonts w:ascii="Times New Roman" w:hAnsi="Times New Roman"/>
          <w:sz w:val="28"/>
          <w:szCs w:val="28"/>
        </w:rPr>
        <w:t>явились поводом для 1</w:t>
      </w:r>
      <w:r>
        <w:rPr>
          <w:rFonts w:ascii="Times New Roman" w:hAnsi="Times New Roman"/>
          <w:sz w:val="28"/>
          <w:szCs w:val="28"/>
        </w:rPr>
        <w:t>62</w:t>
      </w:r>
      <w:r w:rsidRPr="00514E17">
        <w:rPr>
          <w:rFonts w:ascii="Times New Roman" w:hAnsi="Times New Roman"/>
          <w:sz w:val="28"/>
          <w:szCs w:val="28"/>
        </w:rPr>
        <w:t xml:space="preserve"> обращений</w:t>
      </w:r>
      <w:r>
        <w:rPr>
          <w:rFonts w:ascii="Times New Roman" w:hAnsi="Times New Roman"/>
          <w:sz w:val="28"/>
          <w:szCs w:val="28"/>
        </w:rPr>
        <w:t xml:space="preserve">. В частности, в 81 обращении поднимались вопросы </w:t>
      </w:r>
      <w:r w:rsidRPr="00514E17">
        <w:rPr>
          <w:rFonts w:ascii="Times New Roman" w:hAnsi="Times New Roman"/>
          <w:sz w:val="28"/>
          <w:szCs w:val="28"/>
        </w:rPr>
        <w:t>нарушени</w:t>
      </w:r>
      <w:r>
        <w:rPr>
          <w:rFonts w:ascii="Times New Roman" w:hAnsi="Times New Roman"/>
          <w:sz w:val="28"/>
          <w:szCs w:val="28"/>
        </w:rPr>
        <w:t>я</w:t>
      </w:r>
      <w:r w:rsidRPr="00514E17">
        <w:rPr>
          <w:rFonts w:ascii="Times New Roman" w:hAnsi="Times New Roman"/>
          <w:sz w:val="28"/>
          <w:szCs w:val="28"/>
        </w:rPr>
        <w:t xml:space="preserve"> права на труд и справедливое вознаграждение за </w:t>
      </w:r>
      <w:r>
        <w:rPr>
          <w:rFonts w:ascii="Times New Roman" w:hAnsi="Times New Roman"/>
          <w:sz w:val="28"/>
          <w:szCs w:val="28"/>
        </w:rPr>
        <w:t>труд. Р</w:t>
      </w:r>
      <w:r w:rsidRPr="00514E17">
        <w:rPr>
          <w:rFonts w:ascii="Times New Roman" w:hAnsi="Times New Roman"/>
          <w:sz w:val="28"/>
          <w:szCs w:val="28"/>
        </w:rPr>
        <w:t>ечь</w:t>
      </w:r>
      <w:r>
        <w:rPr>
          <w:rFonts w:ascii="Times New Roman" w:hAnsi="Times New Roman"/>
          <w:sz w:val="28"/>
          <w:szCs w:val="28"/>
        </w:rPr>
        <w:t xml:space="preserve"> в них</w:t>
      </w:r>
      <w:r w:rsidRPr="00514E17">
        <w:rPr>
          <w:rFonts w:ascii="Times New Roman" w:hAnsi="Times New Roman"/>
          <w:sz w:val="28"/>
          <w:szCs w:val="28"/>
        </w:rPr>
        <w:t xml:space="preserve"> шла о задержке </w:t>
      </w:r>
      <w:r>
        <w:rPr>
          <w:rFonts w:ascii="Times New Roman" w:hAnsi="Times New Roman"/>
          <w:sz w:val="28"/>
          <w:szCs w:val="28"/>
        </w:rPr>
        <w:t>(</w:t>
      </w:r>
      <w:r w:rsidRPr="00514E17">
        <w:rPr>
          <w:rFonts w:ascii="Times New Roman" w:hAnsi="Times New Roman"/>
          <w:sz w:val="28"/>
          <w:szCs w:val="28"/>
        </w:rPr>
        <w:t>невыплате</w:t>
      </w:r>
      <w:r>
        <w:rPr>
          <w:rFonts w:ascii="Times New Roman" w:hAnsi="Times New Roman"/>
          <w:sz w:val="28"/>
          <w:szCs w:val="28"/>
        </w:rPr>
        <w:t>)</w:t>
      </w:r>
      <w:r w:rsidRPr="00514E17">
        <w:rPr>
          <w:rFonts w:ascii="Times New Roman" w:hAnsi="Times New Roman"/>
          <w:sz w:val="28"/>
          <w:szCs w:val="28"/>
        </w:rPr>
        <w:t xml:space="preserve"> заработной платы и предусмотренных законом надбавок к ней (3</w:t>
      </w:r>
      <w:r>
        <w:rPr>
          <w:rFonts w:ascii="Times New Roman" w:hAnsi="Times New Roman"/>
          <w:sz w:val="28"/>
          <w:szCs w:val="28"/>
        </w:rPr>
        <w:t>3</w:t>
      </w:r>
      <w:r w:rsidRPr="00514E17">
        <w:rPr>
          <w:rFonts w:ascii="Times New Roman" w:hAnsi="Times New Roman"/>
          <w:sz w:val="28"/>
          <w:szCs w:val="28"/>
        </w:rPr>
        <w:t xml:space="preserve"> обращения)</w:t>
      </w:r>
      <w:r>
        <w:rPr>
          <w:rFonts w:ascii="Times New Roman" w:hAnsi="Times New Roman"/>
          <w:sz w:val="28"/>
          <w:szCs w:val="28"/>
        </w:rPr>
        <w:t>:</w:t>
      </w:r>
      <w:r w:rsidRPr="00514E17">
        <w:rPr>
          <w:rFonts w:ascii="Times New Roman" w:hAnsi="Times New Roman"/>
          <w:sz w:val="28"/>
          <w:szCs w:val="28"/>
        </w:rPr>
        <w:t xml:space="preserve"> работникам государственного и муниципального сектора </w:t>
      </w:r>
      <w:r>
        <w:rPr>
          <w:rFonts w:ascii="Times New Roman" w:hAnsi="Times New Roman"/>
          <w:sz w:val="28"/>
          <w:szCs w:val="28"/>
        </w:rPr>
        <w:t>(</w:t>
      </w:r>
      <w:r w:rsidRPr="00514E17">
        <w:rPr>
          <w:rFonts w:ascii="Times New Roman" w:hAnsi="Times New Roman"/>
          <w:sz w:val="28"/>
          <w:szCs w:val="28"/>
        </w:rPr>
        <w:t>1</w:t>
      </w:r>
      <w:r>
        <w:rPr>
          <w:rFonts w:ascii="Times New Roman" w:hAnsi="Times New Roman"/>
          <w:sz w:val="28"/>
          <w:szCs w:val="28"/>
        </w:rPr>
        <w:t>7)</w:t>
      </w:r>
      <w:r w:rsidRPr="00514E17">
        <w:rPr>
          <w:rFonts w:ascii="Times New Roman" w:hAnsi="Times New Roman"/>
          <w:sz w:val="28"/>
          <w:szCs w:val="28"/>
        </w:rPr>
        <w:t xml:space="preserve">, работникам частного сектора </w:t>
      </w:r>
      <w:r>
        <w:rPr>
          <w:rFonts w:ascii="Times New Roman" w:hAnsi="Times New Roman"/>
          <w:sz w:val="28"/>
          <w:szCs w:val="28"/>
        </w:rPr>
        <w:t>(</w:t>
      </w:r>
      <w:r w:rsidRPr="00514E17">
        <w:rPr>
          <w:rFonts w:ascii="Times New Roman" w:hAnsi="Times New Roman"/>
          <w:sz w:val="28"/>
          <w:szCs w:val="28"/>
        </w:rPr>
        <w:t>16</w:t>
      </w:r>
      <w:r>
        <w:rPr>
          <w:rFonts w:ascii="Times New Roman" w:hAnsi="Times New Roman"/>
          <w:sz w:val="28"/>
          <w:szCs w:val="28"/>
        </w:rPr>
        <w:t>)</w:t>
      </w:r>
      <w:r w:rsidRPr="00514E17">
        <w:rPr>
          <w:rFonts w:ascii="Times New Roman" w:hAnsi="Times New Roman"/>
          <w:sz w:val="28"/>
          <w:szCs w:val="28"/>
        </w:rPr>
        <w:t xml:space="preserve">; </w:t>
      </w:r>
      <w:r>
        <w:rPr>
          <w:rFonts w:ascii="Times New Roman" w:hAnsi="Times New Roman"/>
          <w:sz w:val="28"/>
          <w:szCs w:val="28"/>
        </w:rPr>
        <w:t>п</w:t>
      </w:r>
      <w:r w:rsidRPr="00514E17">
        <w:rPr>
          <w:rFonts w:ascii="Times New Roman" w:hAnsi="Times New Roman"/>
          <w:sz w:val="28"/>
          <w:szCs w:val="28"/>
        </w:rPr>
        <w:t>роблем</w:t>
      </w:r>
      <w:r>
        <w:rPr>
          <w:rFonts w:ascii="Times New Roman" w:hAnsi="Times New Roman"/>
          <w:sz w:val="28"/>
          <w:szCs w:val="28"/>
        </w:rPr>
        <w:t>ах</w:t>
      </w:r>
      <w:r w:rsidRPr="00514E17">
        <w:rPr>
          <w:rFonts w:ascii="Times New Roman" w:hAnsi="Times New Roman"/>
          <w:sz w:val="28"/>
          <w:szCs w:val="28"/>
        </w:rPr>
        <w:t xml:space="preserve"> трудоустройства</w:t>
      </w:r>
      <w:r>
        <w:rPr>
          <w:rFonts w:ascii="Times New Roman" w:hAnsi="Times New Roman"/>
          <w:sz w:val="28"/>
          <w:szCs w:val="28"/>
        </w:rPr>
        <w:t xml:space="preserve"> (26);</w:t>
      </w:r>
      <w:r w:rsidR="0048350A">
        <w:rPr>
          <w:rFonts w:ascii="Times New Roman" w:hAnsi="Times New Roman"/>
          <w:sz w:val="28"/>
          <w:szCs w:val="28"/>
        </w:rPr>
        <w:t xml:space="preserve"> </w:t>
      </w:r>
      <w:r w:rsidRPr="00514E17">
        <w:rPr>
          <w:rFonts w:ascii="Times New Roman" w:hAnsi="Times New Roman"/>
          <w:sz w:val="28"/>
          <w:szCs w:val="28"/>
        </w:rPr>
        <w:t>необоснованном увольнении с работы (</w:t>
      </w:r>
      <w:r>
        <w:rPr>
          <w:rFonts w:ascii="Times New Roman" w:hAnsi="Times New Roman"/>
          <w:sz w:val="28"/>
          <w:szCs w:val="28"/>
        </w:rPr>
        <w:t>22</w:t>
      </w:r>
      <w:r w:rsidRPr="00514E17">
        <w:rPr>
          <w:rFonts w:ascii="Times New Roman" w:hAnsi="Times New Roman"/>
          <w:sz w:val="28"/>
          <w:szCs w:val="28"/>
        </w:rPr>
        <w:t xml:space="preserve">). </w:t>
      </w:r>
    </w:p>
    <w:p w:rsidR="000A5D62" w:rsidRPr="008C7F96" w:rsidRDefault="000A5D62" w:rsidP="002629C2">
      <w:pPr>
        <w:suppressAutoHyphens/>
        <w:autoSpaceDN w:val="0"/>
        <w:spacing w:after="0" w:line="264" w:lineRule="auto"/>
        <w:ind w:firstLine="539"/>
        <w:jc w:val="both"/>
        <w:rPr>
          <w:rFonts w:ascii="Times New Roman" w:eastAsia="SimSun" w:hAnsi="Times New Roman" w:cs="Calibri"/>
          <w:kern w:val="3"/>
          <w:sz w:val="28"/>
          <w:szCs w:val="28"/>
        </w:rPr>
      </w:pPr>
      <w:r w:rsidRPr="008C7F96">
        <w:rPr>
          <w:rFonts w:ascii="Times New Roman" w:eastAsia="SimSun" w:hAnsi="Times New Roman" w:cs="Calibri"/>
          <w:kern w:val="3"/>
          <w:sz w:val="28"/>
          <w:szCs w:val="28"/>
        </w:rPr>
        <w:t xml:space="preserve">Вместе с тем в этой категории нарушений нарушения прав на землю (77 обращений) </w:t>
      </w:r>
      <w:r w:rsidRPr="00514E17">
        <w:rPr>
          <w:rFonts w:ascii="Times New Roman" w:hAnsi="Times New Roman"/>
          <w:sz w:val="28"/>
          <w:szCs w:val="28"/>
        </w:rPr>
        <w:t>–</w:t>
      </w:r>
      <w:r w:rsidRPr="008C7F96">
        <w:rPr>
          <w:rFonts w:ascii="Times New Roman" w:eastAsia="SimSun" w:hAnsi="Times New Roman" w:cs="Calibri"/>
          <w:kern w:val="3"/>
          <w:sz w:val="28"/>
          <w:szCs w:val="28"/>
        </w:rPr>
        <w:t xml:space="preserve"> это жалобы на действия (бездействие) органов местного самоуправления в связи с отказами в бесплатном оформлении правоустанавливающих документов на используемые гражданами земельные участки либо волокита этой процедуры, </w:t>
      </w:r>
      <w:r>
        <w:rPr>
          <w:rFonts w:ascii="Times New Roman" w:eastAsia="SimSun" w:hAnsi="Times New Roman" w:cs="Calibri"/>
          <w:kern w:val="3"/>
          <w:sz w:val="28"/>
          <w:szCs w:val="28"/>
        </w:rPr>
        <w:t xml:space="preserve">а также с </w:t>
      </w:r>
      <w:r w:rsidRPr="008C7F96">
        <w:rPr>
          <w:rFonts w:ascii="Times New Roman" w:eastAsia="SimSun" w:hAnsi="Times New Roman" w:cs="Calibri"/>
          <w:kern w:val="3"/>
          <w:sz w:val="28"/>
          <w:szCs w:val="28"/>
        </w:rPr>
        <w:t>принудительным изъятием земельного участка с предоставлением взамен неравнозначного.</w:t>
      </w:r>
    </w:p>
    <w:p w:rsidR="002629C2" w:rsidRDefault="002629C2" w:rsidP="005243F1">
      <w:pPr>
        <w:spacing w:after="0"/>
        <w:jc w:val="center"/>
        <w:rPr>
          <w:rFonts w:ascii="Times New Roman" w:hAnsi="Times New Roman"/>
          <w:b/>
          <w:i/>
          <w:sz w:val="28"/>
          <w:szCs w:val="28"/>
        </w:rPr>
      </w:pPr>
    </w:p>
    <w:p w:rsidR="002629C2" w:rsidRDefault="002629C2" w:rsidP="005243F1">
      <w:pPr>
        <w:spacing w:after="0"/>
        <w:jc w:val="center"/>
        <w:rPr>
          <w:rFonts w:ascii="Times New Roman" w:hAnsi="Times New Roman"/>
          <w:b/>
          <w:i/>
          <w:sz w:val="28"/>
          <w:szCs w:val="28"/>
        </w:rPr>
      </w:pPr>
    </w:p>
    <w:p w:rsidR="002629C2" w:rsidRDefault="002629C2" w:rsidP="005243F1">
      <w:pPr>
        <w:spacing w:after="0"/>
        <w:jc w:val="center"/>
        <w:rPr>
          <w:rFonts w:ascii="Times New Roman" w:hAnsi="Times New Roman"/>
          <w:b/>
          <w:i/>
          <w:sz w:val="28"/>
          <w:szCs w:val="28"/>
        </w:rPr>
      </w:pPr>
    </w:p>
    <w:p w:rsidR="00B2676E" w:rsidRPr="005F63A0" w:rsidRDefault="005243F1" w:rsidP="005243F1">
      <w:pPr>
        <w:spacing w:after="0"/>
        <w:jc w:val="center"/>
        <w:rPr>
          <w:rFonts w:ascii="Times New Roman" w:hAnsi="Times New Roman"/>
          <w:b/>
          <w:i/>
          <w:sz w:val="28"/>
          <w:szCs w:val="28"/>
        </w:rPr>
      </w:pPr>
      <w:r w:rsidRPr="005F63A0">
        <w:rPr>
          <w:rFonts w:ascii="Times New Roman" w:hAnsi="Times New Roman"/>
          <w:b/>
          <w:i/>
          <w:sz w:val="28"/>
          <w:szCs w:val="28"/>
        </w:rPr>
        <w:lastRenderedPageBreak/>
        <w:t xml:space="preserve">Структура нарушений экономических прав </w:t>
      </w:r>
    </w:p>
    <w:p w:rsidR="00B2676E" w:rsidRPr="005F63A0" w:rsidRDefault="005243F1" w:rsidP="005243F1">
      <w:pPr>
        <w:spacing w:after="0"/>
        <w:jc w:val="center"/>
        <w:rPr>
          <w:rFonts w:ascii="Times New Roman" w:hAnsi="Times New Roman"/>
          <w:b/>
          <w:i/>
          <w:sz w:val="28"/>
          <w:szCs w:val="28"/>
        </w:rPr>
      </w:pPr>
      <w:r w:rsidRPr="005F63A0">
        <w:rPr>
          <w:rFonts w:ascii="Times New Roman" w:hAnsi="Times New Roman"/>
          <w:b/>
          <w:i/>
          <w:sz w:val="28"/>
          <w:szCs w:val="28"/>
        </w:rPr>
        <w:t xml:space="preserve">в обращениях к Уполномоченному по правам человека </w:t>
      </w:r>
    </w:p>
    <w:p w:rsidR="000D0224" w:rsidRPr="005F63A0" w:rsidRDefault="005243F1" w:rsidP="005243F1">
      <w:pPr>
        <w:spacing w:after="0"/>
        <w:jc w:val="center"/>
        <w:rPr>
          <w:rFonts w:ascii="Times New Roman" w:hAnsi="Times New Roman"/>
          <w:b/>
          <w:i/>
          <w:sz w:val="28"/>
          <w:szCs w:val="28"/>
        </w:rPr>
      </w:pPr>
      <w:r w:rsidRPr="005F63A0">
        <w:rPr>
          <w:rFonts w:ascii="Times New Roman" w:hAnsi="Times New Roman"/>
          <w:b/>
          <w:i/>
          <w:sz w:val="28"/>
          <w:szCs w:val="28"/>
        </w:rPr>
        <w:t>в Республике Дагестан в 2014 году</w:t>
      </w:r>
    </w:p>
    <w:p w:rsidR="005243F1" w:rsidRDefault="00104EDD" w:rsidP="005243F1">
      <w:pPr>
        <w:spacing w:after="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505075" cy="2314575"/>
            <wp:effectExtent l="19050" t="0" r="9525" b="0"/>
            <wp:docPr id="48"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sz w:val="28"/>
          <w:szCs w:val="28"/>
        </w:rPr>
        <w:t xml:space="preserve">         </w:t>
      </w:r>
      <w:r w:rsidR="005243F1">
        <w:rPr>
          <w:rFonts w:ascii="Times New Roman" w:hAnsi="Times New Roman"/>
          <w:noProof/>
          <w:sz w:val="28"/>
          <w:szCs w:val="28"/>
          <w:lang w:eastAsia="ru-RU"/>
        </w:rPr>
        <w:drawing>
          <wp:inline distT="0" distB="0" distL="0" distR="0">
            <wp:extent cx="2686050" cy="2314575"/>
            <wp:effectExtent l="19050" t="0" r="19050" b="0"/>
            <wp:docPr id="40"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43F1" w:rsidRDefault="005243F1" w:rsidP="005243F1">
      <w:pPr>
        <w:jc w:val="right"/>
        <w:rPr>
          <w:rFonts w:ascii="Times New Roman" w:hAnsi="Times New Roman"/>
          <w:sz w:val="28"/>
          <w:szCs w:val="28"/>
        </w:rPr>
      </w:pPr>
    </w:p>
    <w:p w:rsidR="0048350A" w:rsidRPr="00514E17" w:rsidRDefault="0048350A" w:rsidP="0048350A">
      <w:pPr>
        <w:spacing w:after="0" w:line="240" w:lineRule="auto"/>
        <w:ind w:firstLine="540"/>
        <w:jc w:val="both"/>
        <w:rPr>
          <w:rFonts w:ascii="Times New Roman" w:hAnsi="Times New Roman"/>
          <w:sz w:val="28"/>
          <w:szCs w:val="28"/>
        </w:rPr>
      </w:pPr>
      <w:r w:rsidRPr="00514E17">
        <w:rPr>
          <w:rFonts w:ascii="Times New Roman" w:hAnsi="Times New Roman"/>
          <w:sz w:val="28"/>
          <w:szCs w:val="28"/>
        </w:rPr>
        <w:t xml:space="preserve">На нарушения своих гражданских (личных) прав в жалобах указали </w:t>
      </w:r>
      <w:r>
        <w:rPr>
          <w:rFonts w:ascii="Times New Roman" w:hAnsi="Times New Roman"/>
          <w:sz w:val="28"/>
          <w:szCs w:val="28"/>
        </w:rPr>
        <w:t xml:space="preserve">403 </w:t>
      </w:r>
      <w:r w:rsidRPr="00514E17">
        <w:rPr>
          <w:rFonts w:ascii="Times New Roman" w:hAnsi="Times New Roman"/>
          <w:sz w:val="28"/>
          <w:szCs w:val="28"/>
        </w:rPr>
        <w:t>заявител</w:t>
      </w:r>
      <w:r>
        <w:rPr>
          <w:rFonts w:ascii="Times New Roman" w:hAnsi="Times New Roman"/>
          <w:sz w:val="28"/>
          <w:szCs w:val="28"/>
        </w:rPr>
        <w:t>я</w:t>
      </w:r>
      <w:r w:rsidRPr="00514E17">
        <w:rPr>
          <w:rFonts w:ascii="Times New Roman" w:hAnsi="Times New Roman"/>
          <w:sz w:val="28"/>
          <w:szCs w:val="28"/>
        </w:rPr>
        <w:t xml:space="preserve"> - </w:t>
      </w:r>
      <w:r>
        <w:rPr>
          <w:rFonts w:ascii="Times New Roman" w:hAnsi="Times New Roman"/>
          <w:sz w:val="28"/>
          <w:szCs w:val="28"/>
        </w:rPr>
        <w:t>32</w:t>
      </w:r>
      <w:r w:rsidRPr="00514E17">
        <w:rPr>
          <w:rFonts w:ascii="Times New Roman" w:hAnsi="Times New Roman"/>
          <w:sz w:val="28"/>
          <w:szCs w:val="28"/>
        </w:rPr>
        <w:t xml:space="preserve"> % от общего числа обращений  (в 2013 году</w:t>
      </w:r>
      <w:r>
        <w:rPr>
          <w:rFonts w:ascii="Times New Roman" w:hAnsi="Times New Roman"/>
          <w:sz w:val="28"/>
          <w:szCs w:val="28"/>
        </w:rPr>
        <w:t xml:space="preserve"> - </w:t>
      </w:r>
      <w:r w:rsidRPr="00514E17">
        <w:rPr>
          <w:rFonts w:ascii="Times New Roman" w:hAnsi="Times New Roman"/>
          <w:sz w:val="28"/>
          <w:szCs w:val="28"/>
        </w:rPr>
        <w:t>369)</w:t>
      </w:r>
      <w:r>
        <w:rPr>
          <w:rFonts w:ascii="Times New Roman" w:hAnsi="Times New Roman"/>
          <w:sz w:val="28"/>
          <w:szCs w:val="28"/>
        </w:rPr>
        <w:t xml:space="preserve">, причём нарушения указанных прав неизменно связываются с деятельностью </w:t>
      </w:r>
      <w:r w:rsidRPr="00514E17">
        <w:rPr>
          <w:rFonts w:ascii="Times New Roman" w:hAnsi="Times New Roman"/>
          <w:sz w:val="28"/>
          <w:szCs w:val="28"/>
        </w:rPr>
        <w:t>правоохранительны</w:t>
      </w:r>
      <w:r>
        <w:rPr>
          <w:rFonts w:ascii="Times New Roman" w:hAnsi="Times New Roman"/>
          <w:sz w:val="28"/>
          <w:szCs w:val="28"/>
        </w:rPr>
        <w:t>х</w:t>
      </w:r>
      <w:r w:rsidRPr="00514E17">
        <w:rPr>
          <w:rFonts w:ascii="Times New Roman" w:hAnsi="Times New Roman"/>
          <w:sz w:val="28"/>
          <w:szCs w:val="28"/>
        </w:rPr>
        <w:t xml:space="preserve"> и судебны</w:t>
      </w:r>
      <w:r>
        <w:rPr>
          <w:rFonts w:ascii="Times New Roman" w:hAnsi="Times New Roman"/>
          <w:sz w:val="28"/>
          <w:szCs w:val="28"/>
        </w:rPr>
        <w:t>х</w:t>
      </w:r>
      <w:r w:rsidRPr="00514E17">
        <w:rPr>
          <w:rFonts w:ascii="Times New Roman" w:hAnsi="Times New Roman"/>
          <w:sz w:val="28"/>
          <w:szCs w:val="28"/>
        </w:rPr>
        <w:t xml:space="preserve"> орган</w:t>
      </w:r>
      <w:r>
        <w:rPr>
          <w:rFonts w:ascii="Times New Roman" w:hAnsi="Times New Roman"/>
          <w:sz w:val="28"/>
          <w:szCs w:val="28"/>
        </w:rPr>
        <w:t>ов.</w:t>
      </w:r>
    </w:p>
    <w:p w:rsidR="0048350A" w:rsidRDefault="0048350A" w:rsidP="0048350A">
      <w:pPr>
        <w:spacing w:after="0" w:line="240" w:lineRule="auto"/>
        <w:ind w:firstLine="567"/>
        <w:jc w:val="both"/>
        <w:rPr>
          <w:rFonts w:ascii="Times New Roman" w:hAnsi="Times New Roman"/>
          <w:sz w:val="28"/>
          <w:szCs w:val="28"/>
        </w:rPr>
      </w:pPr>
      <w:r>
        <w:rPr>
          <w:rFonts w:ascii="Times New Roman" w:hAnsi="Times New Roman"/>
          <w:sz w:val="28"/>
          <w:szCs w:val="28"/>
        </w:rPr>
        <w:t>Из</w:t>
      </w:r>
      <w:r w:rsidRPr="00514E17">
        <w:rPr>
          <w:rFonts w:ascii="Times New Roman" w:hAnsi="Times New Roman"/>
          <w:sz w:val="28"/>
          <w:szCs w:val="28"/>
        </w:rPr>
        <w:t xml:space="preserve"> них количество жалоб на действия (бездействие)</w:t>
      </w:r>
      <w:r>
        <w:rPr>
          <w:rFonts w:ascii="Times New Roman" w:hAnsi="Times New Roman"/>
          <w:sz w:val="28"/>
          <w:szCs w:val="28"/>
        </w:rPr>
        <w:t xml:space="preserve"> сотрудников </w:t>
      </w:r>
      <w:r w:rsidRPr="00514E17">
        <w:rPr>
          <w:rFonts w:ascii="Times New Roman" w:hAnsi="Times New Roman"/>
          <w:sz w:val="28"/>
          <w:szCs w:val="28"/>
        </w:rPr>
        <w:t xml:space="preserve"> </w:t>
      </w:r>
      <w:r>
        <w:rPr>
          <w:rFonts w:ascii="Times New Roman" w:hAnsi="Times New Roman"/>
          <w:sz w:val="28"/>
          <w:szCs w:val="28"/>
        </w:rPr>
        <w:t xml:space="preserve">правоохранительных </w:t>
      </w:r>
      <w:r w:rsidRPr="00514E17">
        <w:rPr>
          <w:rFonts w:ascii="Times New Roman" w:hAnsi="Times New Roman"/>
          <w:sz w:val="28"/>
          <w:szCs w:val="28"/>
        </w:rPr>
        <w:t>органов</w:t>
      </w:r>
      <w:r>
        <w:rPr>
          <w:rFonts w:ascii="Times New Roman" w:hAnsi="Times New Roman"/>
          <w:sz w:val="28"/>
          <w:szCs w:val="28"/>
        </w:rPr>
        <w:t xml:space="preserve"> </w:t>
      </w:r>
      <w:r w:rsidRPr="00514E17">
        <w:rPr>
          <w:rFonts w:ascii="Times New Roman" w:hAnsi="Times New Roman"/>
          <w:sz w:val="28"/>
          <w:szCs w:val="28"/>
        </w:rPr>
        <w:t>в истекшем году составило 2</w:t>
      </w:r>
      <w:r>
        <w:rPr>
          <w:rFonts w:ascii="Times New Roman" w:hAnsi="Times New Roman"/>
          <w:sz w:val="28"/>
          <w:szCs w:val="28"/>
        </w:rPr>
        <w:t>80</w:t>
      </w:r>
      <w:r w:rsidRPr="00514E17">
        <w:rPr>
          <w:rFonts w:ascii="Times New Roman" w:hAnsi="Times New Roman"/>
          <w:sz w:val="28"/>
          <w:szCs w:val="28"/>
        </w:rPr>
        <w:t xml:space="preserve"> (в 2013 году – 259)</w:t>
      </w:r>
      <w:r>
        <w:rPr>
          <w:rFonts w:ascii="Times New Roman" w:hAnsi="Times New Roman"/>
          <w:sz w:val="28"/>
          <w:szCs w:val="28"/>
        </w:rPr>
        <w:t>, в том числе,</w:t>
      </w:r>
      <w:r w:rsidRPr="00514E17">
        <w:rPr>
          <w:rFonts w:ascii="Times New Roman" w:hAnsi="Times New Roman"/>
          <w:sz w:val="28"/>
          <w:szCs w:val="28"/>
        </w:rPr>
        <w:t xml:space="preserve"> по вопросам дознания и следствия: необоснованное привлечение к уголовной ответственности –</w:t>
      </w:r>
      <w:r>
        <w:rPr>
          <w:rFonts w:ascii="Times New Roman" w:hAnsi="Times New Roman"/>
          <w:sz w:val="28"/>
          <w:szCs w:val="28"/>
        </w:rPr>
        <w:t xml:space="preserve"> </w:t>
      </w:r>
      <w:r w:rsidRPr="00514E17">
        <w:rPr>
          <w:rFonts w:ascii="Times New Roman" w:hAnsi="Times New Roman"/>
          <w:sz w:val="28"/>
          <w:szCs w:val="28"/>
        </w:rPr>
        <w:t xml:space="preserve">66, </w:t>
      </w:r>
      <w:r>
        <w:rPr>
          <w:rFonts w:ascii="Times New Roman" w:hAnsi="Times New Roman"/>
          <w:sz w:val="28"/>
          <w:szCs w:val="28"/>
        </w:rPr>
        <w:t xml:space="preserve">бездействие сотрудников полиции, </w:t>
      </w:r>
      <w:r w:rsidRPr="00514E17">
        <w:rPr>
          <w:rFonts w:ascii="Times New Roman" w:hAnsi="Times New Roman"/>
          <w:sz w:val="28"/>
          <w:szCs w:val="28"/>
        </w:rPr>
        <w:t>непринятие мер к раскрытию преступлений –</w:t>
      </w:r>
      <w:r>
        <w:rPr>
          <w:rFonts w:ascii="Times New Roman" w:hAnsi="Times New Roman"/>
          <w:sz w:val="28"/>
          <w:szCs w:val="28"/>
        </w:rPr>
        <w:t xml:space="preserve"> 41</w:t>
      </w:r>
      <w:r w:rsidRPr="00514E17">
        <w:rPr>
          <w:rFonts w:ascii="Times New Roman" w:hAnsi="Times New Roman"/>
          <w:sz w:val="28"/>
          <w:szCs w:val="28"/>
        </w:rPr>
        <w:t>, применение противоправных методов расследования</w:t>
      </w:r>
      <w:r w:rsidR="005B214B">
        <w:rPr>
          <w:rFonts w:ascii="Times New Roman" w:hAnsi="Times New Roman"/>
          <w:sz w:val="28"/>
          <w:szCs w:val="28"/>
        </w:rPr>
        <w:t>,</w:t>
      </w:r>
      <w:r w:rsidRPr="00514E17">
        <w:rPr>
          <w:rFonts w:ascii="Times New Roman" w:hAnsi="Times New Roman"/>
          <w:sz w:val="28"/>
          <w:szCs w:val="28"/>
        </w:rPr>
        <w:t xml:space="preserve"> физического и морального насилия – </w:t>
      </w:r>
      <w:r>
        <w:rPr>
          <w:rFonts w:ascii="Times New Roman" w:hAnsi="Times New Roman"/>
          <w:sz w:val="28"/>
          <w:szCs w:val="28"/>
        </w:rPr>
        <w:t>22</w:t>
      </w:r>
      <w:r w:rsidRPr="00514E17">
        <w:rPr>
          <w:rFonts w:ascii="Times New Roman" w:hAnsi="Times New Roman"/>
          <w:sz w:val="28"/>
          <w:szCs w:val="28"/>
        </w:rPr>
        <w:t xml:space="preserve"> (в 2013 году – </w:t>
      </w:r>
      <w:r>
        <w:rPr>
          <w:rFonts w:ascii="Times New Roman" w:hAnsi="Times New Roman"/>
          <w:sz w:val="28"/>
          <w:szCs w:val="28"/>
        </w:rPr>
        <w:t>22</w:t>
      </w:r>
      <w:r w:rsidRPr="00514E17">
        <w:rPr>
          <w:rFonts w:ascii="Times New Roman" w:hAnsi="Times New Roman"/>
          <w:sz w:val="28"/>
          <w:szCs w:val="28"/>
        </w:rPr>
        <w:t>), отказ в возбуждении уголовного дела –</w:t>
      </w:r>
      <w:r w:rsidR="005B214B">
        <w:rPr>
          <w:rFonts w:ascii="Times New Roman" w:hAnsi="Times New Roman"/>
          <w:sz w:val="28"/>
          <w:szCs w:val="28"/>
        </w:rPr>
        <w:t xml:space="preserve"> </w:t>
      </w:r>
      <w:r>
        <w:rPr>
          <w:rFonts w:ascii="Times New Roman" w:hAnsi="Times New Roman"/>
          <w:sz w:val="28"/>
          <w:szCs w:val="28"/>
        </w:rPr>
        <w:t>17</w:t>
      </w:r>
      <w:r w:rsidRPr="00514E17">
        <w:rPr>
          <w:rFonts w:ascii="Times New Roman" w:hAnsi="Times New Roman"/>
          <w:sz w:val="28"/>
          <w:szCs w:val="28"/>
        </w:rPr>
        <w:t>, незаконный обыск, арест или задержание –</w:t>
      </w:r>
      <w:r w:rsidR="005B214B">
        <w:rPr>
          <w:rFonts w:ascii="Times New Roman" w:hAnsi="Times New Roman"/>
          <w:sz w:val="28"/>
          <w:szCs w:val="28"/>
        </w:rPr>
        <w:t xml:space="preserve"> </w:t>
      </w:r>
      <w:r w:rsidRPr="00514E17">
        <w:rPr>
          <w:rFonts w:ascii="Times New Roman" w:hAnsi="Times New Roman"/>
          <w:sz w:val="28"/>
          <w:szCs w:val="28"/>
        </w:rPr>
        <w:t>1</w:t>
      </w:r>
      <w:r>
        <w:rPr>
          <w:rFonts w:ascii="Times New Roman" w:hAnsi="Times New Roman"/>
          <w:sz w:val="28"/>
          <w:szCs w:val="28"/>
        </w:rPr>
        <w:t>2</w:t>
      </w:r>
      <w:r w:rsidR="005B214B">
        <w:rPr>
          <w:rFonts w:ascii="Times New Roman" w:hAnsi="Times New Roman"/>
          <w:sz w:val="28"/>
          <w:szCs w:val="28"/>
        </w:rPr>
        <w:t xml:space="preserve"> </w:t>
      </w:r>
      <w:r>
        <w:rPr>
          <w:rFonts w:ascii="Times New Roman" w:hAnsi="Times New Roman"/>
          <w:sz w:val="28"/>
          <w:szCs w:val="28"/>
        </w:rPr>
        <w:t>(</w:t>
      </w:r>
      <w:r w:rsidRPr="00514E17">
        <w:rPr>
          <w:rFonts w:ascii="Times New Roman" w:hAnsi="Times New Roman"/>
          <w:sz w:val="28"/>
          <w:szCs w:val="28"/>
        </w:rPr>
        <w:t>в 2013 году</w:t>
      </w:r>
      <w:r w:rsidR="005B214B">
        <w:rPr>
          <w:rFonts w:ascii="Times New Roman" w:hAnsi="Times New Roman"/>
          <w:sz w:val="28"/>
          <w:szCs w:val="28"/>
        </w:rPr>
        <w:t xml:space="preserve"> </w:t>
      </w:r>
      <w:r w:rsidRPr="00514E17">
        <w:rPr>
          <w:rFonts w:ascii="Times New Roman" w:hAnsi="Times New Roman"/>
          <w:sz w:val="28"/>
          <w:szCs w:val="28"/>
        </w:rPr>
        <w:t xml:space="preserve">– 32), необоснованная постановка на профилактический учет и принуждение к сдаче анализа ДНК – </w:t>
      </w:r>
      <w:r>
        <w:rPr>
          <w:rFonts w:ascii="Times New Roman" w:hAnsi="Times New Roman"/>
          <w:sz w:val="28"/>
          <w:szCs w:val="28"/>
        </w:rPr>
        <w:t>8</w:t>
      </w:r>
      <w:r w:rsidRPr="00514E17">
        <w:rPr>
          <w:rFonts w:ascii="Times New Roman" w:hAnsi="Times New Roman"/>
          <w:sz w:val="28"/>
          <w:szCs w:val="28"/>
        </w:rPr>
        <w:t>, недопуск адвоката к подзащитному –</w:t>
      </w:r>
      <w:r w:rsidR="005B214B">
        <w:rPr>
          <w:rFonts w:ascii="Times New Roman" w:hAnsi="Times New Roman"/>
          <w:sz w:val="28"/>
          <w:szCs w:val="28"/>
        </w:rPr>
        <w:t xml:space="preserve"> </w:t>
      </w:r>
      <w:r>
        <w:rPr>
          <w:rFonts w:ascii="Times New Roman" w:hAnsi="Times New Roman"/>
          <w:sz w:val="28"/>
          <w:szCs w:val="28"/>
        </w:rPr>
        <w:t>5</w:t>
      </w:r>
      <w:r w:rsidRPr="00514E17">
        <w:rPr>
          <w:rFonts w:ascii="Times New Roman" w:hAnsi="Times New Roman"/>
          <w:sz w:val="28"/>
          <w:szCs w:val="28"/>
        </w:rPr>
        <w:t xml:space="preserve">. </w:t>
      </w:r>
    </w:p>
    <w:p w:rsidR="0048350A" w:rsidRDefault="0048350A" w:rsidP="0048350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ж</w:t>
      </w:r>
      <w:r w:rsidRPr="00E1765C">
        <w:rPr>
          <w:rFonts w:ascii="Times New Roman" w:eastAsia="Times New Roman" w:hAnsi="Times New Roman" w:cs="Times New Roman"/>
          <w:sz w:val="28"/>
          <w:szCs w:val="28"/>
        </w:rPr>
        <w:t>алоб</w:t>
      </w:r>
      <w:r>
        <w:rPr>
          <w:rFonts w:ascii="Times New Roman" w:eastAsia="Times New Roman" w:hAnsi="Times New Roman" w:cs="Times New Roman"/>
          <w:sz w:val="28"/>
          <w:szCs w:val="28"/>
        </w:rPr>
        <w:t>ах</w:t>
      </w:r>
      <w:r w:rsidRPr="00E1765C">
        <w:rPr>
          <w:rFonts w:ascii="Times New Roman" w:eastAsia="Times New Roman" w:hAnsi="Times New Roman" w:cs="Times New Roman"/>
          <w:sz w:val="28"/>
          <w:szCs w:val="28"/>
        </w:rPr>
        <w:t xml:space="preserve"> подследственных и осужденных </w:t>
      </w:r>
      <w:r>
        <w:rPr>
          <w:rFonts w:ascii="Times New Roman" w:eastAsia="Times New Roman" w:hAnsi="Times New Roman" w:cs="Times New Roman"/>
          <w:sz w:val="28"/>
          <w:szCs w:val="28"/>
        </w:rPr>
        <w:t>указывается на</w:t>
      </w:r>
      <w:r w:rsidRPr="00E1765C">
        <w:rPr>
          <w:rFonts w:ascii="Times New Roman" w:eastAsia="Times New Roman" w:hAnsi="Times New Roman" w:cs="Times New Roman"/>
          <w:sz w:val="28"/>
          <w:szCs w:val="28"/>
        </w:rPr>
        <w:t xml:space="preserve"> недозволенные методы воздействия администраци</w:t>
      </w:r>
      <w:r>
        <w:rPr>
          <w:rFonts w:ascii="Times New Roman" w:eastAsia="Times New Roman" w:hAnsi="Times New Roman" w:cs="Times New Roman"/>
          <w:sz w:val="28"/>
          <w:szCs w:val="28"/>
        </w:rPr>
        <w:t>й</w:t>
      </w:r>
      <w:r w:rsidRPr="00E1765C">
        <w:rPr>
          <w:rFonts w:ascii="Times New Roman" w:eastAsia="Times New Roman" w:hAnsi="Times New Roman" w:cs="Times New Roman"/>
          <w:sz w:val="28"/>
          <w:szCs w:val="28"/>
        </w:rPr>
        <w:t xml:space="preserve"> исправительных учреждений, необоснованное этапирование из исправительного учреждения, расположенного на территории одного субъекта, в другое, неоказание медицинской помощи</w:t>
      </w:r>
      <w:r>
        <w:rPr>
          <w:rFonts w:ascii="Times New Roman" w:eastAsia="Times New Roman" w:hAnsi="Times New Roman" w:cs="Times New Roman"/>
          <w:sz w:val="28"/>
          <w:szCs w:val="28"/>
        </w:rPr>
        <w:t xml:space="preserve"> (23 обращения).</w:t>
      </w:r>
    </w:p>
    <w:p w:rsidR="0048350A" w:rsidRPr="00514E17" w:rsidRDefault="0048350A" w:rsidP="0048350A">
      <w:pPr>
        <w:spacing w:after="0" w:line="240" w:lineRule="auto"/>
        <w:ind w:firstLine="540"/>
        <w:jc w:val="both"/>
        <w:rPr>
          <w:rFonts w:ascii="Times New Roman" w:hAnsi="Times New Roman"/>
          <w:sz w:val="28"/>
          <w:szCs w:val="28"/>
        </w:rPr>
      </w:pPr>
      <w:r w:rsidRPr="00514E17">
        <w:rPr>
          <w:rFonts w:ascii="Times New Roman" w:hAnsi="Times New Roman"/>
          <w:sz w:val="28"/>
          <w:szCs w:val="28"/>
        </w:rPr>
        <w:t>В 6 обращениях гражданами сообщено о похищениях их родственников вооруженным</w:t>
      </w:r>
      <w:r>
        <w:rPr>
          <w:rFonts w:ascii="Times New Roman" w:hAnsi="Times New Roman"/>
          <w:sz w:val="28"/>
          <w:szCs w:val="28"/>
        </w:rPr>
        <w:t>и</w:t>
      </w:r>
      <w:r w:rsidRPr="00514E17">
        <w:rPr>
          <w:rFonts w:ascii="Times New Roman" w:hAnsi="Times New Roman"/>
          <w:sz w:val="28"/>
          <w:szCs w:val="28"/>
        </w:rPr>
        <w:t xml:space="preserve"> лицам</w:t>
      </w:r>
      <w:r>
        <w:rPr>
          <w:rFonts w:ascii="Times New Roman" w:hAnsi="Times New Roman"/>
          <w:sz w:val="28"/>
          <w:szCs w:val="28"/>
        </w:rPr>
        <w:t>и</w:t>
      </w:r>
      <w:r w:rsidRPr="00514E17">
        <w:rPr>
          <w:rFonts w:ascii="Times New Roman" w:hAnsi="Times New Roman"/>
          <w:sz w:val="28"/>
          <w:szCs w:val="28"/>
        </w:rPr>
        <w:t xml:space="preserve"> в камуфлированной форме</w:t>
      </w:r>
      <w:r>
        <w:rPr>
          <w:rFonts w:ascii="Times New Roman" w:hAnsi="Times New Roman"/>
          <w:sz w:val="28"/>
          <w:szCs w:val="28"/>
        </w:rPr>
        <w:t>.</w:t>
      </w:r>
    </w:p>
    <w:p w:rsidR="0048350A" w:rsidRPr="00514E17" w:rsidRDefault="0048350A" w:rsidP="0048350A">
      <w:pPr>
        <w:spacing w:after="0" w:line="240" w:lineRule="auto"/>
        <w:ind w:firstLine="540"/>
        <w:jc w:val="both"/>
        <w:rPr>
          <w:rFonts w:ascii="Times New Roman" w:hAnsi="Times New Roman"/>
          <w:sz w:val="28"/>
          <w:szCs w:val="28"/>
        </w:rPr>
      </w:pPr>
      <w:r>
        <w:rPr>
          <w:rFonts w:ascii="Times New Roman" w:hAnsi="Times New Roman"/>
          <w:sz w:val="28"/>
          <w:szCs w:val="28"/>
        </w:rPr>
        <w:t>В 2014 году</w:t>
      </w:r>
      <w:r w:rsidRPr="00514E17">
        <w:rPr>
          <w:rFonts w:ascii="Times New Roman" w:hAnsi="Times New Roman"/>
          <w:sz w:val="28"/>
          <w:szCs w:val="28"/>
        </w:rPr>
        <w:t xml:space="preserve"> на имя Уполномоченного поступило 1</w:t>
      </w:r>
      <w:r>
        <w:rPr>
          <w:rFonts w:ascii="Times New Roman" w:hAnsi="Times New Roman"/>
          <w:sz w:val="28"/>
          <w:szCs w:val="28"/>
        </w:rPr>
        <w:t>23</w:t>
      </w:r>
      <w:r w:rsidRPr="00514E17">
        <w:rPr>
          <w:rFonts w:ascii="Times New Roman" w:hAnsi="Times New Roman"/>
          <w:sz w:val="28"/>
          <w:szCs w:val="28"/>
        </w:rPr>
        <w:t xml:space="preserve"> обращени</w:t>
      </w:r>
      <w:r>
        <w:rPr>
          <w:rFonts w:ascii="Times New Roman" w:hAnsi="Times New Roman"/>
          <w:sz w:val="28"/>
          <w:szCs w:val="28"/>
        </w:rPr>
        <w:t>я по поводу</w:t>
      </w:r>
      <w:r w:rsidRPr="00514E17">
        <w:rPr>
          <w:rFonts w:ascii="Times New Roman" w:hAnsi="Times New Roman"/>
          <w:sz w:val="28"/>
          <w:szCs w:val="28"/>
        </w:rPr>
        <w:t xml:space="preserve"> нарушения права на судебную защиту и справедливое судебное разбирательство (в 2013 году </w:t>
      </w:r>
      <w:r w:rsidR="005B214B" w:rsidRPr="00514E17">
        <w:rPr>
          <w:rFonts w:ascii="Times New Roman" w:hAnsi="Times New Roman"/>
          <w:sz w:val="28"/>
          <w:szCs w:val="28"/>
        </w:rPr>
        <w:t>–</w:t>
      </w:r>
      <w:r w:rsidRPr="00514E17">
        <w:rPr>
          <w:rFonts w:ascii="Times New Roman" w:hAnsi="Times New Roman"/>
          <w:sz w:val="28"/>
          <w:szCs w:val="28"/>
        </w:rPr>
        <w:t xml:space="preserve"> 110).</w:t>
      </w:r>
    </w:p>
    <w:p w:rsidR="0048350A" w:rsidRPr="00514E17" w:rsidRDefault="0048350A" w:rsidP="0048350A">
      <w:pPr>
        <w:suppressAutoHyphens/>
        <w:spacing w:after="0" w:line="240" w:lineRule="auto"/>
        <w:ind w:firstLine="540"/>
        <w:jc w:val="both"/>
        <w:rPr>
          <w:rFonts w:ascii="Times New Roman" w:hAnsi="Times New Roman"/>
          <w:sz w:val="28"/>
          <w:szCs w:val="28"/>
        </w:rPr>
      </w:pPr>
      <w:r w:rsidRPr="00514E17">
        <w:rPr>
          <w:rFonts w:ascii="Times New Roman" w:hAnsi="Times New Roman"/>
          <w:sz w:val="28"/>
          <w:szCs w:val="28"/>
        </w:rPr>
        <w:t>3</w:t>
      </w:r>
      <w:r>
        <w:rPr>
          <w:rFonts w:ascii="Times New Roman" w:hAnsi="Times New Roman"/>
          <w:sz w:val="28"/>
          <w:szCs w:val="28"/>
        </w:rPr>
        <w:t>5 обращений подано ввиду неисполнения либо ненадлежащего</w:t>
      </w:r>
      <w:r w:rsidRPr="00514E17">
        <w:rPr>
          <w:rFonts w:ascii="Times New Roman" w:hAnsi="Times New Roman"/>
          <w:sz w:val="28"/>
          <w:szCs w:val="28"/>
        </w:rPr>
        <w:t xml:space="preserve"> исполнени</w:t>
      </w:r>
      <w:r>
        <w:rPr>
          <w:rFonts w:ascii="Times New Roman" w:hAnsi="Times New Roman"/>
          <w:sz w:val="28"/>
          <w:szCs w:val="28"/>
        </w:rPr>
        <w:t xml:space="preserve">я судебных актов, </w:t>
      </w:r>
      <w:r w:rsidRPr="00514E17">
        <w:rPr>
          <w:rFonts w:ascii="Times New Roman" w:hAnsi="Times New Roman"/>
          <w:sz w:val="28"/>
          <w:szCs w:val="28"/>
        </w:rPr>
        <w:t>неприняти</w:t>
      </w:r>
      <w:r>
        <w:rPr>
          <w:rFonts w:ascii="Times New Roman" w:hAnsi="Times New Roman"/>
          <w:sz w:val="28"/>
          <w:szCs w:val="28"/>
        </w:rPr>
        <w:t>я</w:t>
      </w:r>
      <w:r w:rsidRPr="00514E17">
        <w:rPr>
          <w:rFonts w:ascii="Times New Roman" w:hAnsi="Times New Roman"/>
          <w:sz w:val="28"/>
          <w:szCs w:val="28"/>
        </w:rPr>
        <w:t xml:space="preserve"> судебными приставами-исполнителями действенных либо достаточных мер к их исполнению</w:t>
      </w:r>
      <w:r>
        <w:rPr>
          <w:rFonts w:ascii="Times New Roman" w:hAnsi="Times New Roman"/>
          <w:sz w:val="28"/>
          <w:szCs w:val="28"/>
        </w:rPr>
        <w:t>.</w:t>
      </w:r>
    </w:p>
    <w:p w:rsidR="0048350A" w:rsidRPr="00514E17" w:rsidRDefault="0048350A" w:rsidP="0048350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38 жалоб</w:t>
      </w:r>
      <w:r w:rsidRPr="006803D6">
        <w:rPr>
          <w:rFonts w:ascii="Times New Roman" w:hAnsi="Times New Roman"/>
          <w:sz w:val="28"/>
          <w:szCs w:val="28"/>
        </w:rPr>
        <w:t xml:space="preserve"> на нарушение миграционных прав </w:t>
      </w:r>
      <w:r>
        <w:rPr>
          <w:rFonts w:ascii="Times New Roman" w:hAnsi="Times New Roman"/>
          <w:sz w:val="28"/>
          <w:szCs w:val="28"/>
        </w:rPr>
        <w:t>заявителей</w:t>
      </w:r>
      <w:r w:rsidR="005B214B">
        <w:rPr>
          <w:rFonts w:ascii="Times New Roman" w:hAnsi="Times New Roman"/>
          <w:sz w:val="28"/>
          <w:szCs w:val="28"/>
        </w:rPr>
        <w:t xml:space="preserve"> </w:t>
      </w:r>
      <w:r>
        <w:rPr>
          <w:rFonts w:ascii="Times New Roman" w:hAnsi="Times New Roman"/>
          <w:sz w:val="28"/>
          <w:szCs w:val="28"/>
        </w:rPr>
        <w:t xml:space="preserve">были </w:t>
      </w:r>
      <w:r w:rsidRPr="00514E17">
        <w:rPr>
          <w:rFonts w:ascii="Times New Roman" w:hAnsi="Times New Roman"/>
          <w:sz w:val="28"/>
          <w:szCs w:val="28"/>
        </w:rPr>
        <w:t xml:space="preserve">связаны с отказами и волокитой </w:t>
      </w:r>
      <w:r>
        <w:rPr>
          <w:rFonts w:ascii="Times New Roman" w:hAnsi="Times New Roman"/>
          <w:sz w:val="28"/>
          <w:szCs w:val="28"/>
        </w:rPr>
        <w:t xml:space="preserve">при </w:t>
      </w:r>
      <w:r w:rsidRPr="00514E17">
        <w:rPr>
          <w:rFonts w:ascii="Times New Roman" w:hAnsi="Times New Roman"/>
          <w:sz w:val="28"/>
          <w:szCs w:val="28"/>
        </w:rPr>
        <w:t>выдаче паспорта гражданина Р</w:t>
      </w:r>
      <w:r>
        <w:rPr>
          <w:rFonts w:ascii="Times New Roman" w:hAnsi="Times New Roman"/>
          <w:sz w:val="28"/>
          <w:szCs w:val="28"/>
        </w:rPr>
        <w:t>оссийской Федерации,</w:t>
      </w:r>
      <w:r w:rsidRPr="00514E17">
        <w:rPr>
          <w:rFonts w:ascii="Times New Roman" w:hAnsi="Times New Roman"/>
          <w:sz w:val="28"/>
          <w:szCs w:val="28"/>
        </w:rPr>
        <w:t xml:space="preserve"> регистрации по месту постоянного или временного проживания</w:t>
      </w:r>
      <w:r>
        <w:rPr>
          <w:rFonts w:ascii="Times New Roman" w:hAnsi="Times New Roman"/>
          <w:sz w:val="28"/>
          <w:szCs w:val="28"/>
        </w:rPr>
        <w:t>,</w:t>
      </w:r>
      <w:r w:rsidRPr="00514E17">
        <w:rPr>
          <w:rFonts w:ascii="Times New Roman" w:hAnsi="Times New Roman"/>
          <w:sz w:val="28"/>
          <w:szCs w:val="28"/>
        </w:rPr>
        <w:t xml:space="preserve"> установлении гражданства Р</w:t>
      </w:r>
      <w:r>
        <w:rPr>
          <w:rFonts w:ascii="Times New Roman" w:hAnsi="Times New Roman"/>
          <w:sz w:val="28"/>
          <w:szCs w:val="28"/>
        </w:rPr>
        <w:t xml:space="preserve">оссийской </w:t>
      </w:r>
      <w:r w:rsidRPr="00514E17">
        <w:rPr>
          <w:rFonts w:ascii="Times New Roman" w:hAnsi="Times New Roman"/>
          <w:sz w:val="28"/>
          <w:szCs w:val="28"/>
        </w:rPr>
        <w:t>Ф</w:t>
      </w:r>
      <w:r>
        <w:rPr>
          <w:rFonts w:ascii="Times New Roman" w:hAnsi="Times New Roman"/>
          <w:sz w:val="28"/>
          <w:szCs w:val="28"/>
        </w:rPr>
        <w:t>едерации</w:t>
      </w:r>
      <w:r w:rsidRPr="00514E17">
        <w:rPr>
          <w:rFonts w:ascii="Times New Roman" w:hAnsi="Times New Roman"/>
          <w:sz w:val="28"/>
          <w:szCs w:val="28"/>
        </w:rPr>
        <w:t>,</w:t>
      </w:r>
      <w:r w:rsidR="00AD6434">
        <w:rPr>
          <w:rFonts w:ascii="Times New Roman" w:hAnsi="Times New Roman"/>
          <w:sz w:val="28"/>
          <w:szCs w:val="28"/>
        </w:rPr>
        <w:t xml:space="preserve"> </w:t>
      </w:r>
      <w:r w:rsidRPr="00514E17">
        <w:rPr>
          <w:rFonts w:ascii="Times New Roman" w:hAnsi="Times New Roman"/>
          <w:sz w:val="28"/>
          <w:szCs w:val="28"/>
        </w:rPr>
        <w:t>также с ограничением въезда (выезда) на территорию Ро</w:t>
      </w:r>
      <w:r w:rsidR="00AD6434">
        <w:rPr>
          <w:rFonts w:ascii="Times New Roman" w:hAnsi="Times New Roman"/>
          <w:sz w:val="28"/>
          <w:szCs w:val="28"/>
        </w:rPr>
        <w:t>ссии (19 обращений в 2013 году), из которых по 9 прав</w:t>
      </w:r>
      <w:r w:rsidR="00287964">
        <w:rPr>
          <w:rFonts w:ascii="Times New Roman" w:hAnsi="Times New Roman"/>
          <w:sz w:val="28"/>
          <w:szCs w:val="28"/>
        </w:rPr>
        <w:t>а заявителей были восстановлены, а 29 гражданам даны консультации и разъяснения.</w:t>
      </w:r>
    </w:p>
    <w:p w:rsidR="0048350A" w:rsidRDefault="0048350A" w:rsidP="0048350A">
      <w:pPr>
        <w:spacing w:after="0" w:line="240" w:lineRule="auto"/>
        <w:ind w:firstLine="540"/>
        <w:jc w:val="both"/>
        <w:rPr>
          <w:rFonts w:ascii="Times New Roman" w:hAnsi="Times New Roman"/>
          <w:sz w:val="28"/>
          <w:szCs w:val="28"/>
        </w:rPr>
      </w:pPr>
      <w:r>
        <w:rPr>
          <w:rFonts w:ascii="Times New Roman" w:hAnsi="Times New Roman"/>
          <w:sz w:val="28"/>
          <w:szCs w:val="28"/>
        </w:rPr>
        <w:t xml:space="preserve">4 обращения касались нарушений прав </w:t>
      </w:r>
      <w:r w:rsidRPr="00514E17">
        <w:rPr>
          <w:rFonts w:ascii="Times New Roman" w:hAnsi="Times New Roman"/>
          <w:sz w:val="28"/>
          <w:szCs w:val="28"/>
        </w:rPr>
        <w:t>потребител</w:t>
      </w:r>
      <w:r>
        <w:rPr>
          <w:rFonts w:ascii="Times New Roman" w:hAnsi="Times New Roman"/>
          <w:sz w:val="28"/>
          <w:szCs w:val="28"/>
        </w:rPr>
        <w:t>ей</w:t>
      </w:r>
      <w:r w:rsidRPr="00514E17">
        <w:rPr>
          <w:rFonts w:ascii="Times New Roman" w:hAnsi="Times New Roman"/>
          <w:sz w:val="28"/>
          <w:szCs w:val="28"/>
        </w:rPr>
        <w:t>.</w:t>
      </w:r>
    </w:p>
    <w:p w:rsidR="005F63A0" w:rsidRDefault="005F63A0" w:rsidP="005F63A0">
      <w:pPr>
        <w:spacing w:after="0" w:line="240" w:lineRule="auto"/>
        <w:ind w:firstLine="539"/>
        <w:jc w:val="center"/>
        <w:rPr>
          <w:rFonts w:ascii="Times New Roman" w:hAnsi="Times New Roman"/>
          <w:b/>
          <w:i/>
          <w:sz w:val="26"/>
          <w:szCs w:val="26"/>
        </w:rPr>
      </w:pPr>
    </w:p>
    <w:p w:rsidR="005243F1" w:rsidRPr="005F63A0" w:rsidRDefault="00C32748" w:rsidP="005F63A0">
      <w:pPr>
        <w:spacing w:after="0" w:line="240" w:lineRule="auto"/>
        <w:ind w:firstLine="539"/>
        <w:jc w:val="center"/>
        <w:rPr>
          <w:rFonts w:ascii="Times New Roman" w:hAnsi="Times New Roman"/>
          <w:b/>
          <w:i/>
          <w:sz w:val="28"/>
          <w:szCs w:val="28"/>
        </w:rPr>
      </w:pPr>
      <w:r w:rsidRPr="005F63A0">
        <w:rPr>
          <w:rFonts w:ascii="Times New Roman" w:hAnsi="Times New Roman"/>
          <w:b/>
          <w:i/>
          <w:noProof/>
          <w:sz w:val="28"/>
          <w:szCs w:val="28"/>
          <w:lang w:eastAsia="ru-RU"/>
        </w:rPr>
        <w:drawing>
          <wp:anchor distT="0" distB="0" distL="114300" distR="114300" simplePos="0" relativeHeight="251665408" behindDoc="0" locked="0" layoutInCell="1" allowOverlap="1">
            <wp:simplePos x="0" y="0"/>
            <wp:positionH relativeFrom="column">
              <wp:posOffset>-184785</wp:posOffset>
            </wp:positionH>
            <wp:positionV relativeFrom="paragraph">
              <wp:posOffset>624840</wp:posOffset>
            </wp:positionV>
            <wp:extent cx="2867025" cy="2657475"/>
            <wp:effectExtent l="19050" t="0" r="9525" b="0"/>
            <wp:wrapSquare wrapText="bothSides"/>
            <wp:docPr id="41"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5243F1" w:rsidRPr="005F63A0">
        <w:rPr>
          <w:rFonts w:ascii="Times New Roman" w:hAnsi="Times New Roman"/>
          <w:b/>
          <w:i/>
          <w:sz w:val="28"/>
          <w:szCs w:val="28"/>
        </w:rPr>
        <w:t>Структура нарушений личных прав в обращениях к Уполномоченному по правам человека в Республике Дагестан в 2014 году</w:t>
      </w:r>
    </w:p>
    <w:p w:rsidR="005F63A0" w:rsidRDefault="005F63A0" w:rsidP="005F63A0">
      <w:pPr>
        <w:spacing w:after="0" w:line="240" w:lineRule="auto"/>
        <w:ind w:firstLine="539"/>
        <w:jc w:val="center"/>
        <w:rPr>
          <w:rFonts w:ascii="Times New Roman" w:hAnsi="Times New Roman"/>
          <w:b/>
          <w:i/>
          <w:sz w:val="26"/>
          <w:szCs w:val="26"/>
        </w:rPr>
      </w:pPr>
    </w:p>
    <w:p w:rsidR="003E561B" w:rsidRDefault="00F04DEE" w:rsidP="005243F1">
      <w:pPr>
        <w:spacing w:line="312" w:lineRule="auto"/>
        <w:ind w:firstLine="54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905125" cy="2657475"/>
            <wp:effectExtent l="19050" t="0" r="9525" b="0"/>
            <wp:docPr id="51"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7350" w:rsidRDefault="00D87350" w:rsidP="005243F1">
      <w:pPr>
        <w:spacing w:after="0" w:line="240" w:lineRule="auto"/>
        <w:ind w:firstLine="539"/>
        <w:jc w:val="both"/>
        <w:rPr>
          <w:rFonts w:ascii="Times New Roman" w:hAnsi="Times New Roman"/>
          <w:sz w:val="28"/>
          <w:szCs w:val="28"/>
        </w:rPr>
      </w:pPr>
    </w:p>
    <w:p w:rsidR="005243F1" w:rsidRDefault="005243F1" w:rsidP="005243F1">
      <w:pPr>
        <w:spacing w:after="0" w:line="240" w:lineRule="auto"/>
        <w:ind w:firstLine="539"/>
        <w:jc w:val="both"/>
        <w:rPr>
          <w:rFonts w:ascii="Times New Roman" w:hAnsi="Times New Roman"/>
          <w:sz w:val="28"/>
          <w:szCs w:val="28"/>
        </w:rPr>
      </w:pPr>
      <w:r w:rsidRPr="00695A88">
        <w:rPr>
          <w:rFonts w:ascii="Times New Roman" w:hAnsi="Times New Roman"/>
          <w:sz w:val="28"/>
          <w:szCs w:val="28"/>
        </w:rPr>
        <w:t xml:space="preserve">В целях всестороннего и объективного рассмотрения жалоб Уполномоченным направлено 305 запросов и обращений в органы исполнительной власти Республики Дагестан, органы местного самоуправления, правоохранительные органы, иные организации, в частности в: правоохранительные органы – 168 обращений, в том числе в органы прокуратуры Республики Дагестан – 117, Министерство внутренних дел по Республике Дагестан (далее также – МВД по Республике Дагестан) и его подразделения – 25, Следственное управление Следственного комитета Российской Федерации по Республике Дагестан (далее также – СУ СК РФ по РД) и его подразделения – 20, </w:t>
      </w:r>
      <w:r w:rsidRPr="00695A88">
        <w:rPr>
          <w:rFonts w:ascii="Times New Roman" w:eastAsia="Times New Roman" w:hAnsi="Times New Roman"/>
          <w:sz w:val="28"/>
          <w:szCs w:val="28"/>
        </w:rPr>
        <w:t xml:space="preserve">Управление Федеральной службы исполнения наказаний Российской Федерации по Республике Дагестан (далее также </w:t>
      </w:r>
      <w:r w:rsidRPr="00695A88">
        <w:rPr>
          <w:rFonts w:ascii="Times New Roman" w:hAnsi="Times New Roman"/>
          <w:sz w:val="28"/>
          <w:szCs w:val="28"/>
        </w:rPr>
        <w:t>–</w:t>
      </w:r>
      <w:r w:rsidRPr="00695A88">
        <w:rPr>
          <w:rFonts w:ascii="Times New Roman" w:eastAsia="Times New Roman" w:hAnsi="Times New Roman"/>
          <w:sz w:val="28"/>
          <w:szCs w:val="28"/>
        </w:rPr>
        <w:t xml:space="preserve">УФСИН РФ по РД) </w:t>
      </w:r>
      <w:r w:rsidRPr="00695A88">
        <w:rPr>
          <w:rFonts w:ascii="Times New Roman" w:hAnsi="Times New Roman"/>
          <w:sz w:val="28"/>
          <w:szCs w:val="28"/>
        </w:rPr>
        <w:t xml:space="preserve">– 5, </w:t>
      </w:r>
      <w:r w:rsidRPr="00695A88">
        <w:rPr>
          <w:rFonts w:ascii="Times New Roman" w:eastAsia="Times New Roman" w:hAnsi="Times New Roman"/>
          <w:sz w:val="28"/>
          <w:szCs w:val="28"/>
        </w:rPr>
        <w:t xml:space="preserve">Управление Федеральной службы судебных приставов Российской Федерации по Республике Дагестан (далее также </w:t>
      </w:r>
      <w:r w:rsidRPr="00695A88">
        <w:rPr>
          <w:rFonts w:ascii="Times New Roman" w:hAnsi="Times New Roman"/>
          <w:sz w:val="28"/>
          <w:szCs w:val="28"/>
        </w:rPr>
        <w:t>–</w:t>
      </w:r>
      <w:r w:rsidRPr="00695A88">
        <w:rPr>
          <w:rFonts w:ascii="Times New Roman" w:eastAsia="Times New Roman" w:hAnsi="Times New Roman"/>
          <w:sz w:val="28"/>
          <w:szCs w:val="28"/>
        </w:rPr>
        <w:t>УФССП РФ по РД)</w:t>
      </w:r>
      <w:r w:rsidRPr="00695A88">
        <w:rPr>
          <w:rFonts w:ascii="Times New Roman" w:hAnsi="Times New Roman"/>
          <w:sz w:val="28"/>
          <w:szCs w:val="28"/>
        </w:rPr>
        <w:t xml:space="preserve"> – 4; главам администраций муниципальных районов и городских округов – 28; органы исполнительной власти Республики Дагестан – 24; территориальные подразделения федеральных органов исполнительной власти по Республике Дагестан – 17; адрес уполномоченных по правам человека в субъектах Российской Федерации – 22.</w:t>
      </w:r>
    </w:p>
    <w:p w:rsidR="005F63A0" w:rsidRDefault="005F63A0" w:rsidP="005243F1">
      <w:pPr>
        <w:spacing w:after="0" w:line="240" w:lineRule="auto"/>
        <w:ind w:firstLine="539"/>
        <w:jc w:val="both"/>
        <w:rPr>
          <w:rFonts w:ascii="Times New Roman" w:hAnsi="Times New Roman"/>
          <w:sz w:val="28"/>
          <w:szCs w:val="28"/>
        </w:rPr>
      </w:pPr>
    </w:p>
    <w:p w:rsidR="005243F1" w:rsidRPr="005F63A0" w:rsidRDefault="005243F1" w:rsidP="005243F1">
      <w:pPr>
        <w:spacing w:after="0" w:line="240" w:lineRule="auto"/>
        <w:ind w:firstLine="539"/>
        <w:jc w:val="center"/>
        <w:rPr>
          <w:rFonts w:ascii="Times New Roman" w:hAnsi="Times New Roman"/>
          <w:b/>
          <w:i/>
          <w:sz w:val="28"/>
          <w:szCs w:val="28"/>
        </w:rPr>
      </w:pPr>
      <w:r w:rsidRPr="005F63A0">
        <w:rPr>
          <w:rFonts w:ascii="Times New Roman" w:hAnsi="Times New Roman"/>
          <w:b/>
          <w:i/>
          <w:sz w:val="28"/>
          <w:szCs w:val="28"/>
        </w:rPr>
        <w:t>Сведения по органам, чьи действия (бездействие) явились поводом обращения к Уполномоченному в 2014 году</w:t>
      </w:r>
    </w:p>
    <w:p w:rsidR="005F63A0" w:rsidRPr="006B591F" w:rsidRDefault="005F63A0" w:rsidP="005243F1">
      <w:pPr>
        <w:spacing w:after="0" w:line="240" w:lineRule="auto"/>
        <w:ind w:firstLine="539"/>
        <w:jc w:val="center"/>
        <w:rPr>
          <w:rFonts w:ascii="Times New Roman" w:hAnsi="Times New Roman"/>
          <w:b/>
          <w:i/>
          <w:sz w:val="26"/>
          <w:szCs w:val="26"/>
        </w:rPr>
      </w:pPr>
    </w:p>
    <w:p w:rsidR="005243F1" w:rsidRDefault="005243F1" w:rsidP="005243F1">
      <w:pPr>
        <w:spacing w:after="0" w:line="240" w:lineRule="auto"/>
        <w:ind w:firstLine="53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19050" b="0"/>
            <wp:docPr id="4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43F1" w:rsidRDefault="005243F1" w:rsidP="005243F1">
      <w:pPr>
        <w:spacing w:after="0" w:line="240" w:lineRule="auto"/>
        <w:ind w:firstLine="539"/>
        <w:jc w:val="both"/>
        <w:rPr>
          <w:rFonts w:ascii="Times New Roman" w:hAnsi="Times New Roman"/>
          <w:sz w:val="28"/>
          <w:szCs w:val="28"/>
        </w:rPr>
      </w:pPr>
    </w:p>
    <w:p w:rsidR="005243F1" w:rsidRDefault="005243F1" w:rsidP="005243F1">
      <w:pPr>
        <w:spacing w:after="0" w:line="240" w:lineRule="auto"/>
        <w:ind w:firstLine="539"/>
        <w:jc w:val="both"/>
        <w:rPr>
          <w:rFonts w:ascii="Times New Roman" w:hAnsi="Times New Roman"/>
          <w:sz w:val="28"/>
          <w:szCs w:val="28"/>
        </w:rPr>
      </w:pPr>
    </w:p>
    <w:p w:rsidR="005B214B" w:rsidRDefault="005B214B" w:rsidP="005B214B">
      <w:pPr>
        <w:spacing w:after="0" w:line="240" w:lineRule="auto"/>
        <w:ind w:firstLine="540"/>
        <w:jc w:val="both"/>
        <w:rPr>
          <w:rFonts w:ascii="Times New Roman" w:hAnsi="Times New Roman"/>
          <w:sz w:val="28"/>
          <w:szCs w:val="28"/>
        </w:rPr>
      </w:pPr>
      <w:r w:rsidRPr="00757B56">
        <w:rPr>
          <w:rFonts w:ascii="Times New Roman" w:hAnsi="Times New Roman"/>
          <w:sz w:val="28"/>
          <w:szCs w:val="28"/>
        </w:rPr>
        <w:t xml:space="preserve">Из </w:t>
      </w:r>
      <w:r>
        <w:rPr>
          <w:rFonts w:ascii="Times New Roman" w:hAnsi="Times New Roman"/>
          <w:sz w:val="28"/>
          <w:szCs w:val="28"/>
        </w:rPr>
        <w:t>722</w:t>
      </w:r>
      <w:r w:rsidRPr="00757B56">
        <w:rPr>
          <w:rFonts w:ascii="Times New Roman" w:hAnsi="Times New Roman"/>
          <w:sz w:val="28"/>
          <w:szCs w:val="28"/>
        </w:rPr>
        <w:t xml:space="preserve"> обращени</w:t>
      </w:r>
      <w:r>
        <w:rPr>
          <w:rFonts w:ascii="Times New Roman" w:hAnsi="Times New Roman"/>
          <w:sz w:val="28"/>
          <w:szCs w:val="28"/>
        </w:rPr>
        <w:t>й</w:t>
      </w:r>
      <w:r w:rsidRPr="00757B56">
        <w:rPr>
          <w:rFonts w:ascii="Times New Roman" w:hAnsi="Times New Roman"/>
          <w:sz w:val="28"/>
          <w:szCs w:val="28"/>
        </w:rPr>
        <w:t>, принят</w:t>
      </w:r>
      <w:r>
        <w:rPr>
          <w:rFonts w:ascii="Times New Roman" w:hAnsi="Times New Roman"/>
          <w:sz w:val="28"/>
          <w:szCs w:val="28"/>
        </w:rPr>
        <w:t>ых</w:t>
      </w:r>
      <w:r w:rsidRPr="00757B56">
        <w:rPr>
          <w:rFonts w:ascii="Times New Roman" w:hAnsi="Times New Roman"/>
          <w:sz w:val="28"/>
          <w:szCs w:val="28"/>
        </w:rPr>
        <w:t xml:space="preserve"> к рассмотрению, закончено производство по </w:t>
      </w:r>
      <w:r>
        <w:rPr>
          <w:rFonts w:ascii="Times New Roman" w:hAnsi="Times New Roman"/>
          <w:sz w:val="28"/>
          <w:szCs w:val="28"/>
        </w:rPr>
        <w:t>670, р</w:t>
      </w:r>
      <w:r w:rsidRPr="00757B56">
        <w:rPr>
          <w:rFonts w:ascii="Times New Roman" w:hAnsi="Times New Roman"/>
          <w:sz w:val="28"/>
          <w:szCs w:val="28"/>
        </w:rPr>
        <w:t>ассмотрение</w:t>
      </w:r>
      <w:r>
        <w:rPr>
          <w:rFonts w:ascii="Times New Roman" w:hAnsi="Times New Roman"/>
          <w:sz w:val="28"/>
          <w:szCs w:val="28"/>
        </w:rPr>
        <w:t xml:space="preserve"> 52</w:t>
      </w:r>
      <w:r w:rsidRPr="00757B56">
        <w:rPr>
          <w:rFonts w:ascii="Times New Roman" w:hAnsi="Times New Roman"/>
          <w:sz w:val="28"/>
          <w:szCs w:val="28"/>
        </w:rPr>
        <w:t xml:space="preserve"> обращений находится в работе и на</w:t>
      </w:r>
      <w:r w:rsidRPr="00A507DD">
        <w:rPr>
          <w:rFonts w:ascii="Times New Roman" w:hAnsi="Times New Roman"/>
          <w:sz w:val="28"/>
          <w:szCs w:val="28"/>
        </w:rPr>
        <w:t xml:space="preserve"> контроле Уполномоченного.</w:t>
      </w:r>
      <w:r>
        <w:rPr>
          <w:rFonts w:ascii="Times New Roman" w:hAnsi="Times New Roman"/>
          <w:sz w:val="28"/>
          <w:szCs w:val="28"/>
        </w:rPr>
        <w:t xml:space="preserve"> По заявлениям, не принятым к рассмотрению, всем гражданам даны развёрнутые консультации с рекомендациями возможного алгоритма действий для защиты либо восстановления своих прав.</w:t>
      </w:r>
    </w:p>
    <w:p w:rsidR="005B214B" w:rsidRDefault="005B214B" w:rsidP="005B214B">
      <w:pPr>
        <w:spacing w:after="0" w:line="240" w:lineRule="auto"/>
        <w:ind w:firstLine="540"/>
        <w:jc w:val="both"/>
        <w:rPr>
          <w:rFonts w:ascii="Times New Roman" w:hAnsi="Times New Roman"/>
          <w:sz w:val="28"/>
          <w:szCs w:val="28"/>
        </w:rPr>
      </w:pPr>
      <w:r>
        <w:rPr>
          <w:rFonts w:ascii="Times New Roman" w:hAnsi="Times New Roman"/>
          <w:sz w:val="28"/>
          <w:szCs w:val="28"/>
        </w:rPr>
        <w:t>Обращения к Уполномоченному поступали как по почте, посредством телефонной связи, на личном приёме, так и в ходе выездных приёмов граждан. В 2014 году а</w:t>
      </w:r>
      <w:r w:rsidRPr="00514E17">
        <w:rPr>
          <w:rFonts w:ascii="Times New Roman" w:hAnsi="Times New Roman"/>
          <w:sz w:val="28"/>
          <w:szCs w:val="28"/>
        </w:rPr>
        <w:t>ктивизировалась практика проведения выездных приёмов в муниципальных образованиях республики</w:t>
      </w:r>
      <w:r>
        <w:rPr>
          <w:rFonts w:ascii="Times New Roman" w:hAnsi="Times New Roman"/>
          <w:sz w:val="28"/>
          <w:szCs w:val="28"/>
        </w:rPr>
        <w:t xml:space="preserve">, так как </w:t>
      </w:r>
      <w:r w:rsidRPr="00514E17">
        <w:rPr>
          <w:rFonts w:ascii="Times New Roman" w:hAnsi="Times New Roman"/>
          <w:sz w:val="28"/>
          <w:szCs w:val="28"/>
        </w:rPr>
        <w:t>работ</w:t>
      </w:r>
      <w:r>
        <w:rPr>
          <w:rFonts w:ascii="Times New Roman" w:hAnsi="Times New Roman"/>
          <w:sz w:val="28"/>
          <w:szCs w:val="28"/>
        </w:rPr>
        <w:t>а</w:t>
      </w:r>
      <w:r w:rsidRPr="00514E17">
        <w:rPr>
          <w:rFonts w:ascii="Times New Roman" w:hAnsi="Times New Roman"/>
          <w:sz w:val="28"/>
          <w:szCs w:val="28"/>
        </w:rPr>
        <w:t xml:space="preserve"> с населением</w:t>
      </w:r>
      <w:r>
        <w:rPr>
          <w:rFonts w:ascii="Times New Roman" w:hAnsi="Times New Roman"/>
          <w:sz w:val="28"/>
          <w:szCs w:val="28"/>
        </w:rPr>
        <w:t xml:space="preserve"> в таком формате </w:t>
      </w:r>
      <w:r w:rsidRPr="00514E17">
        <w:rPr>
          <w:rFonts w:ascii="Times New Roman" w:hAnsi="Times New Roman"/>
          <w:sz w:val="28"/>
          <w:szCs w:val="28"/>
        </w:rPr>
        <w:t>позволя</w:t>
      </w:r>
      <w:r>
        <w:rPr>
          <w:rFonts w:ascii="Times New Roman" w:hAnsi="Times New Roman"/>
          <w:sz w:val="28"/>
          <w:szCs w:val="28"/>
        </w:rPr>
        <w:t>ет выявить</w:t>
      </w:r>
      <w:r w:rsidRPr="00514E17">
        <w:rPr>
          <w:rFonts w:ascii="Times New Roman" w:hAnsi="Times New Roman"/>
          <w:sz w:val="28"/>
          <w:szCs w:val="28"/>
        </w:rPr>
        <w:t xml:space="preserve"> проблем</w:t>
      </w:r>
      <w:r>
        <w:rPr>
          <w:rFonts w:ascii="Times New Roman" w:hAnsi="Times New Roman"/>
          <w:sz w:val="28"/>
          <w:szCs w:val="28"/>
        </w:rPr>
        <w:t>ы</w:t>
      </w:r>
      <w:r w:rsidRPr="00514E17">
        <w:rPr>
          <w:rFonts w:ascii="Times New Roman" w:hAnsi="Times New Roman"/>
          <w:sz w:val="28"/>
          <w:szCs w:val="28"/>
        </w:rPr>
        <w:t xml:space="preserve"> жителей труднодоступных и отдаленных</w:t>
      </w:r>
      <w:r>
        <w:rPr>
          <w:rFonts w:ascii="Times New Roman" w:hAnsi="Times New Roman"/>
          <w:sz w:val="28"/>
          <w:szCs w:val="28"/>
        </w:rPr>
        <w:t xml:space="preserve"> населенных пунктов Р</w:t>
      </w:r>
      <w:r w:rsidRPr="00514E17">
        <w:rPr>
          <w:rFonts w:ascii="Times New Roman" w:hAnsi="Times New Roman"/>
          <w:sz w:val="28"/>
          <w:szCs w:val="28"/>
        </w:rPr>
        <w:t>еспублики</w:t>
      </w:r>
      <w:r>
        <w:rPr>
          <w:rFonts w:ascii="Times New Roman" w:hAnsi="Times New Roman"/>
          <w:sz w:val="28"/>
          <w:szCs w:val="28"/>
        </w:rPr>
        <w:t xml:space="preserve"> Дагестан</w:t>
      </w:r>
      <w:r w:rsidRPr="00514E17">
        <w:rPr>
          <w:rFonts w:ascii="Times New Roman" w:hAnsi="Times New Roman"/>
          <w:sz w:val="28"/>
          <w:szCs w:val="28"/>
        </w:rPr>
        <w:t xml:space="preserve"> и принять </w:t>
      </w:r>
      <w:r w:rsidR="00945540">
        <w:rPr>
          <w:rFonts w:ascii="Times New Roman" w:hAnsi="Times New Roman"/>
          <w:sz w:val="28"/>
          <w:szCs w:val="28"/>
        </w:rPr>
        <w:t>соответствующие</w:t>
      </w:r>
      <w:r w:rsidRPr="00514E17">
        <w:rPr>
          <w:rFonts w:ascii="Times New Roman" w:hAnsi="Times New Roman"/>
          <w:sz w:val="28"/>
          <w:szCs w:val="28"/>
        </w:rPr>
        <w:t xml:space="preserve"> меры для </w:t>
      </w:r>
      <w:r>
        <w:rPr>
          <w:rFonts w:ascii="Times New Roman" w:hAnsi="Times New Roman"/>
          <w:sz w:val="28"/>
          <w:szCs w:val="28"/>
        </w:rPr>
        <w:t xml:space="preserve">их </w:t>
      </w:r>
      <w:r w:rsidRPr="00514E17">
        <w:rPr>
          <w:rFonts w:ascii="Times New Roman" w:hAnsi="Times New Roman"/>
          <w:sz w:val="28"/>
          <w:szCs w:val="28"/>
        </w:rPr>
        <w:t>решения. Так</w:t>
      </w:r>
      <w:r>
        <w:rPr>
          <w:rFonts w:ascii="Times New Roman" w:hAnsi="Times New Roman"/>
          <w:sz w:val="28"/>
          <w:szCs w:val="28"/>
        </w:rPr>
        <w:t>,</w:t>
      </w:r>
      <w:r w:rsidRPr="00514E17">
        <w:rPr>
          <w:rFonts w:ascii="Times New Roman" w:hAnsi="Times New Roman"/>
          <w:sz w:val="28"/>
          <w:szCs w:val="28"/>
        </w:rPr>
        <w:t xml:space="preserve"> Уполномоченным проведены </w:t>
      </w:r>
      <w:r>
        <w:rPr>
          <w:rFonts w:ascii="Times New Roman" w:hAnsi="Times New Roman"/>
          <w:sz w:val="28"/>
          <w:szCs w:val="28"/>
        </w:rPr>
        <w:t xml:space="preserve">приемы граждан в </w:t>
      </w:r>
      <w:r w:rsidRPr="00514E17">
        <w:rPr>
          <w:rFonts w:ascii="Times New Roman" w:hAnsi="Times New Roman"/>
          <w:sz w:val="28"/>
          <w:szCs w:val="28"/>
        </w:rPr>
        <w:t>Сергокалинском, Шамильском, Буйнакском, Ахтынском районах, в ходе которых поступило более 8</w:t>
      </w:r>
      <w:r>
        <w:rPr>
          <w:rFonts w:ascii="Times New Roman" w:hAnsi="Times New Roman"/>
          <w:sz w:val="28"/>
          <w:szCs w:val="28"/>
        </w:rPr>
        <w:t>0</w:t>
      </w:r>
      <w:r w:rsidRPr="00514E17">
        <w:rPr>
          <w:rFonts w:ascii="Times New Roman" w:hAnsi="Times New Roman"/>
          <w:sz w:val="28"/>
          <w:szCs w:val="28"/>
        </w:rPr>
        <w:t xml:space="preserve"> обращений. Также совместно с Председателем Верховного </w:t>
      </w:r>
      <w:r>
        <w:rPr>
          <w:rFonts w:ascii="Times New Roman" w:hAnsi="Times New Roman"/>
          <w:sz w:val="28"/>
          <w:szCs w:val="28"/>
        </w:rPr>
        <w:t>С</w:t>
      </w:r>
      <w:r w:rsidRPr="00514E17">
        <w:rPr>
          <w:rFonts w:ascii="Times New Roman" w:hAnsi="Times New Roman"/>
          <w:sz w:val="28"/>
          <w:szCs w:val="28"/>
        </w:rPr>
        <w:t>уда Республики Дагестан Р.М. Мирзаевым Уполномоченным был проведен выездной прием гражда</w:t>
      </w:r>
      <w:r>
        <w:rPr>
          <w:rFonts w:ascii="Times New Roman" w:hAnsi="Times New Roman"/>
          <w:sz w:val="28"/>
          <w:szCs w:val="28"/>
        </w:rPr>
        <w:t>н</w:t>
      </w:r>
      <w:r w:rsidRPr="00514E17">
        <w:rPr>
          <w:rFonts w:ascii="Times New Roman" w:hAnsi="Times New Roman"/>
          <w:sz w:val="28"/>
          <w:szCs w:val="28"/>
        </w:rPr>
        <w:t xml:space="preserve"> в Табасаранском районе</w:t>
      </w:r>
      <w:r>
        <w:rPr>
          <w:rFonts w:ascii="Times New Roman" w:hAnsi="Times New Roman"/>
          <w:sz w:val="28"/>
          <w:szCs w:val="28"/>
        </w:rPr>
        <w:t xml:space="preserve">. </w:t>
      </w:r>
      <w:r w:rsidRPr="00514E17">
        <w:rPr>
          <w:rFonts w:ascii="Times New Roman" w:hAnsi="Times New Roman"/>
          <w:sz w:val="28"/>
          <w:szCs w:val="28"/>
        </w:rPr>
        <w:t>В ходе их осуществления состоялись встречи с главами</w:t>
      </w:r>
      <w:r>
        <w:rPr>
          <w:rFonts w:ascii="Times New Roman" w:hAnsi="Times New Roman"/>
          <w:sz w:val="28"/>
          <w:szCs w:val="28"/>
        </w:rPr>
        <w:t xml:space="preserve"> </w:t>
      </w:r>
      <w:r w:rsidRPr="00514E17">
        <w:rPr>
          <w:rFonts w:ascii="Times New Roman" w:hAnsi="Times New Roman"/>
          <w:sz w:val="28"/>
          <w:szCs w:val="28"/>
        </w:rPr>
        <w:t xml:space="preserve">муниципалитетов, </w:t>
      </w:r>
      <w:r>
        <w:rPr>
          <w:rFonts w:ascii="Times New Roman" w:hAnsi="Times New Roman"/>
          <w:sz w:val="28"/>
          <w:szCs w:val="28"/>
        </w:rPr>
        <w:t>на</w:t>
      </w:r>
      <w:r w:rsidRPr="00514E17">
        <w:rPr>
          <w:rFonts w:ascii="Times New Roman" w:hAnsi="Times New Roman"/>
          <w:sz w:val="28"/>
          <w:szCs w:val="28"/>
        </w:rPr>
        <w:t xml:space="preserve"> которых обсуждались вопросы социально-экономического развития районов, исполнения социальных обязательств, возложенных на муниципальное образование, улучшения жилищных условий инвалидов, страдающих тяжелыми формами хронических заболеваний, при которых совместное проживание с членами семьи в одной квартире невозможно и др.</w:t>
      </w:r>
      <w:r>
        <w:rPr>
          <w:rFonts w:ascii="Times New Roman" w:hAnsi="Times New Roman"/>
          <w:sz w:val="28"/>
          <w:szCs w:val="28"/>
        </w:rPr>
        <w:t xml:space="preserve"> </w:t>
      </w:r>
      <w:r w:rsidRPr="00514E17">
        <w:rPr>
          <w:rFonts w:ascii="Times New Roman" w:hAnsi="Times New Roman"/>
          <w:sz w:val="28"/>
          <w:szCs w:val="28"/>
        </w:rPr>
        <w:t xml:space="preserve">По итогам приемов выявлен ряд проблем, для разрешения </w:t>
      </w:r>
      <w:r w:rsidRPr="00514E17">
        <w:rPr>
          <w:rFonts w:ascii="Times New Roman" w:hAnsi="Times New Roman"/>
          <w:sz w:val="28"/>
          <w:szCs w:val="28"/>
        </w:rPr>
        <w:lastRenderedPageBreak/>
        <w:t>которых необходимо содействие республиканских органов власти: невыплата педагогическим работникам денежной компенсации на приобретенное</w:t>
      </w:r>
      <w:r>
        <w:rPr>
          <w:rFonts w:ascii="Times New Roman" w:hAnsi="Times New Roman"/>
          <w:sz w:val="28"/>
          <w:szCs w:val="28"/>
        </w:rPr>
        <w:t xml:space="preserve"> </w:t>
      </w:r>
      <w:r w:rsidRPr="00514E17">
        <w:rPr>
          <w:rFonts w:ascii="Times New Roman" w:hAnsi="Times New Roman"/>
          <w:sz w:val="28"/>
          <w:szCs w:val="28"/>
        </w:rPr>
        <w:t>твердое топливо; восстановление нарушенных прав молодых специалистов села на получение социальных выплат на строительство (приобретение) жилья; недостаточное количество дошкольных образовательных учреждений.</w:t>
      </w:r>
    </w:p>
    <w:p w:rsidR="005B214B" w:rsidRDefault="005B214B" w:rsidP="005B214B">
      <w:pPr>
        <w:spacing w:after="0" w:line="240" w:lineRule="auto"/>
        <w:ind w:firstLine="567"/>
        <w:jc w:val="both"/>
        <w:rPr>
          <w:rFonts w:ascii="Times New Roman" w:hAnsi="Times New Roman"/>
          <w:sz w:val="28"/>
          <w:szCs w:val="28"/>
        </w:rPr>
      </w:pPr>
      <w:r w:rsidRPr="00765FD0">
        <w:rPr>
          <w:rFonts w:ascii="Times New Roman" w:hAnsi="Times New Roman"/>
          <w:sz w:val="28"/>
          <w:szCs w:val="28"/>
        </w:rPr>
        <w:t>Не менее эффективной формой работы с населением</w:t>
      </w:r>
      <w:r>
        <w:rPr>
          <w:rFonts w:ascii="Times New Roman" w:hAnsi="Times New Roman"/>
          <w:sz w:val="28"/>
          <w:szCs w:val="28"/>
        </w:rPr>
        <w:t xml:space="preserve"> в </w:t>
      </w:r>
      <w:r w:rsidRPr="00765FD0">
        <w:rPr>
          <w:rFonts w:ascii="Times New Roman" w:hAnsi="Times New Roman"/>
          <w:sz w:val="28"/>
          <w:szCs w:val="28"/>
        </w:rPr>
        <w:t>целях правового просвещения и оказания бесплатной юридической помощи, как показала практика, является проведение «горячих» телефонных линий</w:t>
      </w:r>
      <w:r>
        <w:rPr>
          <w:rFonts w:ascii="Times New Roman" w:hAnsi="Times New Roman"/>
          <w:sz w:val="28"/>
          <w:szCs w:val="28"/>
        </w:rPr>
        <w:t xml:space="preserve">. В 2014 году организована работа следующих </w:t>
      </w:r>
      <w:r w:rsidRPr="00765FD0">
        <w:rPr>
          <w:rFonts w:ascii="Times New Roman" w:hAnsi="Times New Roman"/>
          <w:sz w:val="28"/>
          <w:szCs w:val="28"/>
        </w:rPr>
        <w:t>тематическ</w:t>
      </w:r>
      <w:r>
        <w:rPr>
          <w:rFonts w:ascii="Times New Roman" w:hAnsi="Times New Roman"/>
          <w:sz w:val="28"/>
          <w:szCs w:val="28"/>
        </w:rPr>
        <w:t>их</w:t>
      </w:r>
      <w:r w:rsidRPr="00765FD0">
        <w:rPr>
          <w:rFonts w:ascii="Times New Roman" w:hAnsi="Times New Roman"/>
          <w:sz w:val="28"/>
          <w:szCs w:val="28"/>
        </w:rPr>
        <w:t xml:space="preserve"> «горяч</w:t>
      </w:r>
      <w:r>
        <w:rPr>
          <w:rFonts w:ascii="Times New Roman" w:hAnsi="Times New Roman"/>
          <w:sz w:val="28"/>
          <w:szCs w:val="28"/>
        </w:rPr>
        <w:t>их</w:t>
      </w:r>
      <w:r w:rsidRPr="00765FD0">
        <w:rPr>
          <w:rFonts w:ascii="Times New Roman" w:hAnsi="Times New Roman"/>
          <w:sz w:val="28"/>
          <w:szCs w:val="28"/>
        </w:rPr>
        <w:t>» телефонн</w:t>
      </w:r>
      <w:r>
        <w:rPr>
          <w:rFonts w:ascii="Times New Roman" w:hAnsi="Times New Roman"/>
          <w:sz w:val="28"/>
          <w:szCs w:val="28"/>
        </w:rPr>
        <w:t>ых</w:t>
      </w:r>
      <w:r w:rsidRPr="00765FD0">
        <w:rPr>
          <w:rFonts w:ascii="Times New Roman" w:hAnsi="Times New Roman"/>
          <w:sz w:val="28"/>
          <w:szCs w:val="28"/>
        </w:rPr>
        <w:t xml:space="preserve"> лини</w:t>
      </w:r>
      <w:r>
        <w:rPr>
          <w:rFonts w:ascii="Times New Roman" w:hAnsi="Times New Roman"/>
          <w:sz w:val="28"/>
          <w:szCs w:val="28"/>
        </w:rPr>
        <w:t xml:space="preserve">й Уполномоченного: </w:t>
      </w:r>
      <w:r w:rsidRPr="00765FD0">
        <w:rPr>
          <w:rFonts w:ascii="Times New Roman" w:hAnsi="Times New Roman"/>
          <w:sz w:val="28"/>
          <w:szCs w:val="28"/>
        </w:rPr>
        <w:t>«Все о правах усыновителей, опекунов (попечителей) и приёмных родителей»</w:t>
      </w:r>
      <w:r>
        <w:rPr>
          <w:rFonts w:ascii="Times New Roman" w:hAnsi="Times New Roman"/>
          <w:sz w:val="28"/>
          <w:szCs w:val="28"/>
        </w:rPr>
        <w:t xml:space="preserve">, </w:t>
      </w:r>
      <w:r w:rsidRPr="00765FD0">
        <w:rPr>
          <w:rFonts w:ascii="Times New Roman" w:hAnsi="Times New Roman"/>
          <w:sz w:val="28"/>
          <w:szCs w:val="28"/>
        </w:rPr>
        <w:t>«Все о трудовых правах граждан»</w:t>
      </w:r>
      <w:r>
        <w:rPr>
          <w:rFonts w:ascii="Times New Roman" w:hAnsi="Times New Roman"/>
          <w:sz w:val="28"/>
          <w:szCs w:val="28"/>
        </w:rPr>
        <w:t>, «З</w:t>
      </w:r>
      <w:r w:rsidRPr="00765FD0">
        <w:rPr>
          <w:rFonts w:ascii="Times New Roman" w:hAnsi="Times New Roman"/>
          <w:sz w:val="28"/>
          <w:szCs w:val="28"/>
        </w:rPr>
        <w:t>ащит</w:t>
      </w:r>
      <w:r>
        <w:rPr>
          <w:rFonts w:ascii="Times New Roman" w:hAnsi="Times New Roman"/>
          <w:sz w:val="28"/>
          <w:szCs w:val="28"/>
        </w:rPr>
        <w:t>а</w:t>
      </w:r>
      <w:r w:rsidRPr="00765FD0">
        <w:rPr>
          <w:rFonts w:ascii="Times New Roman" w:hAnsi="Times New Roman"/>
          <w:sz w:val="28"/>
          <w:szCs w:val="28"/>
        </w:rPr>
        <w:t xml:space="preserve"> прав детей-сирот и детей, оставшихся без попечения родителей</w:t>
      </w:r>
      <w:r>
        <w:rPr>
          <w:rFonts w:ascii="Times New Roman" w:hAnsi="Times New Roman"/>
          <w:sz w:val="28"/>
          <w:szCs w:val="28"/>
        </w:rPr>
        <w:t>», «В</w:t>
      </w:r>
      <w:r w:rsidRPr="00765FD0">
        <w:rPr>
          <w:rFonts w:ascii="Times New Roman" w:hAnsi="Times New Roman"/>
          <w:sz w:val="28"/>
          <w:szCs w:val="28"/>
        </w:rPr>
        <w:t>сё о правах граждан пожилого возраста</w:t>
      </w:r>
      <w:r>
        <w:rPr>
          <w:rFonts w:ascii="Times New Roman" w:hAnsi="Times New Roman"/>
          <w:sz w:val="28"/>
          <w:szCs w:val="28"/>
        </w:rPr>
        <w:t>», в ходе которых поступило более 200 обращений.</w:t>
      </w:r>
    </w:p>
    <w:p w:rsidR="005B214B" w:rsidRDefault="005B214B" w:rsidP="005B214B">
      <w:pPr>
        <w:spacing w:after="0" w:line="240" w:lineRule="auto"/>
        <w:ind w:firstLine="567"/>
        <w:jc w:val="both"/>
        <w:rPr>
          <w:rFonts w:ascii="Times New Roman" w:hAnsi="Times New Roman"/>
          <w:sz w:val="28"/>
          <w:szCs w:val="28"/>
        </w:rPr>
      </w:pPr>
      <w:r w:rsidRPr="00514E17">
        <w:rPr>
          <w:rFonts w:ascii="Times New Roman" w:hAnsi="Times New Roman"/>
          <w:sz w:val="28"/>
          <w:szCs w:val="28"/>
        </w:rPr>
        <w:t xml:space="preserve">Права заявителей восстановлены по </w:t>
      </w:r>
      <w:r>
        <w:rPr>
          <w:rFonts w:ascii="Times New Roman" w:hAnsi="Times New Roman"/>
          <w:sz w:val="28"/>
          <w:szCs w:val="28"/>
        </w:rPr>
        <w:t>100</w:t>
      </w:r>
      <w:r w:rsidRPr="00514E17">
        <w:rPr>
          <w:rFonts w:ascii="Times New Roman" w:hAnsi="Times New Roman"/>
          <w:sz w:val="28"/>
          <w:szCs w:val="28"/>
        </w:rPr>
        <w:t xml:space="preserve"> принятым к рассмотрению обращениям</w:t>
      </w:r>
      <w:r>
        <w:rPr>
          <w:rFonts w:ascii="Times New Roman" w:hAnsi="Times New Roman"/>
          <w:sz w:val="28"/>
          <w:szCs w:val="28"/>
        </w:rPr>
        <w:t xml:space="preserve">, </w:t>
      </w:r>
      <w:r w:rsidRPr="00E90348">
        <w:rPr>
          <w:rFonts w:ascii="Times New Roman" w:hAnsi="Times New Roman"/>
          <w:sz w:val="28"/>
          <w:szCs w:val="28"/>
        </w:rPr>
        <w:t xml:space="preserve">в частности, в сфере предварительного расследования - </w:t>
      </w:r>
      <w:r>
        <w:rPr>
          <w:rFonts w:ascii="Times New Roman" w:hAnsi="Times New Roman"/>
          <w:sz w:val="28"/>
          <w:szCs w:val="28"/>
        </w:rPr>
        <w:t>30</w:t>
      </w:r>
      <w:r w:rsidRPr="00E90348">
        <w:rPr>
          <w:rFonts w:ascii="Times New Roman" w:hAnsi="Times New Roman"/>
          <w:sz w:val="28"/>
          <w:szCs w:val="28"/>
        </w:rPr>
        <w:t xml:space="preserve">, жилищных прав - </w:t>
      </w:r>
      <w:r>
        <w:rPr>
          <w:rFonts w:ascii="Times New Roman" w:hAnsi="Times New Roman"/>
          <w:sz w:val="28"/>
          <w:szCs w:val="28"/>
        </w:rPr>
        <w:t>12</w:t>
      </w:r>
      <w:r w:rsidRPr="00E90348">
        <w:rPr>
          <w:rFonts w:ascii="Times New Roman" w:hAnsi="Times New Roman"/>
          <w:sz w:val="28"/>
          <w:szCs w:val="28"/>
        </w:rPr>
        <w:t xml:space="preserve">, прав детей, </w:t>
      </w:r>
      <w:r>
        <w:rPr>
          <w:rFonts w:ascii="Times New Roman" w:hAnsi="Times New Roman"/>
          <w:sz w:val="28"/>
          <w:szCs w:val="28"/>
        </w:rPr>
        <w:t>защиты</w:t>
      </w:r>
      <w:r w:rsidRPr="00E90348">
        <w:rPr>
          <w:rFonts w:ascii="Times New Roman" w:hAnsi="Times New Roman"/>
          <w:sz w:val="28"/>
          <w:szCs w:val="28"/>
        </w:rPr>
        <w:t xml:space="preserve"> материнства и детства - </w:t>
      </w:r>
      <w:r>
        <w:rPr>
          <w:rFonts w:ascii="Times New Roman" w:hAnsi="Times New Roman"/>
          <w:sz w:val="28"/>
          <w:szCs w:val="28"/>
        </w:rPr>
        <w:t>12</w:t>
      </w:r>
      <w:r w:rsidRPr="00E90348">
        <w:rPr>
          <w:rFonts w:ascii="Times New Roman" w:hAnsi="Times New Roman"/>
          <w:sz w:val="28"/>
          <w:szCs w:val="28"/>
        </w:rPr>
        <w:t xml:space="preserve">, миграционных отношений - </w:t>
      </w:r>
      <w:r w:rsidR="00AD6434">
        <w:rPr>
          <w:rFonts w:ascii="Times New Roman" w:hAnsi="Times New Roman"/>
          <w:sz w:val="28"/>
          <w:szCs w:val="28"/>
        </w:rPr>
        <w:t>9</w:t>
      </w:r>
      <w:r w:rsidRPr="00E90348">
        <w:rPr>
          <w:rFonts w:ascii="Times New Roman" w:hAnsi="Times New Roman"/>
          <w:sz w:val="28"/>
          <w:szCs w:val="28"/>
        </w:rPr>
        <w:t xml:space="preserve">, социальных гарантий - </w:t>
      </w:r>
      <w:r>
        <w:rPr>
          <w:rFonts w:ascii="Times New Roman" w:hAnsi="Times New Roman"/>
          <w:sz w:val="28"/>
          <w:szCs w:val="28"/>
        </w:rPr>
        <w:t>14</w:t>
      </w:r>
      <w:r w:rsidRPr="00E90348">
        <w:rPr>
          <w:rFonts w:ascii="Times New Roman" w:hAnsi="Times New Roman"/>
          <w:sz w:val="28"/>
          <w:szCs w:val="28"/>
        </w:rPr>
        <w:t xml:space="preserve">, трудовых прав - </w:t>
      </w:r>
      <w:r>
        <w:rPr>
          <w:rFonts w:ascii="Times New Roman" w:hAnsi="Times New Roman"/>
          <w:sz w:val="28"/>
          <w:szCs w:val="28"/>
        </w:rPr>
        <w:t>6</w:t>
      </w:r>
      <w:r w:rsidRPr="00E90348">
        <w:rPr>
          <w:rFonts w:ascii="Times New Roman" w:hAnsi="Times New Roman"/>
          <w:sz w:val="28"/>
          <w:szCs w:val="28"/>
        </w:rPr>
        <w:t xml:space="preserve">, земельных прав - </w:t>
      </w:r>
      <w:r>
        <w:rPr>
          <w:rFonts w:ascii="Times New Roman" w:hAnsi="Times New Roman"/>
          <w:sz w:val="28"/>
          <w:szCs w:val="28"/>
        </w:rPr>
        <w:t>6.</w:t>
      </w:r>
      <w:r w:rsidR="0016433C">
        <w:rPr>
          <w:rFonts w:ascii="Times New Roman" w:hAnsi="Times New Roman"/>
          <w:sz w:val="28"/>
          <w:szCs w:val="28"/>
        </w:rPr>
        <w:t xml:space="preserve"> </w:t>
      </w:r>
      <w:r>
        <w:rPr>
          <w:rFonts w:ascii="Times New Roman" w:hAnsi="Times New Roman"/>
          <w:sz w:val="28"/>
          <w:szCs w:val="28"/>
        </w:rPr>
        <w:t>При том, что по 4 коллективным обращениям восстановлены права более 120 граждан.</w:t>
      </w:r>
    </w:p>
    <w:p w:rsidR="005B214B" w:rsidRDefault="005B214B" w:rsidP="005B214B">
      <w:pPr>
        <w:spacing w:after="0" w:line="240" w:lineRule="auto"/>
        <w:ind w:firstLine="567"/>
        <w:jc w:val="both"/>
        <w:rPr>
          <w:rFonts w:ascii="Times New Roman" w:hAnsi="Times New Roman"/>
          <w:sz w:val="28"/>
          <w:szCs w:val="28"/>
        </w:rPr>
      </w:pPr>
      <w:r>
        <w:rPr>
          <w:rFonts w:ascii="Times New Roman" w:hAnsi="Times New Roman"/>
          <w:sz w:val="28"/>
          <w:szCs w:val="28"/>
        </w:rPr>
        <w:t>Вместе с тем эти числовые показатели необходимо считать весьма условными ввиду того, что в ходе работы со многими заявителями им оказывается содействие в защите как личных, так и социальных либо экономических прав одновременно, однако статистика этого не отражает. Кроме того, при положительном результате рассмотрения коллективных обращений, поступивших от определённого числа граждан, цифровой показатель указывает только на количество обращений, а не на количество лиц, чьи права были восстановлены.</w:t>
      </w:r>
    </w:p>
    <w:p w:rsidR="005B214B" w:rsidRDefault="005B214B" w:rsidP="005B214B">
      <w:pPr>
        <w:spacing w:after="0" w:line="240" w:lineRule="auto"/>
        <w:ind w:firstLine="540"/>
        <w:jc w:val="both"/>
        <w:rPr>
          <w:rFonts w:ascii="Times New Roman" w:hAnsi="Times New Roman"/>
          <w:sz w:val="28"/>
          <w:szCs w:val="28"/>
        </w:rPr>
      </w:pPr>
      <w:r w:rsidRPr="00514E17">
        <w:rPr>
          <w:rFonts w:ascii="Times New Roman" w:hAnsi="Times New Roman"/>
          <w:sz w:val="28"/>
          <w:szCs w:val="28"/>
        </w:rPr>
        <w:t>Конкретные примеры восстановления прав граждан будут приведены далее в тематических разделах.</w:t>
      </w:r>
    </w:p>
    <w:p w:rsidR="00B2676E" w:rsidRDefault="00B2676E" w:rsidP="005243F1">
      <w:pPr>
        <w:spacing w:after="0" w:line="240" w:lineRule="auto"/>
        <w:ind w:firstLine="540"/>
        <w:jc w:val="both"/>
        <w:rPr>
          <w:rFonts w:ascii="Times New Roman" w:hAnsi="Times New Roman"/>
          <w:sz w:val="28"/>
          <w:szCs w:val="28"/>
        </w:rPr>
      </w:pPr>
    </w:p>
    <w:p w:rsidR="002629C2" w:rsidRDefault="002629C2" w:rsidP="005243F1">
      <w:pPr>
        <w:spacing w:after="0" w:line="240" w:lineRule="auto"/>
        <w:ind w:firstLine="540"/>
        <w:jc w:val="both"/>
        <w:rPr>
          <w:rFonts w:ascii="Times New Roman" w:hAnsi="Times New Roman"/>
          <w:sz w:val="28"/>
          <w:szCs w:val="28"/>
        </w:rPr>
      </w:pPr>
    </w:p>
    <w:p w:rsidR="00D044FB" w:rsidRPr="00D044FB" w:rsidRDefault="00D044FB" w:rsidP="00D044FB">
      <w:pPr>
        <w:spacing w:after="0" w:line="240" w:lineRule="auto"/>
        <w:jc w:val="center"/>
        <w:rPr>
          <w:rFonts w:ascii="Times New Roman" w:hAnsi="Times New Roman"/>
          <w:b/>
          <w:sz w:val="28"/>
          <w:szCs w:val="28"/>
        </w:rPr>
      </w:pPr>
      <w:r w:rsidRPr="00D044FB">
        <w:rPr>
          <w:rFonts w:ascii="Times New Roman" w:hAnsi="Times New Roman"/>
          <w:b/>
          <w:sz w:val="28"/>
          <w:szCs w:val="28"/>
        </w:rPr>
        <w:t>2. О соблюдении прав граждан органами власти.</w:t>
      </w:r>
    </w:p>
    <w:p w:rsidR="00D044FB" w:rsidRDefault="00D044FB" w:rsidP="003A3E9E">
      <w:pPr>
        <w:suppressAutoHyphens/>
        <w:spacing w:after="0" w:line="240" w:lineRule="auto"/>
        <w:ind w:right="321" w:firstLine="539"/>
        <w:jc w:val="center"/>
        <w:rPr>
          <w:rFonts w:ascii="Times New Roman" w:hAnsi="Times New Roman"/>
          <w:b/>
          <w:sz w:val="28"/>
          <w:szCs w:val="28"/>
        </w:rPr>
      </w:pPr>
    </w:p>
    <w:p w:rsidR="0093421A" w:rsidRPr="005C15A3" w:rsidRDefault="0093421A" w:rsidP="003A3E9E">
      <w:pPr>
        <w:suppressAutoHyphens/>
        <w:spacing w:after="0" w:line="240" w:lineRule="auto"/>
        <w:ind w:right="321" w:firstLine="539"/>
        <w:jc w:val="center"/>
        <w:rPr>
          <w:rFonts w:ascii="Times New Roman" w:hAnsi="Times New Roman"/>
          <w:b/>
          <w:sz w:val="28"/>
          <w:szCs w:val="28"/>
        </w:rPr>
      </w:pPr>
      <w:r w:rsidRPr="005C15A3">
        <w:rPr>
          <w:rFonts w:ascii="Times New Roman" w:hAnsi="Times New Roman"/>
          <w:b/>
          <w:sz w:val="28"/>
          <w:szCs w:val="28"/>
        </w:rPr>
        <w:t>2.</w:t>
      </w:r>
      <w:r>
        <w:rPr>
          <w:rFonts w:ascii="Times New Roman" w:hAnsi="Times New Roman"/>
          <w:b/>
          <w:sz w:val="28"/>
          <w:szCs w:val="28"/>
        </w:rPr>
        <w:t xml:space="preserve">1. </w:t>
      </w:r>
      <w:r w:rsidRPr="005C15A3">
        <w:rPr>
          <w:rFonts w:ascii="Times New Roman" w:hAnsi="Times New Roman"/>
          <w:b/>
          <w:sz w:val="28"/>
          <w:szCs w:val="28"/>
        </w:rPr>
        <w:t>Жалобы на действия (бездействие) сотрудников правоохранительных органов</w:t>
      </w:r>
    </w:p>
    <w:p w:rsidR="0093421A" w:rsidRPr="0093421A" w:rsidRDefault="0093421A" w:rsidP="003A3E9E">
      <w:pPr>
        <w:suppressAutoHyphens/>
        <w:spacing w:after="0" w:line="240" w:lineRule="auto"/>
        <w:ind w:right="-142" w:firstLine="539"/>
        <w:jc w:val="both"/>
        <w:rPr>
          <w:rFonts w:ascii="Times New Roman" w:hAnsi="Times New Roman"/>
          <w:color w:val="000000" w:themeColor="text1"/>
          <w:sz w:val="28"/>
          <w:szCs w:val="28"/>
        </w:rPr>
      </w:pPr>
    </w:p>
    <w:p w:rsidR="00AC358B" w:rsidRDefault="00AC358B" w:rsidP="00355574">
      <w:pPr>
        <w:suppressAutoHyphens/>
        <w:spacing w:after="0" w:line="240" w:lineRule="auto"/>
        <w:ind w:right="57" w:firstLine="539"/>
        <w:jc w:val="both"/>
        <w:rPr>
          <w:rStyle w:val="FontStyle11"/>
          <w:sz w:val="28"/>
          <w:szCs w:val="28"/>
        </w:rPr>
      </w:pPr>
      <w:r>
        <w:rPr>
          <w:rFonts w:ascii="Times New Roman" w:hAnsi="Times New Roman"/>
          <w:color w:val="000000"/>
          <w:sz w:val="28"/>
          <w:szCs w:val="28"/>
          <w:shd w:val="clear" w:color="auto" w:fill="FFFFFF"/>
        </w:rPr>
        <w:t>Правоохранительными органами республики</w:t>
      </w:r>
      <w:r w:rsidRPr="0086414F">
        <w:rPr>
          <w:rFonts w:ascii="Times New Roman" w:hAnsi="Times New Roman"/>
          <w:color w:val="000000"/>
          <w:sz w:val="28"/>
          <w:szCs w:val="28"/>
          <w:shd w:val="clear" w:color="auto" w:fill="FFFFFF"/>
        </w:rPr>
        <w:t xml:space="preserve"> </w:t>
      </w:r>
      <w:r w:rsidRPr="0086414F">
        <w:rPr>
          <w:rStyle w:val="FontStyle11"/>
          <w:sz w:val="28"/>
          <w:szCs w:val="28"/>
        </w:rPr>
        <w:t>осуществляется планомерная работа по</w:t>
      </w:r>
      <w:r>
        <w:rPr>
          <w:rStyle w:val="FontStyle11"/>
          <w:sz w:val="28"/>
          <w:szCs w:val="28"/>
        </w:rPr>
        <w:t xml:space="preserve"> обеспечению общественного порядка, </w:t>
      </w:r>
      <w:r w:rsidRPr="0086414F">
        <w:rPr>
          <w:rStyle w:val="FontStyle11"/>
          <w:sz w:val="28"/>
          <w:szCs w:val="28"/>
        </w:rPr>
        <w:t xml:space="preserve">предупреждению преступлений, снижению количества и повышению их раскрываемости, в том числе, в сфере борьбы с терроризмом. </w:t>
      </w:r>
      <w:r>
        <w:rPr>
          <w:rStyle w:val="FontStyle11"/>
          <w:sz w:val="28"/>
          <w:szCs w:val="28"/>
        </w:rPr>
        <w:t xml:space="preserve">Об этом свидетельствуют сведения, предоставленные прокуратурой Республики Дагестан, согласно которым </w:t>
      </w:r>
      <w:r w:rsidRPr="005C15A3">
        <w:rPr>
          <w:rStyle w:val="FontStyle11"/>
          <w:sz w:val="28"/>
          <w:szCs w:val="28"/>
        </w:rPr>
        <w:t xml:space="preserve">в 2014 году было совершено </w:t>
      </w:r>
      <w:r>
        <w:rPr>
          <w:rStyle w:val="FontStyle11"/>
          <w:sz w:val="28"/>
          <w:szCs w:val="28"/>
        </w:rPr>
        <w:t>13817</w:t>
      </w:r>
      <w:r w:rsidRPr="005C15A3">
        <w:rPr>
          <w:rStyle w:val="FontStyle11"/>
          <w:sz w:val="28"/>
          <w:szCs w:val="28"/>
        </w:rPr>
        <w:t xml:space="preserve"> преступлений, раскрыто </w:t>
      </w:r>
      <w:r>
        <w:rPr>
          <w:rStyle w:val="FontStyle11"/>
          <w:sz w:val="28"/>
          <w:szCs w:val="28"/>
        </w:rPr>
        <w:t>11040</w:t>
      </w:r>
      <w:r w:rsidRPr="005C15A3">
        <w:rPr>
          <w:rStyle w:val="FontStyle11"/>
          <w:sz w:val="28"/>
          <w:szCs w:val="28"/>
        </w:rPr>
        <w:t xml:space="preserve"> преступлений (в 2013 году </w:t>
      </w:r>
      <w:r>
        <w:rPr>
          <w:rStyle w:val="FontStyle11"/>
          <w:sz w:val="28"/>
          <w:szCs w:val="28"/>
        </w:rPr>
        <w:t>14003</w:t>
      </w:r>
      <w:r w:rsidRPr="005C15A3">
        <w:rPr>
          <w:rStyle w:val="FontStyle11"/>
          <w:sz w:val="28"/>
          <w:szCs w:val="28"/>
        </w:rPr>
        <w:t xml:space="preserve"> и </w:t>
      </w:r>
      <w:r>
        <w:rPr>
          <w:rStyle w:val="FontStyle11"/>
          <w:sz w:val="28"/>
          <w:szCs w:val="28"/>
        </w:rPr>
        <w:t>10936</w:t>
      </w:r>
      <w:r w:rsidRPr="005C15A3">
        <w:rPr>
          <w:rStyle w:val="FontStyle11"/>
          <w:sz w:val="28"/>
          <w:szCs w:val="28"/>
        </w:rPr>
        <w:t xml:space="preserve"> соответственно).</w:t>
      </w:r>
      <w:r>
        <w:rPr>
          <w:rStyle w:val="FontStyle11"/>
          <w:sz w:val="28"/>
          <w:szCs w:val="28"/>
        </w:rPr>
        <w:t xml:space="preserve"> Кроме того, предотвращено 20 террористических актов и </w:t>
      </w:r>
      <w:r>
        <w:rPr>
          <w:rStyle w:val="FontStyle11"/>
          <w:sz w:val="28"/>
          <w:szCs w:val="28"/>
        </w:rPr>
        <w:lastRenderedPageBreak/>
        <w:t xml:space="preserve">раскрыто 324 из 472 совершенных преступлений террористической направленности (в 2013 году </w:t>
      </w:r>
      <w:r>
        <w:rPr>
          <w:rFonts w:ascii="Times New Roman" w:hAnsi="Times New Roman"/>
          <w:sz w:val="28"/>
          <w:szCs w:val="28"/>
        </w:rPr>
        <w:t>– 53, 240 и 365).</w:t>
      </w:r>
      <w:r>
        <w:rPr>
          <w:rStyle w:val="FontStyle11"/>
          <w:sz w:val="28"/>
          <w:szCs w:val="28"/>
        </w:rPr>
        <w:t xml:space="preserve">  </w:t>
      </w:r>
    </w:p>
    <w:p w:rsidR="00AC358B" w:rsidRDefault="00AC358B" w:rsidP="00355574">
      <w:pPr>
        <w:suppressAutoHyphens/>
        <w:spacing w:after="0" w:line="240" w:lineRule="auto"/>
        <w:ind w:right="57" w:firstLine="539"/>
        <w:jc w:val="both"/>
        <w:rPr>
          <w:rStyle w:val="FontStyle11"/>
          <w:sz w:val="28"/>
          <w:szCs w:val="28"/>
        </w:rPr>
      </w:pPr>
      <w:r>
        <w:rPr>
          <w:rStyle w:val="FontStyle11"/>
          <w:sz w:val="28"/>
          <w:szCs w:val="28"/>
        </w:rPr>
        <w:t>Вместе с тем а</w:t>
      </w:r>
      <w:r w:rsidRPr="00F001CD">
        <w:rPr>
          <w:rStyle w:val="FontStyle11"/>
          <w:sz w:val="28"/>
          <w:szCs w:val="28"/>
        </w:rPr>
        <w:t xml:space="preserve">нализ поступающих в адрес Уполномоченного обращений граждан показывает, что наиболее типичными нарушениями в деятельности </w:t>
      </w:r>
      <w:r>
        <w:rPr>
          <w:rStyle w:val="FontStyle11"/>
          <w:sz w:val="28"/>
          <w:szCs w:val="28"/>
        </w:rPr>
        <w:t xml:space="preserve">отдельных </w:t>
      </w:r>
      <w:r w:rsidRPr="00F001CD">
        <w:rPr>
          <w:rStyle w:val="FontStyle11"/>
          <w:sz w:val="28"/>
          <w:szCs w:val="28"/>
        </w:rPr>
        <w:t xml:space="preserve">сотрудников правоохранительных органов являются: вынесение незаконных решений об </w:t>
      </w:r>
      <w:r w:rsidRPr="00610DBD">
        <w:rPr>
          <w:rFonts w:ascii="Times New Roman" w:hAnsi="Times New Roman"/>
          <w:sz w:val="28"/>
          <w:szCs w:val="28"/>
        </w:rPr>
        <w:t>отказе в возбуждении уголовного дела, непринятие мер к раскрытию преступления, необоснованное привлечение к уголовной ответственности, нарушение процедуры проведения обыска или задержания, применение незаконных методов ведения следствия, недопуск адвоката к подзащитному.</w:t>
      </w:r>
      <w:r w:rsidRPr="00A550F2">
        <w:rPr>
          <w:rStyle w:val="FontStyle11"/>
          <w:sz w:val="28"/>
          <w:szCs w:val="28"/>
        </w:rPr>
        <w:t xml:space="preserve"> </w:t>
      </w:r>
    </w:p>
    <w:p w:rsidR="00AC358B" w:rsidRDefault="00AC358B" w:rsidP="00355574">
      <w:pPr>
        <w:suppressAutoHyphens/>
        <w:spacing w:after="0" w:line="240" w:lineRule="auto"/>
        <w:ind w:right="57" w:firstLine="539"/>
        <w:jc w:val="both"/>
        <w:rPr>
          <w:rFonts w:ascii="Times New Roman" w:hAnsi="Times New Roman"/>
          <w:color w:val="000000"/>
          <w:sz w:val="28"/>
          <w:szCs w:val="28"/>
        </w:rPr>
      </w:pPr>
      <w:r w:rsidRPr="005C15A3">
        <w:rPr>
          <w:rStyle w:val="FontStyle11"/>
          <w:sz w:val="28"/>
          <w:szCs w:val="28"/>
        </w:rPr>
        <w:t>По результатам рассмотрения руководством правоохранительных органов 1</w:t>
      </w:r>
      <w:r>
        <w:rPr>
          <w:rStyle w:val="FontStyle11"/>
          <w:sz w:val="28"/>
          <w:szCs w:val="28"/>
        </w:rPr>
        <w:t>54</w:t>
      </w:r>
      <w:r w:rsidRPr="005C15A3">
        <w:rPr>
          <w:rStyle w:val="FontStyle11"/>
          <w:sz w:val="28"/>
          <w:szCs w:val="28"/>
        </w:rPr>
        <w:t xml:space="preserve"> обращений</w:t>
      </w:r>
      <w:r w:rsidRPr="005C15A3">
        <w:rPr>
          <w:rFonts w:ascii="Times New Roman" w:hAnsi="Times New Roman"/>
          <w:sz w:val="28"/>
          <w:szCs w:val="28"/>
        </w:rPr>
        <w:t xml:space="preserve"> Уполномоченного в 3</w:t>
      </w:r>
      <w:r>
        <w:rPr>
          <w:rFonts w:ascii="Times New Roman" w:hAnsi="Times New Roman"/>
          <w:sz w:val="28"/>
          <w:szCs w:val="28"/>
        </w:rPr>
        <w:t>0</w:t>
      </w:r>
      <w:r w:rsidRPr="005C15A3">
        <w:rPr>
          <w:rFonts w:ascii="Times New Roman" w:hAnsi="Times New Roman"/>
          <w:sz w:val="28"/>
          <w:szCs w:val="28"/>
        </w:rPr>
        <w:t xml:space="preserve"> случаях были установлены факты нарушения прав граждан </w:t>
      </w:r>
      <w:r w:rsidRPr="005C15A3">
        <w:rPr>
          <w:rFonts w:ascii="Times New Roman" w:hAnsi="Times New Roman"/>
          <w:color w:val="000000"/>
          <w:sz w:val="28"/>
          <w:szCs w:val="28"/>
        </w:rPr>
        <w:t>(отменены решения об отказе в возбуждении уголовных дел</w:t>
      </w:r>
      <w:r>
        <w:rPr>
          <w:rFonts w:ascii="Times New Roman" w:hAnsi="Times New Roman"/>
          <w:color w:val="000000"/>
          <w:sz w:val="28"/>
          <w:szCs w:val="28"/>
        </w:rPr>
        <w:t>,</w:t>
      </w:r>
      <w:r w:rsidRPr="005C15A3">
        <w:rPr>
          <w:rFonts w:ascii="Times New Roman" w:hAnsi="Times New Roman"/>
          <w:color w:val="000000"/>
          <w:sz w:val="28"/>
          <w:szCs w:val="28"/>
        </w:rPr>
        <w:t xml:space="preserve"> постановления о прекращении или приостановлении уголовных дел</w:t>
      </w:r>
      <w:r>
        <w:rPr>
          <w:rFonts w:ascii="Times New Roman" w:hAnsi="Times New Roman"/>
          <w:color w:val="000000"/>
          <w:sz w:val="28"/>
          <w:szCs w:val="28"/>
        </w:rPr>
        <w:t>, возбуждены уголовные дела, обеспечен допуск адвоката к подзащитному</w:t>
      </w:r>
      <w:r w:rsidRPr="005C15A3">
        <w:rPr>
          <w:rFonts w:ascii="Times New Roman" w:hAnsi="Times New Roman"/>
          <w:color w:val="000000"/>
          <w:sz w:val="28"/>
          <w:szCs w:val="28"/>
        </w:rPr>
        <w:t xml:space="preserve"> и т.д.)</w:t>
      </w:r>
      <w:r w:rsidRPr="005C15A3">
        <w:rPr>
          <w:rFonts w:ascii="Times New Roman" w:hAnsi="Times New Roman"/>
          <w:vanish/>
          <w:color w:val="000000"/>
          <w:sz w:val="28"/>
          <w:szCs w:val="28"/>
        </w:rPr>
        <w:t>(</w:t>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vanish/>
          <w:color w:val="000000"/>
          <w:sz w:val="28"/>
          <w:szCs w:val="28"/>
        </w:rPr>
        <w:pgNum/>
      </w:r>
      <w:r w:rsidRPr="005C15A3">
        <w:rPr>
          <w:rFonts w:ascii="Times New Roman" w:hAnsi="Times New Roman"/>
          <w:color w:val="000000"/>
          <w:sz w:val="28"/>
          <w:szCs w:val="28"/>
        </w:rPr>
        <w:t xml:space="preserve">. Таким образом, эффективность рассмотрения правоохранительными органами указанных обращений в 2014 году составила </w:t>
      </w:r>
      <w:r>
        <w:rPr>
          <w:rFonts w:ascii="Times New Roman" w:hAnsi="Times New Roman"/>
          <w:color w:val="000000"/>
          <w:sz w:val="28"/>
          <w:szCs w:val="28"/>
        </w:rPr>
        <w:t>19</w:t>
      </w:r>
      <w:r w:rsidRPr="005C15A3">
        <w:rPr>
          <w:rFonts w:ascii="Times New Roman" w:hAnsi="Times New Roman"/>
          <w:color w:val="000000"/>
          <w:sz w:val="28"/>
          <w:szCs w:val="28"/>
        </w:rPr>
        <w:t>,</w:t>
      </w:r>
      <w:r>
        <w:rPr>
          <w:rFonts w:ascii="Times New Roman" w:hAnsi="Times New Roman"/>
          <w:color w:val="000000"/>
          <w:sz w:val="28"/>
          <w:szCs w:val="28"/>
        </w:rPr>
        <w:t>5</w:t>
      </w:r>
      <w:r w:rsidRPr="005C15A3">
        <w:rPr>
          <w:rFonts w:ascii="Times New Roman" w:hAnsi="Times New Roman"/>
          <w:color w:val="000000"/>
          <w:sz w:val="28"/>
          <w:szCs w:val="28"/>
        </w:rPr>
        <w:t xml:space="preserve"> % (для сравнения в 2013 году – 16,6 %).  </w:t>
      </w:r>
    </w:p>
    <w:p w:rsidR="00AC358B" w:rsidRDefault="00AC358B" w:rsidP="00355574">
      <w:pPr>
        <w:suppressAutoHyphens/>
        <w:spacing w:after="0" w:line="240" w:lineRule="auto"/>
        <w:ind w:right="57" w:firstLine="539"/>
        <w:jc w:val="both"/>
        <w:rPr>
          <w:rFonts w:ascii="Times New Roman" w:hAnsi="Times New Roman"/>
          <w:color w:val="000000"/>
          <w:sz w:val="28"/>
          <w:szCs w:val="28"/>
        </w:rPr>
      </w:pPr>
      <w:r w:rsidRPr="005C15A3">
        <w:rPr>
          <w:rStyle w:val="FontStyle11"/>
          <w:sz w:val="28"/>
          <w:szCs w:val="28"/>
        </w:rPr>
        <w:t>Несомненно, руководством правоохранительных органов принимаются меры, направленные на недопущение их подчиненными нарушений уголовно-процессуального законодательства.</w:t>
      </w:r>
      <w:r>
        <w:rPr>
          <w:rStyle w:val="FontStyle11"/>
          <w:sz w:val="28"/>
          <w:szCs w:val="28"/>
        </w:rPr>
        <w:t xml:space="preserve"> Так, например, согласно сведениям МВД по Республике Дагестан в 2014 году за ненадлежащее исполнение служебных обязанностей к дисциплинарной ответственности были привлечены 5110 сотрудников органов внутренних дела (в 2013 – 3784). По результатам проверок обращений Уполномоченного о незаконных действиях (бездействии) сотрудников правоохранительных органов последние также привлекались к дисциплинарной ответственности. Так, например, приказом МВД по Республике Дагестан был предупрежден о неполном служебном соответствии </w:t>
      </w:r>
      <w:r>
        <w:rPr>
          <w:rFonts w:ascii="Times New Roman" w:hAnsi="Times New Roman"/>
          <w:color w:val="000000"/>
          <w:sz w:val="28"/>
          <w:szCs w:val="28"/>
        </w:rPr>
        <w:t>сотрудник</w:t>
      </w:r>
      <w:r w:rsidRPr="005C15A3">
        <w:rPr>
          <w:rFonts w:ascii="Times New Roman" w:hAnsi="Times New Roman"/>
          <w:color w:val="000000"/>
          <w:sz w:val="28"/>
          <w:szCs w:val="28"/>
        </w:rPr>
        <w:t xml:space="preserve"> полиции</w:t>
      </w:r>
      <w:r>
        <w:rPr>
          <w:rStyle w:val="FontStyle11"/>
          <w:sz w:val="28"/>
          <w:szCs w:val="28"/>
        </w:rPr>
        <w:t xml:space="preserve">, </w:t>
      </w:r>
      <w:r w:rsidRPr="005C15A3">
        <w:rPr>
          <w:rFonts w:ascii="Times New Roman" w:hAnsi="Times New Roman"/>
          <w:color w:val="000000"/>
          <w:sz w:val="28"/>
          <w:szCs w:val="28"/>
        </w:rPr>
        <w:t>неоднократно вын</w:t>
      </w:r>
      <w:r>
        <w:rPr>
          <w:rFonts w:ascii="Times New Roman" w:hAnsi="Times New Roman"/>
          <w:color w:val="000000"/>
          <w:sz w:val="28"/>
          <w:szCs w:val="28"/>
        </w:rPr>
        <w:t>осивший</w:t>
      </w:r>
      <w:r w:rsidRPr="005C15A3">
        <w:rPr>
          <w:rFonts w:ascii="Times New Roman" w:hAnsi="Times New Roman"/>
          <w:color w:val="000000"/>
          <w:sz w:val="28"/>
          <w:szCs w:val="28"/>
        </w:rPr>
        <w:t xml:space="preserve"> постановлени</w:t>
      </w:r>
      <w:r>
        <w:rPr>
          <w:rFonts w:ascii="Times New Roman" w:hAnsi="Times New Roman"/>
          <w:color w:val="000000"/>
          <w:sz w:val="28"/>
          <w:szCs w:val="28"/>
        </w:rPr>
        <w:t>я</w:t>
      </w:r>
      <w:r w:rsidRPr="005C15A3">
        <w:rPr>
          <w:rFonts w:ascii="Times New Roman" w:hAnsi="Times New Roman"/>
          <w:color w:val="000000"/>
          <w:sz w:val="28"/>
          <w:szCs w:val="28"/>
        </w:rPr>
        <w:t xml:space="preserve"> об отказе в возбуждении уголовного дела</w:t>
      </w:r>
      <w:r>
        <w:rPr>
          <w:rStyle w:val="FontStyle11"/>
          <w:sz w:val="28"/>
          <w:szCs w:val="28"/>
        </w:rPr>
        <w:t xml:space="preserve"> по заявлениям </w:t>
      </w:r>
      <w:r w:rsidRPr="005C15A3">
        <w:rPr>
          <w:rFonts w:ascii="Times New Roman" w:hAnsi="Times New Roman"/>
          <w:color w:val="000000"/>
          <w:sz w:val="28"/>
          <w:szCs w:val="28"/>
        </w:rPr>
        <w:t xml:space="preserve">жителя г. Дербента З. </w:t>
      </w:r>
    </w:p>
    <w:p w:rsidR="00AC358B" w:rsidRPr="005C15A3" w:rsidRDefault="00AC358B" w:rsidP="00355574">
      <w:pPr>
        <w:tabs>
          <w:tab w:val="right" w:pos="10205"/>
        </w:tabs>
        <w:suppressAutoHyphens/>
        <w:spacing w:after="0" w:line="240" w:lineRule="auto"/>
        <w:ind w:right="57" w:firstLine="539"/>
        <w:jc w:val="both"/>
        <w:rPr>
          <w:rFonts w:ascii="Times New Roman" w:hAnsi="Times New Roman"/>
          <w:sz w:val="28"/>
          <w:szCs w:val="28"/>
        </w:rPr>
      </w:pPr>
      <w:r>
        <w:rPr>
          <w:rFonts w:ascii="Times New Roman" w:hAnsi="Times New Roman"/>
          <w:sz w:val="28"/>
          <w:szCs w:val="28"/>
        </w:rPr>
        <w:t>В деятельности сотрудников правоохранительных органов имеют место случаи, когда поданные гражданами заявления о совершении преступлений укрываются ими от учета и регистрации. Об этом свидетельствуют данные  прокуратуры Республики Дагестан, согласно которым в 2014 году было выявлено 29 подобных фактов. Кроме того, за нарушения в сфере учетно-регистрационной дисциплины 676 сотрудников правоохранительных органов привлечено к дисциплинарной ответственности.</w:t>
      </w:r>
    </w:p>
    <w:p w:rsidR="00AC358B" w:rsidRPr="00E27267" w:rsidRDefault="00AC358B" w:rsidP="00355574">
      <w:pPr>
        <w:suppressAutoHyphens/>
        <w:spacing w:after="0" w:line="240" w:lineRule="auto"/>
        <w:ind w:right="57" w:firstLine="539"/>
        <w:jc w:val="both"/>
        <w:rPr>
          <w:rFonts w:ascii="Times New Roman" w:hAnsi="Times New Roman"/>
          <w:sz w:val="28"/>
          <w:szCs w:val="28"/>
        </w:rPr>
      </w:pPr>
      <w:r w:rsidRPr="00E27267">
        <w:rPr>
          <w:rFonts w:ascii="Times New Roman" w:hAnsi="Times New Roman"/>
          <w:sz w:val="28"/>
          <w:szCs w:val="28"/>
        </w:rPr>
        <w:t>В то же время</w:t>
      </w:r>
      <w:r w:rsidR="00945540">
        <w:rPr>
          <w:rFonts w:ascii="Times New Roman" w:hAnsi="Times New Roman"/>
          <w:sz w:val="28"/>
          <w:szCs w:val="28"/>
        </w:rPr>
        <w:t xml:space="preserve"> отдельными</w:t>
      </w:r>
      <w:r w:rsidRPr="00E27267">
        <w:rPr>
          <w:rFonts w:ascii="Times New Roman" w:hAnsi="Times New Roman"/>
          <w:sz w:val="28"/>
          <w:szCs w:val="28"/>
        </w:rPr>
        <w:t xml:space="preserve"> следователями (дознавателями) нередко нарушаются разумные сроки проверок сообщений о</w:t>
      </w:r>
      <w:r>
        <w:rPr>
          <w:rFonts w:ascii="Times New Roman" w:hAnsi="Times New Roman"/>
          <w:sz w:val="28"/>
          <w:szCs w:val="28"/>
        </w:rPr>
        <w:t xml:space="preserve"> совершении</w:t>
      </w:r>
      <w:r w:rsidRPr="00E27267">
        <w:rPr>
          <w:rFonts w:ascii="Times New Roman" w:hAnsi="Times New Roman"/>
          <w:sz w:val="28"/>
          <w:szCs w:val="28"/>
        </w:rPr>
        <w:t xml:space="preserve"> </w:t>
      </w:r>
      <w:r w:rsidRPr="00E27267">
        <w:rPr>
          <w:rFonts w:ascii="Times New Roman" w:hAnsi="Times New Roman"/>
          <w:sz w:val="28"/>
          <w:szCs w:val="28"/>
        </w:rPr>
        <w:lastRenderedPageBreak/>
        <w:t>преступлени</w:t>
      </w:r>
      <w:r>
        <w:rPr>
          <w:rFonts w:ascii="Times New Roman" w:hAnsi="Times New Roman"/>
          <w:sz w:val="28"/>
          <w:szCs w:val="28"/>
        </w:rPr>
        <w:t>й</w:t>
      </w:r>
      <w:r w:rsidRPr="00E27267">
        <w:rPr>
          <w:rFonts w:ascii="Times New Roman" w:hAnsi="Times New Roman"/>
          <w:sz w:val="28"/>
          <w:szCs w:val="28"/>
        </w:rPr>
        <w:t xml:space="preserve">, в том числе </w:t>
      </w:r>
      <w:r>
        <w:rPr>
          <w:rFonts w:ascii="Times New Roman" w:hAnsi="Times New Roman"/>
          <w:sz w:val="28"/>
          <w:szCs w:val="28"/>
        </w:rPr>
        <w:t>небольшой и средней тяжести</w:t>
      </w:r>
      <w:r w:rsidRPr="00E27267">
        <w:rPr>
          <w:rFonts w:ascii="Times New Roman" w:hAnsi="Times New Roman"/>
          <w:sz w:val="28"/>
          <w:szCs w:val="28"/>
        </w:rPr>
        <w:t xml:space="preserve">, </w:t>
      </w:r>
      <w:r>
        <w:rPr>
          <w:rFonts w:ascii="Times New Roman" w:hAnsi="Times New Roman"/>
          <w:sz w:val="28"/>
          <w:szCs w:val="28"/>
        </w:rPr>
        <w:t>проведение</w:t>
      </w:r>
      <w:r w:rsidRPr="00E27267">
        <w:rPr>
          <w:rFonts w:ascii="Times New Roman" w:hAnsi="Times New Roman"/>
          <w:sz w:val="28"/>
          <w:szCs w:val="28"/>
        </w:rPr>
        <w:t xml:space="preserve"> которых не требует значительных временных затрат или </w:t>
      </w:r>
      <w:r>
        <w:rPr>
          <w:rFonts w:ascii="Times New Roman" w:hAnsi="Times New Roman"/>
          <w:sz w:val="28"/>
          <w:szCs w:val="28"/>
        </w:rPr>
        <w:t xml:space="preserve">осуществления </w:t>
      </w:r>
      <w:r w:rsidRPr="00E27267">
        <w:rPr>
          <w:rFonts w:ascii="Times New Roman" w:hAnsi="Times New Roman"/>
          <w:sz w:val="28"/>
          <w:szCs w:val="28"/>
        </w:rPr>
        <w:t xml:space="preserve">специальных мероприятий. Это приводит к утрате вещественных доказательств, изменению отношения потерпевшего и свидетелей к оценке содеянного виновным лицом и т.п. </w:t>
      </w:r>
    </w:p>
    <w:p w:rsidR="00AC358B" w:rsidRPr="005C15A3" w:rsidRDefault="00AC358B" w:rsidP="00355574">
      <w:pPr>
        <w:pStyle w:val="2"/>
        <w:shd w:val="clear" w:color="auto" w:fill="auto"/>
        <w:suppressAutoHyphens/>
        <w:spacing w:line="240" w:lineRule="auto"/>
        <w:ind w:right="57" w:firstLine="539"/>
        <w:jc w:val="both"/>
      </w:pPr>
      <w:r>
        <w:t xml:space="preserve">Такие факты, как правило, устанавливаются органами прокуратуры Республики Дагестан при проведении проверок по обращениям Уполномоченного, в ходе которых принимаются меры по привлечению виновных лиц к ответственности. Так, </w:t>
      </w:r>
      <w:r w:rsidRPr="005C15A3">
        <w:t xml:space="preserve">по </w:t>
      </w:r>
      <w:r>
        <w:t>жалобе</w:t>
      </w:r>
      <w:r w:rsidRPr="005C15A3">
        <w:t xml:space="preserve"> гражданки Ш.</w:t>
      </w:r>
      <w:r>
        <w:t xml:space="preserve">, которая указывала на конкретных лиц, совершивших кражу ее имущества, за непринятие мер к раскрытию преступления </w:t>
      </w:r>
      <w:r w:rsidRPr="005C15A3">
        <w:t>к дисциплинарной ответственности был привлечен следовател</w:t>
      </w:r>
      <w:r>
        <w:t>ь</w:t>
      </w:r>
      <w:r w:rsidRPr="005C15A3">
        <w:t xml:space="preserve"> СУ УМВД РФ по г. Махачкале</w:t>
      </w:r>
      <w:r>
        <w:t>.</w:t>
      </w:r>
    </w:p>
    <w:p w:rsidR="00AC358B" w:rsidRPr="005C15A3" w:rsidRDefault="00AC358B" w:rsidP="00355574">
      <w:pPr>
        <w:pStyle w:val="2"/>
        <w:shd w:val="clear" w:color="auto" w:fill="auto"/>
        <w:suppressAutoHyphens/>
        <w:spacing w:line="240" w:lineRule="auto"/>
        <w:ind w:right="57" w:firstLine="539"/>
        <w:jc w:val="both"/>
      </w:pPr>
      <w:r>
        <w:t xml:space="preserve">Имеют место случаи, когда в результате вмешательства Уполномоченного заявители добивались возбуждения по истечении длительного времени уголовных дел. Так, по результатам рассмотрения обращения </w:t>
      </w:r>
      <w:r w:rsidRPr="005C15A3">
        <w:t>Уполномоченно</w:t>
      </w:r>
      <w:r>
        <w:t>го о</w:t>
      </w:r>
      <w:r w:rsidRPr="005C15A3">
        <w:t>тделом следственного управления УМВД России по г. Махачкале</w:t>
      </w:r>
      <w:r>
        <w:t xml:space="preserve"> </w:t>
      </w:r>
      <w:r w:rsidRPr="005C15A3">
        <w:t>в ноябре 2014 года</w:t>
      </w:r>
      <w:r>
        <w:t xml:space="preserve"> было возбуждено </w:t>
      </w:r>
      <w:r w:rsidRPr="005C15A3">
        <w:t>уголовно</w:t>
      </w:r>
      <w:r>
        <w:t>е</w:t>
      </w:r>
      <w:r w:rsidRPr="005C15A3">
        <w:t xml:space="preserve"> дел</w:t>
      </w:r>
      <w:r>
        <w:t>о по заявлению</w:t>
      </w:r>
      <w:r w:rsidRPr="005C15A3">
        <w:t xml:space="preserve"> членов жилищно-строительн</w:t>
      </w:r>
      <w:r>
        <w:t>ого</w:t>
      </w:r>
      <w:r w:rsidRPr="005C15A3">
        <w:t xml:space="preserve"> кооператив</w:t>
      </w:r>
      <w:r>
        <w:t>а о мошеннических действиях его председателя. Ранее на протяжении 10 лет правоохранительные органы республики неоднократно отказывали заявителям в возбуждении уголовного дела.</w:t>
      </w:r>
    </w:p>
    <w:p w:rsidR="00AC358B" w:rsidRPr="005C15A3" w:rsidRDefault="00AC358B" w:rsidP="00355574">
      <w:pPr>
        <w:tabs>
          <w:tab w:val="right" w:pos="10205"/>
        </w:tabs>
        <w:suppressAutoHyphens/>
        <w:spacing w:after="0" w:line="240" w:lineRule="auto"/>
        <w:ind w:right="57" w:firstLine="539"/>
        <w:jc w:val="both"/>
        <w:rPr>
          <w:rFonts w:ascii="Times New Roman" w:hAnsi="Times New Roman"/>
          <w:sz w:val="28"/>
          <w:szCs w:val="28"/>
        </w:rPr>
      </w:pPr>
      <w:r>
        <w:rPr>
          <w:rFonts w:ascii="Times New Roman" w:hAnsi="Times New Roman"/>
          <w:sz w:val="28"/>
          <w:szCs w:val="28"/>
        </w:rPr>
        <w:t>Вместе с тем н</w:t>
      </w:r>
      <w:r w:rsidRPr="005C15A3">
        <w:rPr>
          <w:rFonts w:ascii="Times New Roman" w:hAnsi="Times New Roman"/>
          <w:sz w:val="28"/>
          <w:szCs w:val="28"/>
        </w:rPr>
        <w:t>ередко заявител</w:t>
      </w:r>
      <w:r>
        <w:rPr>
          <w:rFonts w:ascii="Times New Roman" w:hAnsi="Times New Roman"/>
          <w:sz w:val="28"/>
          <w:szCs w:val="28"/>
        </w:rPr>
        <w:t>и</w:t>
      </w:r>
      <w:r w:rsidRPr="005C15A3">
        <w:rPr>
          <w:rFonts w:ascii="Times New Roman" w:hAnsi="Times New Roman"/>
          <w:sz w:val="28"/>
          <w:szCs w:val="28"/>
        </w:rPr>
        <w:t xml:space="preserve"> не извещ</w:t>
      </w:r>
      <w:r>
        <w:rPr>
          <w:rFonts w:ascii="Times New Roman" w:hAnsi="Times New Roman"/>
          <w:sz w:val="28"/>
          <w:szCs w:val="28"/>
        </w:rPr>
        <w:t xml:space="preserve">аются </w:t>
      </w:r>
      <w:r w:rsidRPr="005C15A3">
        <w:rPr>
          <w:rFonts w:ascii="Times New Roman" w:hAnsi="Times New Roman"/>
          <w:sz w:val="28"/>
          <w:szCs w:val="28"/>
        </w:rPr>
        <w:t>сотрудник</w:t>
      </w:r>
      <w:r>
        <w:rPr>
          <w:rFonts w:ascii="Times New Roman" w:hAnsi="Times New Roman"/>
          <w:sz w:val="28"/>
          <w:szCs w:val="28"/>
        </w:rPr>
        <w:t>ами</w:t>
      </w:r>
      <w:r w:rsidRPr="005C15A3">
        <w:rPr>
          <w:rFonts w:ascii="Times New Roman" w:hAnsi="Times New Roman"/>
          <w:sz w:val="28"/>
          <w:szCs w:val="28"/>
        </w:rPr>
        <w:t xml:space="preserve"> правоохранительных органов о результатах проведенных проверок. Это фактически лишает граждан возможности своевременно реагировать на действия следователя, в том числе путем обжалования их в судебном порядке. </w:t>
      </w:r>
    </w:p>
    <w:p w:rsidR="00AC358B" w:rsidRDefault="00AC358B" w:rsidP="00355574">
      <w:pPr>
        <w:tabs>
          <w:tab w:val="left" w:pos="9355"/>
          <w:tab w:val="right" w:pos="9900"/>
        </w:tabs>
        <w:suppressAutoHyphens/>
        <w:spacing w:after="0" w:line="240" w:lineRule="auto"/>
        <w:ind w:right="57" w:firstLine="539"/>
        <w:jc w:val="both"/>
        <w:rPr>
          <w:rFonts w:ascii="Times New Roman" w:hAnsi="Times New Roman"/>
          <w:sz w:val="28"/>
          <w:szCs w:val="28"/>
        </w:rPr>
      </w:pPr>
      <w:r w:rsidRPr="005C15A3">
        <w:rPr>
          <w:rFonts w:ascii="Times New Roman" w:hAnsi="Times New Roman"/>
          <w:sz w:val="28"/>
          <w:szCs w:val="28"/>
        </w:rPr>
        <w:t xml:space="preserve">Так, </w:t>
      </w:r>
      <w:r>
        <w:rPr>
          <w:rFonts w:ascii="Times New Roman" w:hAnsi="Times New Roman"/>
          <w:sz w:val="28"/>
          <w:szCs w:val="28"/>
        </w:rPr>
        <w:t>около двух лет</w:t>
      </w:r>
      <w:r w:rsidRPr="005C15A3">
        <w:rPr>
          <w:rFonts w:ascii="Times New Roman" w:hAnsi="Times New Roman"/>
          <w:sz w:val="28"/>
          <w:szCs w:val="28"/>
        </w:rPr>
        <w:t xml:space="preserve"> гражданка М. не могла добиться возбуждения уголовного дела в отношении лиц, похитивших средства ее материнского капитала. Все это время материалы проверки перенаправлялись из отделов полиции г. Махачкалы в следственные отделы СУ СК РФ по РД по г. Махачкале и обратно, а заявительнице не сообщалось об их результатах.</w:t>
      </w:r>
      <w:r>
        <w:rPr>
          <w:rFonts w:ascii="Times New Roman" w:hAnsi="Times New Roman"/>
          <w:sz w:val="28"/>
          <w:szCs w:val="28"/>
        </w:rPr>
        <w:t xml:space="preserve"> </w:t>
      </w:r>
      <w:r w:rsidRPr="005C15A3">
        <w:rPr>
          <w:rFonts w:ascii="Times New Roman" w:hAnsi="Times New Roman"/>
          <w:sz w:val="28"/>
          <w:szCs w:val="28"/>
        </w:rPr>
        <w:t xml:space="preserve">Только после неоднократных обращений Уполномоченного в МВД по Республике Дагестан, СУ СК РФ по РД и прокуратуру Республики Дагестан </w:t>
      </w:r>
      <w:r>
        <w:rPr>
          <w:rFonts w:ascii="Times New Roman" w:hAnsi="Times New Roman"/>
          <w:sz w:val="28"/>
          <w:szCs w:val="28"/>
        </w:rPr>
        <w:t xml:space="preserve">следователем СО № 2 </w:t>
      </w:r>
      <w:r w:rsidRPr="00BC6A0B">
        <w:rPr>
          <w:rFonts w:ascii="Times New Roman" w:hAnsi="Times New Roman"/>
          <w:sz w:val="28"/>
          <w:szCs w:val="28"/>
        </w:rPr>
        <w:t>СУ УМВД РФ по г. Махачкале</w:t>
      </w:r>
      <w:r w:rsidRPr="005C15A3">
        <w:rPr>
          <w:rFonts w:ascii="Times New Roman" w:hAnsi="Times New Roman"/>
          <w:sz w:val="28"/>
          <w:szCs w:val="28"/>
        </w:rPr>
        <w:t xml:space="preserve"> было возбуждено уголовное дело.</w:t>
      </w:r>
    </w:p>
    <w:p w:rsidR="00AC358B" w:rsidRDefault="00AC358B" w:rsidP="00355574">
      <w:pPr>
        <w:suppressAutoHyphens/>
        <w:spacing w:after="0" w:line="240" w:lineRule="auto"/>
        <w:ind w:firstLine="539"/>
        <w:jc w:val="both"/>
        <w:rPr>
          <w:rFonts w:ascii="Times New Roman" w:hAnsi="Times New Roman"/>
          <w:color w:val="000000"/>
          <w:sz w:val="28"/>
          <w:szCs w:val="28"/>
        </w:rPr>
      </w:pPr>
      <w:r>
        <w:rPr>
          <w:rFonts w:ascii="Times New Roman" w:hAnsi="Times New Roman"/>
          <w:sz w:val="28"/>
          <w:szCs w:val="28"/>
        </w:rPr>
        <w:t xml:space="preserve">Проведенные прокуратурой Республики Дагестан по обращениям Уполномоченного о совершении </w:t>
      </w:r>
      <w:r w:rsidRPr="005C15A3">
        <w:rPr>
          <w:rFonts w:ascii="Times New Roman" w:hAnsi="Times New Roman"/>
          <w:sz w:val="28"/>
          <w:szCs w:val="28"/>
        </w:rPr>
        <w:t>сотрудник</w:t>
      </w:r>
      <w:r>
        <w:rPr>
          <w:rFonts w:ascii="Times New Roman" w:hAnsi="Times New Roman"/>
          <w:sz w:val="28"/>
          <w:szCs w:val="28"/>
        </w:rPr>
        <w:t xml:space="preserve">ами </w:t>
      </w:r>
      <w:r w:rsidRPr="005C15A3">
        <w:rPr>
          <w:rFonts w:ascii="Times New Roman" w:hAnsi="Times New Roman"/>
          <w:sz w:val="28"/>
          <w:szCs w:val="28"/>
        </w:rPr>
        <w:t>УФСКН РФ по РД</w:t>
      </w:r>
      <w:r>
        <w:rPr>
          <w:rFonts w:ascii="Times New Roman" w:hAnsi="Times New Roman"/>
          <w:sz w:val="28"/>
          <w:szCs w:val="28"/>
        </w:rPr>
        <w:t xml:space="preserve"> нарушений при привлечении граждан к уголовной ответственности проверки показали, что данными сотрудниками не всегда используются технические средства видеозаписи при проведении следственных действий. В то же время это позволило бы аргументирова</w:t>
      </w:r>
      <w:r w:rsidR="00945540">
        <w:rPr>
          <w:rFonts w:ascii="Times New Roman" w:hAnsi="Times New Roman"/>
          <w:sz w:val="28"/>
          <w:szCs w:val="28"/>
        </w:rPr>
        <w:t>н</w:t>
      </w:r>
      <w:r>
        <w:rPr>
          <w:rFonts w:ascii="Times New Roman" w:hAnsi="Times New Roman"/>
          <w:sz w:val="28"/>
          <w:szCs w:val="28"/>
        </w:rPr>
        <w:t xml:space="preserve">но </w:t>
      </w:r>
      <w:r>
        <w:rPr>
          <w:rFonts w:ascii="Times New Roman" w:hAnsi="Times New Roman"/>
          <w:color w:val="000000"/>
          <w:sz w:val="28"/>
          <w:szCs w:val="28"/>
        </w:rPr>
        <w:t xml:space="preserve">опровергнуть обвинения граждан и снизить риск </w:t>
      </w:r>
      <w:r w:rsidRPr="0093421A">
        <w:rPr>
          <w:rFonts w:ascii="Times New Roman" w:hAnsi="Times New Roman"/>
          <w:color w:val="000000"/>
          <w:sz w:val="28"/>
          <w:szCs w:val="28"/>
        </w:rPr>
        <w:t>возможн</w:t>
      </w:r>
      <w:r>
        <w:rPr>
          <w:rFonts w:ascii="Times New Roman" w:hAnsi="Times New Roman"/>
          <w:color w:val="000000"/>
          <w:sz w:val="28"/>
          <w:szCs w:val="28"/>
        </w:rPr>
        <w:t>ых</w:t>
      </w:r>
      <w:r w:rsidRPr="0093421A">
        <w:rPr>
          <w:rFonts w:ascii="Times New Roman" w:hAnsi="Times New Roman"/>
          <w:color w:val="000000"/>
          <w:sz w:val="28"/>
          <w:szCs w:val="28"/>
        </w:rPr>
        <w:t xml:space="preserve"> злоупотреблений </w:t>
      </w:r>
      <w:r>
        <w:rPr>
          <w:rFonts w:ascii="Times New Roman" w:hAnsi="Times New Roman"/>
          <w:color w:val="000000"/>
          <w:sz w:val="28"/>
          <w:szCs w:val="28"/>
        </w:rPr>
        <w:t>со стороны данных сотрудников</w:t>
      </w:r>
      <w:r w:rsidRPr="0093421A">
        <w:rPr>
          <w:rFonts w:ascii="Times New Roman" w:hAnsi="Times New Roman"/>
          <w:color w:val="000000"/>
          <w:sz w:val="28"/>
          <w:szCs w:val="28"/>
        </w:rPr>
        <w:t xml:space="preserve">. </w:t>
      </w:r>
      <w:r>
        <w:rPr>
          <w:rFonts w:ascii="Times New Roman" w:hAnsi="Times New Roman"/>
          <w:color w:val="000000"/>
          <w:sz w:val="28"/>
          <w:szCs w:val="28"/>
        </w:rPr>
        <w:t>С учетом этого в</w:t>
      </w:r>
      <w:r w:rsidRPr="0093421A">
        <w:rPr>
          <w:rFonts w:ascii="Times New Roman" w:hAnsi="Times New Roman"/>
          <w:color w:val="000000"/>
          <w:sz w:val="28"/>
          <w:szCs w:val="28"/>
        </w:rPr>
        <w:t xml:space="preserve"> рамках заключенного в 2014 году соглашения о сотрудничестве Уполномоченн</w:t>
      </w:r>
      <w:r>
        <w:rPr>
          <w:rFonts w:ascii="Times New Roman" w:hAnsi="Times New Roman"/>
          <w:color w:val="000000"/>
          <w:sz w:val="28"/>
          <w:szCs w:val="28"/>
        </w:rPr>
        <w:t>ым</w:t>
      </w:r>
      <w:r w:rsidRPr="0093421A">
        <w:rPr>
          <w:rFonts w:ascii="Times New Roman" w:hAnsi="Times New Roman"/>
          <w:color w:val="000000"/>
          <w:sz w:val="28"/>
          <w:szCs w:val="28"/>
        </w:rPr>
        <w:t xml:space="preserve"> </w:t>
      </w:r>
      <w:r>
        <w:rPr>
          <w:rFonts w:ascii="Times New Roman" w:hAnsi="Times New Roman"/>
          <w:color w:val="000000"/>
          <w:sz w:val="28"/>
          <w:szCs w:val="28"/>
        </w:rPr>
        <w:t>с</w:t>
      </w:r>
      <w:r w:rsidRPr="0093421A">
        <w:rPr>
          <w:rFonts w:ascii="Times New Roman" w:hAnsi="Times New Roman"/>
          <w:color w:val="000000"/>
          <w:sz w:val="28"/>
          <w:szCs w:val="28"/>
        </w:rPr>
        <w:t xml:space="preserve"> УФСКН РФ по РД</w:t>
      </w:r>
      <w:r>
        <w:rPr>
          <w:rFonts w:ascii="Times New Roman" w:hAnsi="Times New Roman"/>
          <w:color w:val="000000"/>
          <w:sz w:val="28"/>
          <w:szCs w:val="28"/>
        </w:rPr>
        <w:t xml:space="preserve"> достигнута договоренность о взаимном обмене информацией при рассмотрении </w:t>
      </w:r>
      <w:r>
        <w:rPr>
          <w:rFonts w:ascii="Times New Roman" w:hAnsi="Times New Roman"/>
          <w:color w:val="000000"/>
          <w:sz w:val="28"/>
          <w:szCs w:val="28"/>
        </w:rPr>
        <w:lastRenderedPageBreak/>
        <w:t xml:space="preserve">указанных обращений граждан, об </w:t>
      </w:r>
      <w:r w:rsidRPr="0093421A">
        <w:rPr>
          <w:rFonts w:ascii="Times New Roman" w:hAnsi="Times New Roman"/>
          <w:color w:val="000000"/>
          <w:sz w:val="28"/>
          <w:szCs w:val="28"/>
        </w:rPr>
        <w:t>осуществл</w:t>
      </w:r>
      <w:r>
        <w:rPr>
          <w:rFonts w:ascii="Times New Roman" w:hAnsi="Times New Roman"/>
          <w:color w:val="000000"/>
          <w:sz w:val="28"/>
          <w:szCs w:val="28"/>
        </w:rPr>
        <w:t>ении</w:t>
      </w:r>
      <w:r w:rsidRPr="0093421A">
        <w:rPr>
          <w:rFonts w:ascii="Times New Roman" w:hAnsi="Times New Roman"/>
          <w:color w:val="000000"/>
          <w:sz w:val="28"/>
          <w:szCs w:val="28"/>
        </w:rPr>
        <w:t xml:space="preserve"> совместных мероприятий по просвещению населения о вреде наркотиков, профилактике преступлений в сфере их незаконного оборота, а также реабилитации наркозависимых граждан.  </w:t>
      </w:r>
    </w:p>
    <w:p w:rsidR="00AC358B" w:rsidRPr="005C15A3" w:rsidRDefault="00AC358B" w:rsidP="00355574">
      <w:pPr>
        <w:tabs>
          <w:tab w:val="right" w:pos="10205"/>
        </w:tabs>
        <w:suppressAutoHyphens/>
        <w:spacing w:after="0" w:line="240" w:lineRule="auto"/>
        <w:ind w:right="57" w:firstLine="539"/>
        <w:jc w:val="both"/>
        <w:rPr>
          <w:rFonts w:ascii="Times New Roman" w:hAnsi="Times New Roman"/>
          <w:sz w:val="28"/>
          <w:szCs w:val="28"/>
        </w:rPr>
      </w:pPr>
      <w:r w:rsidRPr="005C15A3">
        <w:rPr>
          <w:rFonts w:ascii="Times New Roman" w:hAnsi="Times New Roman"/>
          <w:sz w:val="28"/>
          <w:szCs w:val="28"/>
        </w:rPr>
        <w:t xml:space="preserve">В связи с наличием </w:t>
      </w:r>
      <w:r>
        <w:rPr>
          <w:rFonts w:ascii="Times New Roman" w:hAnsi="Times New Roman"/>
          <w:sz w:val="28"/>
          <w:szCs w:val="28"/>
        </w:rPr>
        <w:t xml:space="preserve">таких нарушений </w:t>
      </w:r>
      <w:r w:rsidR="0044624F">
        <w:rPr>
          <w:rFonts w:ascii="Times New Roman" w:hAnsi="Times New Roman"/>
          <w:sz w:val="28"/>
          <w:szCs w:val="28"/>
        </w:rPr>
        <w:t xml:space="preserve">полагаю </w:t>
      </w:r>
      <w:r w:rsidR="004B3C15">
        <w:rPr>
          <w:rFonts w:ascii="Times New Roman" w:hAnsi="Times New Roman"/>
          <w:sz w:val="28"/>
          <w:szCs w:val="28"/>
        </w:rPr>
        <w:t>руководств</w:t>
      </w:r>
      <w:r w:rsidR="0044624F">
        <w:rPr>
          <w:rFonts w:ascii="Times New Roman" w:hAnsi="Times New Roman"/>
          <w:sz w:val="28"/>
          <w:szCs w:val="28"/>
        </w:rPr>
        <w:t>о</w:t>
      </w:r>
      <w:r w:rsidRPr="005C15A3">
        <w:rPr>
          <w:rFonts w:ascii="Times New Roman" w:hAnsi="Times New Roman"/>
          <w:sz w:val="28"/>
          <w:szCs w:val="28"/>
        </w:rPr>
        <w:t xml:space="preserve"> МВД по Республике Дагестан, СУ СК РФ по РД и УФСКН РФ по РД</w:t>
      </w:r>
      <w:r w:rsidR="0044624F">
        <w:rPr>
          <w:rFonts w:ascii="Times New Roman" w:hAnsi="Times New Roman"/>
          <w:sz w:val="28"/>
          <w:szCs w:val="28"/>
        </w:rPr>
        <w:t xml:space="preserve"> обратит внимание своих подчиненных </w:t>
      </w:r>
      <w:r w:rsidRPr="005C15A3">
        <w:rPr>
          <w:rFonts w:ascii="Times New Roman" w:hAnsi="Times New Roman"/>
          <w:sz w:val="28"/>
          <w:szCs w:val="28"/>
        </w:rPr>
        <w:t xml:space="preserve">на </w:t>
      </w:r>
      <w:r w:rsidR="0044624F">
        <w:rPr>
          <w:rFonts w:ascii="Times New Roman" w:hAnsi="Times New Roman"/>
          <w:sz w:val="28"/>
          <w:szCs w:val="28"/>
        </w:rPr>
        <w:t>необходимость</w:t>
      </w:r>
      <w:r w:rsidRPr="005C15A3">
        <w:rPr>
          <w:rFonts w:ascii="Times New Roman" w:hAnsi="Times New Roman"/>
          <w:sz w:val="28"/>
          <w:szCs w:val="28"/>
        </w:rPr>
        <w:t xml:space="preserve"> строгого соблюдения</w:t>
      </w:r>
      <w:r w:rsidR="004B3C15">
        <w:rPr>
          <w:rFonts w:ascii="Times New Roman" w:hAnsi="Times New Roman"/>
          <w:sz w:val="28"/>
          <w:szCs w:val="28"/>
        </w:rPr>
        <w:t xml:space="preserve"> </w:t>
      </w:r>
      <w:r w:rsidRPr="005C15A3">
        <w:rPr>
          <w:rFonts w:ascii="Times New Roman" w:hAnsi="Times New Roman"/>
          <w:sz w:val="28"/>
          <w:szCs w:val="28"/>
        </w:rPr>
        <w:t>норм Уголовно-процессуального кодекса Российской Федерации (далее – УПК Российской Федерации) при осуществлении</w:t>
      </w:r>
      <w:r w:rsidR="0044624F">
        <w:rPr>
          <w:rFonts w:ascii="Times New Roman" w:hAnsi="Times New Roman"/>
          <w:sz w:val="28"/>
          <w:szCs w:val="28"/>
        </w:rPr>
        <w:t xml:space="preserve"> ими</w:t>
      </w:r>
      <w:r w:rsidRPr="005C15A3">
        <w:rPr>
          <w:rFonts w:ascii="Times New Roman" w:hAnsi="Times New Roman"/>
          <w:sz w:val="28"/>
          <w:szCs w:val="28"/>
        </w:rPr>
        <w:t xml:space="preserve"> проверок, в том числе в части своевременного извещения заявителей об их </w:t>
      </w:r>
      <w:r w:rsidR="005E18FF">
        <w:rPr>
          <w:rFonts w:ascii="Times New Roman" w:hAnsi="Times New Roman"/>
          <w:sz w:val="28"/>
          <w:szCs w:val="28"/>
        </w:rPr>
        <w:t xml:space="preserve">ходе и </w:t>
      </w:r>
      <w:r w:rsidRPr="005C15A3">
        <w:rPr>
          <w:rFonts w:ascii="Times New Roman" w:hAnsi="Times New Roman"/>
          <w:sz w:val="28"/>
          <w:szCs w:val="28"/>
        </w:rPr>
        <w:t>результат</w:t>
      </w:r>
      <w:r>
        <w:rPr>
          <w:rFonts w:ascii="Times New Roman" w:hAnsi="Times New Roman"/>
          <w:sz w:val="28"/>
          <w:szCs w:val="28"/>
        </w:rPr>
        <w:t>ах</w:t>
      </w:r>
      <w:r w:rsidRPr="005C15A3">
        <w:rPr>
          <w:rFonts w:ascii="Times New Roman" w:hAnsi="Times New Roman"/>
          <w:sz w:val="28"/>
          <w:szCs w:val="28"/>
        </w:rPr>
        <w:t xml:space="preserve">. </w:t>
      </w:r>
    </w:p>
    <w:p w:rsidR="00AC358B" w:rsidRPr="005C15A3" w:rsidRDefault="00AC358B" w:rsidP="00355574">
      <w:pPr>
        <w:tabs>
          <w:tab w:val="right" w:pos="10205"/>
        </w:tabs>
        <w:suppressAutoHyphens/>
        <w:spacing w:after="0" w:line="240" w:lineRule="auto"/>
        <w:ind w:right="57" w:firstLine="539"/>
        <w:jc w:val="both"/>
        <w:rPr>
          <w:rFonts w:ascii="Times New Roman" w:hAnsi="Times New Roman"/>
          <w:sz w:val="28"/>
          <w:szCs w:val="28"/>
        </w:rPr>
      </w:pPr>
      <w:r>
        <w:rPr>
          <w:rFonts w:ascii="Times New Roman" w:hAnsi="Times New Roman"/>
          <w:sz w:val="28"/>
          <w:szCs w:val="28"/>
        </w:rPr>
        <w:t xml:space="preserve">Тем не менее, выявляются факты, когда на стадии </w:t>
      </w:r>
      <w:r w:rsidRPr="005C15A3">
        <w:rPr>
          <w:rFonts w:ascii="Times New Roman" w:hAnsi="Times New Roman"/>
          <w:sz w:val="28"/>
          <w:szCs w:val="28"/>
        </w:rPr>
        <w:t>расследования уголовных дел</w:t>
      </w:r>
      <w:r>
        <w:rPr>
          <w:rFonts w:ascii="Times New Roman" w:hAnsi="Times New Roman"/>
          <w:sz w:val="28"/>
          <w:szCs w:val="28"/>
        </w:rPr>
        <w:t xml:space="preserve"> сотрудниками правоохранительных органов допускаются грубые нарушения уголовно-процессуального законодательства, которые в отдельных случаях приводят к незаконному задержанию или аресту граждан. </w:t>
      </w:r>
    </w:p>
    <w:p w:rsidR="00AC358B" w:rsidRPr="005C15A3" w:rsidRDefault="00AC358B" w:rsidP="00355574">
      <w:pPr>
        <w:tabs>
          <w:tab w:val="right" w:pos="9900"/>
        </w:tabs>
        <w:suppressAutoHyphens/>
        <w:spacing w:after="0" w:line="240" w:lineRule="auto"/>
        <w:ind w:firstLine="539"/>
        <w:jc w:val="both"/>
        <w:rPr>
          <w:rFonts w:ascii="Times New Roman" w:hAnsi="Times New Roman"/>
          <w:sz w:val="28"/>
          <w:szCs w:val="28"/>
        </w:rPr>
      </w:pPr>
      <w:r w:rsidRPr="005C15A3">
        <w:rPr>
          <w:rFonts w:ascii="Times New Roman" w:hAnsi="Times New Roman"/>
          <w:sz w:val="28"/>
          <w:szCs w:val="28"/>
        </w:rPr>
        <w:t>Так,</w:t>
      </w:r>
      <w:r>
        <w:rPr>
          <w:rFonts w:ascii="Times New Roman" w:hAnsi="Times New Roman"/>
          <w:sz w:val="28"/>
          <w:szCs w:val="28"/>
        </w:rPr>
        <w:t xml:space="preserve"> несмотря на наличие </w:t>
      </w:r>
      <w:r w:rsidRPr="005C15A3">
        <w:rPr>
          <w:rFonts w:ascii="Times New Roman" w:hAnsi="Times New Roman"/>
          <w:sz w:val="28"/>
          <w:szCs w:val="28"/>
        </w:rPr>
        <w:t>неопровержимы</w:t>
      </w:r>
      <w:r>
        <w:rPr>
          <w:rFonts w:ascii="Times New Roman" w:hAnsi="Times New Roman"/>
          <w:sz w:val="28"/>
          <w:szCs w:val="28"/>
        </w:rPr>
        <w:t>х</w:t>
      </w:r>
      <w:r w:rsidRPr="005C15A3">
        <w:rPr>
          <w:rFonts w:ascii="Times New Roman" w:hAnsi="Times New Roman"/>
          <w:sz w:val="28"/>
          <w:szCs w:val="28"/>
        </w:rPr>
        <w:t xml:space="preserve"> доказательств </w:t>
      </w:r>
      <w:r>
        <w:rPr>
          <w:rFonts w:ascii="Times New Roman" w:hAnsi="Times New Roman"/>
          <w:sz w:val="28"/>
          <w:szCs w:val="28"/>
        </w:rPr>
        <w:t xml:space="preserve"> </w:t>
      </w:r>
      <w:r w:rsidRPr="005C15A3">
        <w:rPr>
          <w:rFonts w:ascii="Times New Roman" w:hAnsi="Times New Roman"/>
          <w:sz w:val="28"/>
          <w:szCs w:val="28"/>
        </w:rPr>
        <w:t>невиновности</w:t>
      </w:r>
      <w:r>
        <w:rPr>
          <w:rFonts w:ascii="Times New Roman" w:hAnsi="Times New Roman"/>
          <w:sz w:val="28"/>
          <w:szCs w:val="28"/>
        </w:rPr>
        <w:t xml:space="preserve"> гражданина И. (алиби, показания потерпевшей о непричастности данного лица к совершению преступления), следователь </w:t>
      </w:r>
      <w:r w:rsidRPr="005C15A3">
        <w:rPr>
          <w:rFonts w:ascii="Times New Roman" w:hAnsi="Times New Roman"/>
          <w:sz w:val="28"/>
          <w:szCs w:val="28"/>
        </w:rPr>
        <w:t>Хасавюртовского МРСО СУ СК РФ по РД</w:t>
      </w:r>
      <w:r>
        <w:rPr>
          <w:rFonts w:ascii="Times New Roman" w:hAnsi="Times New Roman"/>
          <w:sz w:val="28"/>
          <w:szCs w:val="28"/>
        </w:rPr>
        <w:t xml:space="preserve"> содержал его под стражей на протяжении 6 месяцев</w:t>
      </w:r>
      <w:r w:rsidRPr="005C15A3">
        <w:rPr>
          <w:rFonts w:ascii="Times New Roman" w:hAnsi="Times New Roman"/>
          <w:sz w:val="28"/>
          <w:szCs w:val="28"/>
        </w:rPr>
        <w:t xml:space="preserve">. Только после обращения Уполномоченного в СУ СК РФ по РД </w:t>
      </w:r>
      <w:r>
        <w:rPr>
          <w:rFonts w:ascii="Times New Roman" w:hAnsi="Times New Roman"/>
          <w:sz w:val="28"/>
          <w:szCs w:val="28"/>
        </w:rPr>
        <w:t>гражданин И.</w:t>
      </w:r>
      <w:r w:rsidRPr="005C15A3">
        <w:rPr>
          <w:rFonts w:ascii="Times New Roman" w:hAnsi="Times New Roman"/>
          <w:sz w:val="28"/>
          <w:szCs w:val="28"/>
        </w:rPr>
        <w:t xml:space="preserve"> был освобожден из-под стражи.</w:t>
      </w:r>
      <w:r>
        <w:rPr>
          <w:rFonts w:ascii="Times New Roman" w:hAnsi="Times New Roman"/>
          <w:sz w:val="28"/>
          <w:szCs w:val="28"/>
        </w:rPr>
        <w:t xml:space="preserve"> </w:t>
      </w:r>
    </w:p>
    <w:p w:rsidR="00AC358B" w:rsidRDefault="00AC358B" w:rsidP="00355574">
      <w:pPr>
        <w:tabs>
          <w:tab w:val="right" w:pos="9900"/>
        </w:tabs>
        <w:suppressAutoHyphens/>
        <w:spacing w:after="0" w:line="240" w:lineRule="auto"/>
        <w:ind w:firstLine="539"/>
        <w:jc w:val="both"/>
        <w:rPr>
          <w:rFonts w:ascii="Times New Roman" w:hAnsi="Times New Roman"/>
          <w:sz w:val="28"/>
          <w:szCs w:val="28"/>
        </w:rPr>
      </w:pPr>
      <w:r>
        <w:rPr>
          <w:rFonts w:ascii="Times New Roman" w:hAnsi="Times New Roman"/>
          <w:sz w:val="28"/>
          <w:szCs w:val="28"/>
        </w:rPr>
        <w:t>В ряде случаев сотрудниками правоохранительных органов не принимаются меры к розыску преступников, что приводит к нарушению прав потерпевших. Например, п</w:t>
      </w:r>
      <w:r w:rsidRPr="005C15A3">
        <w:rPr>
          <w:rFonts w:ascii="Times New Roman" w:hAnsi="Times New Roman"/>
          <w:sz w:val="28"/>
          <w:szCs w:val="28"/>
        </w:rPr>
        <w:t>о результатам рассмотрения прокуратур</w:t>
      </w:r>
      <w:r>
        <w:rPr>
          <w:rFonts w:ascii="Times New Roman" w:hAnsi="Times New Roman"/>
          <w:sz w:val="28"/>
          <w:szCs w:val="28"/>
        </w:rPr>
        <w:t>ой</w:t>
      </w:r>
      <w:r w:rsidRPr="005C15A3">
        <w:rPr>
          <w:rFonts w:ascii="Times New Roman" w:hAnsi="Times New Roman"/>
          <w:sz w:val="28"/>
          <w:szCs w:val="28"/>
        </w:rPr>
        <w:t xml:space="preserve"> Республики Дагестан и МВД по Р</w:t>
      </w:r>
      <w:r>
        <w:rPr>
          <w:rFonts w:ascii="Times New Roman" w:hAnsi="Times New Roman"/>
          <w:sz w:val="28"/>
          <w:szCs w:val="28"/>
        </w:rPr>
        <w:t xml:space="preserve">еспублике </w:t>
      </w:r>
      <w:r w:rsidRPr="005C15A3">
        <w:rPr>
          <w:rFonts w:ascii="Times New Roman" w:hAnsi="Times New Roman"/>
          <w:sz w:val="28"/>
          <w:szCs w:val="28"/>
        </w:rPr>
        <w:t>Д</w:t>
      </w:r>
      <w:r>
        <w:rPr>
          <w:rFonts w:ascii="Times New Roman" w:hAnsi="Times New Roman"/>
          <w:sz w:val="28"/>
          <w:szCs w:val="28"/>
        </w:rPr>
        <w:t>агестан</w:t>
      </w:r>
      <w:r w:rsidRPr="005C15A3">
        <w:rPr>
          <w:rFonts w:ascii="Times New Roman" w:hAnsi="Times New Roman"/>
          <w:sz w:val="28"/>
          <w:szCs w:val="28"/>
        </w:rPr>
        <w:t xml:space="preserve"> обращени</w:t>
      </w:r>
      <w:r>
        <w:rPr>
          <w:rFonts w:ascii="Times New Roman" w:hAnsi="Times New Roman"/>
          <w:sz w:val="28"/>
          <w:szCs w:val="28"/>
        </w:rPr>
        <w:t>й</w:t>
      </w:r>
      <w:r w:rsidRPr="005C15A3">
        <w:rPr>
          <w:rFonts w:ascii="Times New Roman" w:hAnsi="Times New Roman"/>
          <w:sz w:val="28"/>
          <w:szCs w:val="28"/>
        </w:rPr>
        <w:t xml:space="preserve"> Уполномоченного</w:t>
      </w:r>
      <w:r>
        <w:rPr>
          <w:rFonts w:ascii="Times New Roman" w:hAnsi="Times New Roman"/>
          <w:sz w:val="28"/>
          <w:szCs w:val="28"/>
        </w:rPr>
        <w:t xml:space="preserve"> по жалобе гражданина Р. на такое бездействие сотрудников </w:t>
      </w:r>
      <w:r w:rsidRPr="005C15A3">
        <w:rPr>
          <w:rFonts w:ascii="Times New Roman" w:hAnsi="Times New Roman"/>
          <w:sz w:val="28"/>
          <w:szCs w:val="28"/>
        </w:rPr>
        <w:t>ОМВД РФ по Магарамкентскому району</w:t>
      </w:r>
      <w:r>
        <w:rPr>
          <w:rFonts w:ascii="Times New Roman" w:hAnsi="Times New Roman"/>
          <w:sz w:val="28"/>
          <w:szCs w:val="28"/>
        </w:rPr>
        <w:t xml:space="preserve"> последних</w:t>
      </w:r>
      <w:r w:rsidRPr="005C15A3">
        <w:rPr>
          <w:rFonts w:ascii="Times New Roman" w:hAnsi="Times New Roman"/>
          <w:sz w:val="28"/>
          <w:szCs w:val="28"/>
        </w:rPr>
        <w:t xml:space="preserve"> привл</w:t>
      </w:r>
      <w:r>
        <w:rPr>
          <w:rFonts w:ascii="Times New Roman" w:hAnsi="Times New Roman"/>
          <w:sz w:val="28"/>
          <w:szCs w:val="28"/>
        </w:rPr>
        <w:t xml:space="preserve">екли </w:t>
      </w:r>
      <w:r w:rsidRPr="005C15A3">
        <w:rPr>
          <w:rFonts w:ascii="Times New Roman" w:hAnsi="Times New Roman"/>
          <w:sz w:val="28"/>
          <w:szCs w:val="28"/>
        </w:rPr>
        <w:t>к дисциплинарной ответственности, а уголовно</w:t>
      </w:r>
      <w:r>
        <w:rPr>
          <w:rFonts w:ascii="Times New Roman" w:hAnsi="Times New Roman"/>
          <w:sz w:val="28"/>
          <w:szCs w:val="28"/>
        </w:rPr>
        <w:t>е</w:t>
      </w:r>
      <w:r w:rsidRPr="005C15A3">
        <w:rPr>
          <w:rFonts w:ascii="Times New Roman" w:hAnsi="Times New Roman"/>
          <w:sz w:val="28"/>
          <w:szCs w:val="28"/>
        </w:rPr>
        <w:t xml:space="preserve"> дел</w:t>
      </w:r>
      <w:r>
        <w:rPr>
          <w:rFonts w:ascii="Times New Roman" w:hAnsi="Times New Roman"/>
          <w:sz w:val="28"/>
          <w:szCs w:val="28"/>
        </w:rPr>
        <w:t>о</w:t>
      </w:r>
      <w:r w:rsidRPr="005C15A3">
        <w:rPr>
          <w:rFonts w:ascii="Times New Roman" w:hAnsi="Times New Roman"/>
          <w:sz w:val="28"/>
          <w:szCs w:val="28"/>
        </w:rPr>
        <w:t xml:space="preserve"> для его дальнейшего расследования переда</w:t>
      </w:r>
      <w:r>
        <w:rPr>
          <w:rFonts w:ascii="Times New Roman" w:hAnsi="Times New Roman"/>
          <w:sz w:val="28"/>
          <w:szCs w:val="28"/>
        </w:rPr>
        <w:t>ли</w:t>
      </w:r>
      <w:r w:rsidRPr="005C15A3">
        <w:rPr>
          <w:rFonts w:ascii="Times New Roman" w:hAnsi="Times New Roman"/>
          <w:sz w:val="28"/>
          <w:szCs w:val="28"/>
        </w:rPr>
        <w:t xml:space="preserve"> в другой райотдел полиции.</w:t>
      </w:r>
    </w:p>
    <w:p w:rsidR="00AC358B" w:rsidRDefault="00AC358B" w:rsidP="00355574">
      <w:pPr>
        <w:tabs>
          <w:tab w:val="right" w:pos="9900"/>
        </w:tabs>
        <w:suppressAutoHyphens/>
        <w:spacing w:after="0" w:line="240" w:lineRule="auto"/>
        <w:ind w:firstLine="539"/>
        <w:jc w:val="both"/>
        <w:rPr>
          <w:rFonts w:ascii="Times New Roman" w:hAnsi="Times New Roman"/>
          <w:sz w:val="28"/>
          <w:szCs w:val="28"/>
        </w:rPr>
      </w:pPr>
      <w:r>
        <w:rPr>
          <w:rFonts w:ascii="Times New Roman" w:hAnsi="Times New Roman"/>
          <w:sz w:val="28"/>
          <w:szCs w:val="28"/>
        </w:rPr>
        <w:t>Непринятие</w:t>
      </w:r>
      <w:r w:rsidRPr="005C15A3">
        <w:rPr>
          <w:rFonts w:ascii="Times New Roman" w:hAnsi="Times New Roman"/>
          <w:sz w:val="28"/>
          <w:szCs w:val="28"/>
        </w:rPr>
        <w:t xml:space="preserve"> сотрудник</w:t>
      </w:r>
      <w:r>
        <w:rPr>
          <w:rFonts w:ascii="Times New Roman" w:hAnsi="Times New Roman"/>
          <w:sz w:val="28"/>
          <w:szCs w:val="28"/>
        </w:rPr>
        <w:t>ами</w:t>
      </w:r>
      <w:r w:rsidRPr="005C15A3">
        <w:rPr>
          <w:rFonts w:ascii="Times New Roman" w:hAnsi="Times New Roman"/>
          <w:sz w:val="28"/>
          <w:szCs w:val="28"/>
        </w:rPr>
        <w:t xml:space="preserve"> правоохранительных органов</w:t>
      </w:r>
      <w:r>
        <w:rPr>
          <w:rFonts w:ascii="Times New Roman" w:hAnsi="Times New Roman"/>
          <w:sz w:val="28"/>
          <w:szCs w:val="28"/>
        </w:rPr>
        <w:t xml:space="preserve"> эффективных мер при расследовании преступлений </w:t>
      </w:r>
      <w:r w:rsidRPr="005C15A3">
        <w:rPr>
          <w:rFonts w:ascii="Times New Roman" w:hAnsi="Times New Roman"/>
          <w:sz w:val="28"/>
          <w:szCs w:val="28"/>
        </w:rPr>
        <w:t>приводит к тому, что уго</w:t>
      </w:r>
      <w:r>
        <w:rPr>
          <w:rFonts w:ascii="Times New Roman" w:hAnsi="Times New Roman"/>
          <w:sz w:val="28"/>
          <w:szCs w:val="28"/>
        </w:rPr>
        <w:t>ловные дела расследуются на протяжении длительного времени (по информации прокуратуры Республики Дагестан в 2014 году свыше установленного УПК Российской Федерации срока было расследовано уголовных дел: СУ СК РФ по РД – 504 (в 2013 году – 500), СУ МВД по Республике Дагестан – 262 (215), УФСКН РФ по РД – 59 (58).</w:t>
      </w:r>
    </w:p>
    <w:p w:rsidR="00AC358B" w:rsidRPr="005C15A3" w:rsidRDefault="00AC358B" w:rsidP="00355574">
      <w:pPr>
        <w:tabs>
          <w:tab w:val="right" w:pos="9900"/>
        </w:tabs>
        <w:suppressAutoHyphens/>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5C15A3">
        <w:rPr>
          <w:rFonts w:ascii="Times New Roman" w:hAnsi="Times New Roman"/>
          <w:sz w:val="28"/>
          <w:szCs w:val="28"/>
        </w:rPr>
        <w:t xml:space="preserve">Так, в 2012 году к Уполномоченному обратился адвокат С. в интересах гражданки М. о непринятии сотрудниками правоохранительных органов мер к выяснению обстоятельств гибели ее дочери, </w:t>
      </w:r>
      <w:r>
        <w:rPr>
          <w:rFonts w:ascii="Times New Roman" w:hAnsi="Times New Roman"/>
          <w:sz w:val="28"/>
          <w:szCs w:val="28"/>
        </w:rPr>
        <w:t>произошедшей в августе 2010 года</w:t>
      </w:r>
      <w:r w:rsidRPr="005C15A3">
        <w:rPr>
          <w:rFonts w:ascii="Times New Roman" w:hAnsi="Times New Roman"/>
          <w:sz w:val="28"/>
          <w:szCs w:val="28"/>
        </w:rPr>
        <w:t xml:space="preserve">. Только после обращения Уполномоченного в прокуратуру Республики Дагестан было отменено постановление следователя Кизилюртовского МРСО СУ СК РФ по РД о приостановлении производства по делу в связи с неустановлением лица, подлежащего привлечению в качестве обвиняемого. В итоге спустя более 4-х лет приговором суда виновным в убийстве дочери гражданки М. был признан ее родственник.  </w:t>
      </w:r>
    </w:p>
    <w:p w:rsidR="00AC358B" w:rsidRPr="005C15A3" w:rsidRDefault="00AC358B" w:rsidP="00355574">
      <w:pPr>
        <w:suppressAutoHyphens/>
        <w:spacing w:after="0" w:line="240" w:lineRule="auto"/>
        <w:ind w:firstLine="539"/>
        <w:jc w:val="both"/>
        <w:rPr>
          <w:rFonts w:ascii="Times New Roman" w:hAnsi="Times New Roman"/>
          <w:b/>
          <w:sz w:val="28"/>
          <w:szCs w:val="28"/>
        </w:rPr>
      </w:pPr>
      <w:r w:rsidRPr="005C15A3">
        <w:rPr>
          <w:rFonts w:ascii="Times New Roman" w:hAnsi="Times New Roman"/>
          <w:sz w:val="28"/>
          <w:szCs w:val="28"/>
        </w:rPr>
        <w:lastRenderedPageBreak/>
        <w:t xml:space="preserve">Имеются и случаи фальсификации сотрудниками правоохранительных органов </w:t>
      </w:r>
      <w:r>
        <w:rPr>
          <w:rFonts w:ascii="Times New Roman" w:hAnsi="Times New Roman"/>
          <w:sz w:val="28"/>
          <w:szCs w:val="28"/>
        </w:rPr>
        <w:t xml:space="preserve">доказательств. </w:t>
      </w:r>
      <w:r w:rsidRPr="005C15A3">
        <w:rPr>
          <w:rFonts w:ascii="Times New Roman" w:hAnsi="Times New Roman"/>
          <w:sz w:val="28"/>
          <w:szCs w:val="28"/>
        </w:rPr>
        <w:t>Так,</w:t>
      </w:r>
      <w:r>
        <w:rPr>
          <w:rFonts w:ascii="Times New Roman" w:hAnsi="Times New Roman"/>
          <w:sz w:val="28"/>
          <w:szCs w:val="28"/>
        </w:rPr>
        <w:t xml:space="preserve"> мировым судьей было установлено, что сотрудник</w:t>
      </w:r>
      <w:r w:rsidRPr="005C15A3">
        <w:rPr>
          <w:rFonts w:ascii="Times New Roman" w:hAnsi="Times New Roman"/>
          <w:sz w:val="28"/>
          <w:szCs w:val="28"/>
        </w:rPr>
        <w:t xml:space="preserve"> МО МВД России «К</w:t>
      </w:r>
      <w:r>
        <w:rPr>
          <w:rFonts w:ascii="Times New Roman" w:hAnsi="Times New Roman"/>
          <w:sz w:val="28"/>
          <w:szCs w:val="28"/>
        </w:rPr>
        <w:t>и</w:t>
      </w:r>
      <w:r w:rsidRPr="005C15A3">
        <w:rPr>
          <w:rFonts w:ascii="Times New Roman" w:hAnsi="Times New Roman"/>
          <w:sz w:val="28"/>
          <w:szCs w:val="28"/>
        </w:rPr>
        <w:t>зилюртовский»</w:t>
      </w:r>
      <w:r>
        <w:rPr>
          <w:rFonts w:ascii="Times New Roman" w:hAnsi="Times New Roman"/>
          <w:sz w:val="28"/>
          <w:szCs w:val="28"/>
        </w:rPr>
        <w:t xml:space="preserve"> подбросил лицу, страдающему </w:t>
      </w:r>
      <w:r w:rsidRPr="005C15A3">
        <w:rPr>
          <w:rFonts w:ascii="Times New Roman" w:hAnsi="Times New Roman"/>
          <w:sz w:val="28"/>
          <w:szCs w:val="28"/>
        </w:rPr>
        <w:t>психически</w:t>
      </w:r>
      <w:r>
        <w:rPr>
          <w:rFonts w:ascii="Times New Roman" w:hAnsi="Times New Roman"/>
          <w:sz w:val="28"/>
          <w:szCs w:val="28"/>
        </w:rPr>
        <w:t>м заболеванием, наркотики и составил в отношении него</w:t>
      </w:r>
      <w:r w:rsidRPr="005C15A3">
        <w:rPr>
          <w:rFonts w:ascii="Times New Roman" w:hAnsi="Times New Roman"/>
          <w:sz w:val="28"/>
          <w:szCs w:val="28"/>
        </w:rPr>
        <w:t xml:space="preserve"> протокол об административном правонарушении</w:t>
      </w:r>
      <w:r>
        <w:rPr>
          <w:rFonts w:ascii="Times New Roman" w:hAnsi="Times New Roman"/>
          <w:sz w:val="28"/>
          <w:szCs w:val="28"/>
        </w:rPr>
        <w:t xml:space="preserve"> </w:t>
      </w:r>
      <w:r w:rsidRPr="005C15A3">
        <w:rPr>
          <w:rFonts w:ascii="Times New Roman" w:hAnsi="Times New Roman"/>
          <w:sz w:val="28"/>
          <w:szCs w:val="28"/>
        </w:rPr>
        <w:t>(в отсутстви</w:t>
      </w:r>
      <w:r>
        <w:rPr>
          <w:rFonts w:ascii="Times New Roman" w:hAnsi="Times New Roman"/>
          <w:sz w:val="28"/>
          <w:szCs w:val="28"/>
        </w:rPr>
        <w:t>е</w:t>
      </w:r>
      <w:r w:rsidRPr="005C15A3">
        <w:rPr>
          <w:rFonts w:ascii="Times New Roman" w:hAnsi="Times New Roman"/>
          <w:sz w:val="28"/>
          <w:szCs w:val="28"/>
        </w:rPr>
        <w:t xml:space="preserve"> его законного представителя и специалиста-психолога)</w:t>
      </w:r>
      <w:r>
        <w:rPr>
          <w:rFonts w:ascii="Times New Roman" w:hAnsi="Times New Roman"/>
          <w:sz w:val="28"/>
          <w:szCs w:val="28"/>
        </w:rPr>
        <w:t xml:space="preserve">. По данному факту мировым судьей </w:t>
      </w:r>
      <w:r w:rsidRPr="005C15A3">
        <w:rPr>
          <w:rFonts w:ascii="Times New Roman" w:hAnsi="Times New Roman"/>
          <w:sz w:val="28"/>
          <w:szCs w:val="28"/>
        </w:rPr>
        <w:t>в Управление собственной безопасности МВД по Республике Дагестан</w:t>
      </w:r>
      <w:r>
        <w:rPr>
          <w:rFonts w:ascii="Times New Roman" w:hAnsi="Times New Roman"/>
          <w:sz w:val="28"/>
          <w:szCs w:val="28"/>
        </w:rPr>
        <w:t xml:space="preserve"> направлены материалы </w:t>
      </w:r>
      <w:r w:rsidRPr="005C15A3">
        <w:rPr>
          <w:rFonts w:ascii="Times New Roman" w:hAnsi="Times New Roman"/>
          <w:sz w:val="28"/>
          <w:szCs w:val="28"/>
        </w:rPr>
        <w:t xml:space="preserve">для осуществления служебной проверки.       </w:t>
      </w:r>
    </w:p>
    <w:p w:rsidR="00AC358B" w:rsidRDefault="00AC358B" w:rsidP="00355574">
      <w:pPr>
        <w:tabs>
          <w:tab w:val="right" w:pos="7020"/>
          <w:tab w:val="right" w:pos="9720"/>
          <w:tab w:val="left" w:pos="10080"/>
        </w:tabs>
        <w:suppressAutoHyphens/>
        <w:spacing w:after="0" w:line="240" w:lineRule="auto"/>
        <w:ind w:firstLine="539"/>
        <w:jc w:val="both"/>
        <w:rPr>
          <w:rFonts w:ascii="Times New Roman" w:hAnsi="Times New Roman"/>
          <w:sz w:val="28"/>
          <w:szCs w:val="28"/>
        </w:rPr>
      </w:pPr>
      <w:r>
        <w:rPr>
          <w:rFonts w:ascii="Times New Roman" w:hAnsi="Times New Roman"/>
          <w:sz w:val="28"/>
          <w:szCs w:val="28"/>
        </w:rPr>
        <w:t xml:space="preserve">С 2006 года в ежегодных докладах Уполномоченного поднимается проблема </w:t>
      </w:r>
      <w:r w:rsidRPr="005C15A3">
        <w:rPr>
          <w:rFonts w:ascii="Times New Roman" w:hAnsi="Times New Roman"/>
          <w:sz w:val="28"/>
          <w:szCs w:val="28"/>
        </w:rPr>
        <w:t>незаконных перевод</w:t>
      </w:r>
      <w:r>
        <w:rPr>
          <w:rFonts w:ascii="Times New Roman" w:hAnsi="Times New Roman"/>
          <w:sz w:val="28"/>
          <w:szCs w:val="28"/>
        </w:rPr>
        <w:t>ов</w:t>
      </w:r>
      <w:r w:rsidRPr="005C15A3">
        <w:rPr>
          <w:rFonts w:ascii="Times New Roman" w:hAnsi="Times New Roman"/>
          <w:sz w:val="28"/>
          <w:szCs w:val="28"/>
        </w:rPr>
        <w:t xml:space="preserve"> подозреваемых (обвиняемых) из следственных изоляторов в изоляторы временного </w:t>
      </w:r>
      <w:r>
        <w:rPr>
          <w:rFonts w:ascii="Times New Roman" w:hAnsi="Times New Roman"/>
          <w:sz w:val="28"/>
          <w:szCs w:val="28"/>
        </w:rPr>
        <w:t>содержания при отделах полиции и недопуска к ним адвокатов.</w:t>
      </w:r>
    </w:p>
    <w:p w:rsidR="00AC358B" w:rsidRDefault="00AC358B" w:rsidP="00355574">
      <w:pPr>
        <w:tabs>
          <w:tab w:val="right" w:pos="7020"/>
          <w:tab w:val="right" w:pos="9720"/>
          <w:tab w:val="left" w:pos="10080"/>
        </w:tabs>
        <w:suppressAutoHyphens/>
        <w:spacing w:after="0" w:line="240" w:lineRule="auto"/>
        <w:ind w:firstLine="539"/>
        <w:jc w:val="both"/>
        <w:rPr>
          <w:rFonts w:ascii="Times New Roman" w:hAnsi="Times New Roman"/>
          <w:sz w:val="28"/>
          <w:szCs w:val="28"/>
        </w:rPr>
      </w:pPr>
      <w:r w:rsidRPr="005C15A3">
        <w:rPr>
          <w:rFonts w:ascii="Times New Roman" w:hAnsi="Times New Roman"/>
          <w:sz w:val="28"/>
          <w:szCs w:val="28"/>
        </w:rPr>
        <w:t xml:space="preserve">При </w:t>
      </w:r>
      <w:r>
        <w:rPr>
          <w:rFonts w:ascii="Times New Roman" w:hAnsi="Times New Roman"/>
          <w:sz w:val="28"/>
          <w:szCs w:val="28"/>
        </w:rPr>
        <w:t>указанных</w:t>
      </w:r>
      <w:r w:rsidRPr="005C15A3">
        <w:rPr>
          <w:rFonts w:ascii="Times New Roman" w:hAnsi="Times New Roman"/>
          <w:sz w:val="28"/>
          <w:szCs w:val="28"/>
        </w:rPr>
        <w:t xml:space="preserve"> обстоятельствах 5 января 2014 года был вывезен из следственного изолятора в изолятор временного содержания сын заявительницы К., о чем ей стало известно только 14 января 2014 года. В ответ на обращение Уполномоченного прокуратурой Республики Дагестан было сообщено, что по данному факту в следственный орган было внесено требование об устранении нарушения закона</w:t>
      </w:r>
      <w:r>
        <w:rPr>
          <w:rFonts w:ascii="Times New Roman" w:hAnsi="Times New Roman"/>
          <w:sz w:val="28"/>
          <w:szCs w:val="28"/>
        </w:rPr>
        <w:t>, по результатам рассмотрения которого</w:t>
      </w:r>
      <w:r w:rsidRPr="005C15A3">
        <w:rPr>
          <w:rFonts w:ascii="Times New Roman" w:hAnsi="Times New Roman"/>
          <w:sz w:val="28"/>
          <w:szCs w:val="28"/>
        </w:rPr>
        <w:t xml:space="preserve"> подследственный переведен в следственный изолятор. В другом случае по обращению Уполномоченного прокуратурой Республики Дагестан подтвержден факт незаконного перевода подследственного Н. из одного изолятора временного содержания при районном отделе полиции в другой.</w:t>
      </w:r>
      <w:r>
        <w:rPr>
          <w:rFonts w:ascii="Times New Roman" w:hAnsi="Times New Roman"/>
          <w:sz w:val="28"/>
          <w:szCs w:val="28"/>
        </w:rPr>
        <w:t xml:space="preserve"> </w:t>
      </w:r>
      <w:r>
        <w:rPr>
          <w:rFonts w:ascii="Times New Roman" w:hAnsi="Times New Roman"/>
          <w:sz w:val="28"/>
          <w:szCs w:val="28"/>
        </w:rPr>
        <w:br/>
        <w:t xml:space="preserve">Кроме того, </w:t>
      </w:r>
      <w:r w:rsidRPr="005C15A3">
        <w:rPr>
          <w:rFonts w:ascii="Times New Roman" w:hAnsi="Times New Roman"/>
          <w:sz w:val="28"/>
          <w:szCs w:val="28"/>
        </w:rPr>
        <w:t>адвокатам</w:t>
      </w:r>
      <w:r>
        <w:rPr>
          <w:rFonts w:ascii="Times New Roman" w:hAnsi="Times New Roman"/>
          <w:sz w:val="28"/>
          <w:szCs w:val="28"/>
        </w:rPr>
        <w:t xml:space="preserve"> о фактах таких </w:t>
      </w:r>
      <w:r w:rsidRPr="005C15A3">
        <w:rPr>
          <w:rFonts w:ascii="Times New Roman" w:hAnsi="Times New Roman"/>
          <w:sz w:val="28"/>
          <w:szCs w:val="28"/>
        </w:rPr>
        <w:t>перевод</w:t>
      </w:r>
      <w:r>
        <w:rPr>
          <w:rFonts w:ascii="Times New Roman" w:hAnsi="Times New Roman"/>
          <w:sz w:val="28"/>
          <w:szCs w:val="28"/>
        </w:rPr>
        <w:t>ов</w:t>
      </w:r>
      <w:r w:rsidRPr="005C15A3">
        <w:rPr>
          <w:rFonts w:ascii="Times New Roman" w:hAnsi="Times New Roman"/>
          <w:sz w:val="28"/>
          <w:szCs w:val="28"/>
        </w:rPr>
        <w:t xml:space="preserve"> </w:t>
      </w:r>
      <w:r>
        <w:rPr>
          <w:rFonts w:ascii="Times New Roman" w:hAnsi="Times New Roman"/>
          <w:sz w:val="28"/>
          <w:szCs w:val="28"/>
        </w:rPr>
        <w:t>не сообщается, в результате чего нарушается одно из основополагающих конституционных прав подозреваемых (обвиняемых) - на получение квалифицированной юридической помощи посредством использования услуг адвоката.</w:t>
      </w:r>
    </w:p>
    <w:p w:rsidR="00AC358B" w:rsidRPr="005C15A3" w:rsidRDefault="00AC358B" w:rsidP="00355574">
      <w:pPr>
        <w:tabs>
          <w:tab w:val="right" w:pos="7020"/>
          <w:tab w:val="right" w:pos="9720"/>
          <w:tab w:val="left" w:pos="10080"/>
        </w:tabs>
        <w:suppressAutoHyphens/>
        <w:spacing w:after="0" w:line="240" w:lineRule="auto"/>
        <w:ind w:firstLine="539"/>
        <w:jc w:val="both"/>
        <w:rPr>
          <w:rFonts w:ascii="Times New Roman" w:hAnsi="Times New Roman"/>
          <w:sz w:val="28"/>
          <w:szCs w:val="28"/>
        </w:rPr>
      </w:pPr>
      <w:r>
        <w:rPr>
          <w:rFonts w:ascii="Times New Roman" w:hAnsi="Times New Roman"/>
          <w:sz w:val="28"/>
          <w:szCs w:val="28"/>
        </w:rPr>
        <w:t xml:space="preserve">Необходимо отметить, что согласно поступившим из прокуратуры Республики Дагестан и СУ СК РФ по РД ответам, по указанным фактам, как и в случае необоснованного нахождения гражданина И. под стражей на протяжении 6 месяцев, ни одно должностное лицо не было привлечено к ответственности. </w:t>
      </w:r>
    </w:p>
    <w:p w:rsidR="00AC358B" w:rsidRPr="008A2CA3" w:rsidRDefault="00AC358B"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w:t>
      </w:r>
      <w:r w:rsidRPr="008A2CA3">
        <w:rPr>
          <w:rFonts w:ascii="Times New Roman" w:hAnsi="Times New Roman"/>
          <w:sz w:val="28"/>
          <w:szCs w:val="28"/>
        </w:rPr>
        <w:t xml:space="preserve"> последние годы наблюдается рост </w:t>
      </w:r>
      <w:r>
        <w:rPr>
          <w:rFonts w:ascii="Times New Roman" w:hAnsi="Times New Roman"/>
          <w:sz w:val="28"/>
          <w:szCs w:val="28"/>
        </w:rPr>
        <w:t>жалоб граждан к Уполномоченному</w:t>
      </w:r>
      <w:r w:rsidRPr="008A2CA3">
        <w:rPr>
          <w:rFonts w:ascii="Times New Roman" w:hAnsi="Times New Roman"/>
          <w:sz w:val="28"/>
          <w:szCs w:val="28"/>
        </w:rPr>
        <w:t xml:space="preserve"> </w:t>
      </w:r>
      <w:r>
        <w:rPr>
          <w:rFonts w:ascii="Times New Roman" w:hAnsi="Times New Roman"/>
          <w:sz w:val="28"/>
          <w:szCs w:val="28"/>
        </w:rPr>
        <w:t>на</w:t>
      </w:r>
      <w:r w:rsidRPr="008A2CA3">
        <w:rPr>
          <w:rFonts w:ascii="Times New Roman" w:hAnsi="Times New Roman"/>
          <w:sz w:val="28"/>
          <w:szCs w:val="28"/>
        </w:rPr>
        <w:t xml:space="preserve"> незаконны</w:t>
      </w:r>
      <w:r>
        <w:rPr>
          <w:rFonts w:ascii="Times New Roman" w:hAnsi="Times New Roman"/>
          <w:sz w:val="28"/>
          <w:szCs w:val="28"/>
        </w:rPr>
        <w:t>е</w:t>
      </w:r>
      <w:r w:rsidRPr="008A2CA3">
        <w:rPr>
          <w:rFonts w:ascii="Times New Roman" w:hAnsi="Times New Roman"/>
          <w:sz w:val="28"/>
          <w:szCs w:val="28"/>
        </w:rPr>
        <w:t xml:space="preserve"> действия (бездействи</w:t>
      </w:r>
      <w:r>
        <w:rPr>
          <w:rFonts w:ascii="Times New Roman" w:hAnsi="Times New Roman"/>
          <w:sz w:val="28"/>
          <w:szCs w:val="28"/>
        </w:rPr>
        <w:t>е</w:t>
      </w:r>
      <w:r w:rsidRPr="008A2CA3">
        <w:rPr>
          <w:rFonts w:ascii="Times New Roman" w:hAnsi="Times New Roman"/>
          <w:sz w:val="28"/>
          <w:szCs w:val="28"/>
        </w:rPr>
        <w:t xml:space="preserve">) сотрудников УФССП РФ по РД. Так, в 2012 году поступило 26 подобных обращений, в 2013 году - 28, а в 2014 году – 36. </w:t>
      </w:r>
      <w:r>
        <w:rPr>
          <w:rFonts w:ascii="Times New Roman" w:hAnsi="Times New Roman"/>
          <w:sz w:val="28"/>
          <w:szCs w:val="28"/>
        </w:rPr>
        <w:t xml:space="preserve">Анализ таких обращений показывает, что, несмотря на широкий круг полномочий, предоставленных Федеральным законом от 2 октября 2007 года № 229-ФЗ «Об исполнительном производстве», судебными приставами-исполнителями не в полной мере реализуются задачи исполнительного производства. Об этом свидетельствуют и данные самого ведомства, согласно которым в 2014 году из 437 519 исполнительных производств с нарушением процессуальных сроков было окончено 176 020 (для сравнения в 2013 году из 391 680 исполнительных производств – 140 942).  </w:t>
      </w:r>
    </w:p>
    <w:p w:rsidR="00AC358B" w:rsidRPr="008A2CA3" w:rsidRDefault="00AC358B" w:rsidP="00355574">
      <w:pPr>
        <w:suppressAutoHyphens/>
        <w:spacing w:after="0" w:line="240" w:lineRule="auto"/>
        <w:ind w:firstLine="539"/>
        <w:jc w:val="both"/>
        <w:rPr>
          <w:rFonts w:ascii="Times New Roman" w:hAnsi="Times New Roman"/>
          <w:sz w:val="28"/>
          <w:szCs w:val="28"/>
        </w:rPr>
      </w:pPr>
      <w:r w:rsidRPr="008A2CA3">
        <w:rPr>
          <w:rFonts w:ascii="Times New Roman" w:hAnsi="Times New Roman"/>
          <w:sz w:val="28"/>
          <w:szCs w:val="28"/>
        </w:rPr>
        <w:t>Наиболее часто граждане обращаются</w:t>
      </w:r>
      <w:r>
        <w:rPr>
          <w:rFonts w:ascii="Times New Roman" w:hAnsi="Times New Roman"/>
          <w:sz w:val="28"/>
          <w:szCs w:val="28"/>
        </w:rPr>
        <w:t xml:space="preserve"> к Уполномоченному</w:t>
      </w:r>
      <w:r w:rsidRPr="008A2CA3">
        <w:rPr>
          <w:rFonts w:ascii="Times New Roman" w:hAnsi="Times New Roman"/>
          <w:sz w:val="28"/>
          <w:szCs w:val="28"/>
        </w:rPr>
        <w:t xml:space="preserve"> с жалобами на незаконные действия (бездействие) указанных сотрудников при </w:t>
      </w:r>
      <w:r w:rsidRPr="008A2CA3">
        <w:rPr>
          <w:rFonts w:ascii="Times New Roman" w:hAnsi="Times New Roman"/>
          <w:sz w:val="28"/>
          <w:szCs w:val="28"/>
        </w:rPr>
        <w:lastRenderedPageBreak/>
        <w:t xml:space="preserve">исполнении судебных решений в части взыскания задолженности по алиментным платежам и выделении доли в совместно нажитом недвижимом имуществе. </w:t>
      </w:r>
      <w:r>
        <w:rPr>
          <w:rFonts w:ascii="Times New Roman" w:hAnsi="Times New Roman"/>
          <w:sz w:val="28"/>
          <w:szCs w:val="28"/>
        </w:rPr>
        <w:t xml:space="preserve">В таких обращениях граждане нередко указывают на проявления грубости со стороны судебных приставов-исполнителей, неразъяснение ими заявителям об имеющихся у них правах и обязанностях.  </w:t>
      </w:r>
    </w:p>
    <w:p w:rsidR="00AC358B" w:rsidRPr="008A2CA3" w:rsidRDefault="00AC358B" w:rsidP="00355574">
      <w:pPr>
        <w:tabs>
          <w:tab w:val="right" w:pos="9900"/>
        </w:tabs>
        <w:suppressAutoHyphens/>
        <w:spacing w:after="0" w:line="240" w:lineRule="auto"/>
        <w:ind w:firstLine="539"/>
        <w:jc w:val="both"/>
        <w:rPr>
          <w:rFonts w:ascii="Times New Roman" w:hAnsi="Times New Roman"/>
          <w:sz w:val="28"/>
          <w:szCs w:val="28"/>
        </w:rPr>
      </w:pPr>
      <w:r>
        <w:rPr>
          <w:rFonts w:ascii="Times New Roman" w:hAnsi="Times New Roman"/>
          <w:sz w:val="28"/>
          <w:szCs w:val="28"/>
        </w:rPr>
        <w:t>Так</w:t>
      </w:r>
      <w:r w:rsidRPr="008A2CA3">
        <w:rPr>
          <w:rFonts w:ascii="Times New Roman" w:hAnsi="Times New Roman"/>
          <w:sz w:val="28"/>
          <w:szCs w:val="28"/>
        </w:rPr>
        <w:t xml:space="preserve">, </w:t>
      </w:r>
      <w:r>
        <w:rPr>
          <w:rFonts w:ascii="Times New Roman" w:hAnsi="Times New Roman"/>
          <w:sz w:val="28"/>
          <w:szCs w:val="28"/>
        </w:rPr>
        <w:t xml:space="preserve">из обращения </w:t>
      </w:r>
      <w:r w:rsidRPr="008A2CA3">
        <w:rPr>
          <w:rFonts w:ascii="Times New Roman" w:hAnsi="Times New Roman"/>
          <w:sz w:val="28"/>
          <w:szCs w:val="28"/>
        </w:rPr>
        <w:t>гражданк</w:t>
      </w:r>
      <w:r>
        <w:rPr>
          <w:rFonts w:ascii="Times New Roman" w:hAnsi="Times New Roman"/>
          <w:sz w:val="28"/>
          <w:szCs w:val="28"/>
        </w:rPr>
        <w:t>и</w:t>
      </w:r>
      <w:r w:rsidRPr="008A2CA3">
        <w:rPr>
          <w:rFonts w:ascii="Times New Roman" w:hAnsi="Times New Roman"/>
          <w:sz w:val="28"/>
          <w:szCs w:val="28"/>
        </w:rPr>
        <w:t xml:space="preserve"> М.</w:t>
      </w:r>
      <w:r>
        <w:rPr>
          <w:rFonts w:ascii="Times New Roman" w:hAnsi="Times New Roman"/>
          <w:sz w:val="28"/>
          <w:szCs w:val="28"/>
        </w:rPr>
        <w:t xml:space="preserve"> следовало, </w:t>
      </w:r>
      <w:r w:rsidRPr="008A2CA3">
        <w:rPr>
          <w:rFonts w:ascii="Times New Roman" w:hAnsi="Times New Roman"/>
          <w:sz w:val="28"/>
          <w:szCs w:val="28"/>
        </w:rPr>
        <w:t xml:space="preserve">что судебный пристав-исполнитель одного из районных отделов УФССП РФ по РД по г. Махачкале, не предоставляя соответствующих исполнительных документов, </w:t>
      </w:r>
      <w:r>
        <w:rPr>
          <w:rFonts w:ascii="Times New Roman" w:hAnsi="Times New Roman"/>
          <w:sz w:val="28"/>
          <w:szCs w:val="28"/>
        </w:rPr>
        <w:t>с применением физической силы проник в ее</w:t>
      </w:r>
      <w:r w:rsidRPr="008A2CA3">
        <w:rPr>
          <w:rFonts w:ascii="Times New Roman" w:hAnsi="Times New Roman"/>
          <w:sz w:val="28"/>
          <w:szCs w:val="28"/>
        </w:rPr>
        <w:t xml:space="preserve"> квартир</w:t>
      </w:r>
      <w:r>
        <w:rPr>
          <w:rFonts w:ascii="Times New Roman" w:hAnsi="Times New Roman"/>
          <w:sz w:val="28"/>
          <w:szCs w:val="28"/>
        </w:rPr>
        <w:t>у, описал находящееся</w:t>
      </w:r>
      <w:r w:rsidRPr="008A2CA3">
        <w:rPr>
          <w:rFonts w:ascii="Times New Roman" w:hAnsi="Times New Roman"/>
          <w:sz w:val="28"/>
          <w:szCs w:val="28"/>
        </w:rPr>
        <w:t xml:space="preserve"> имущество в связи с наличием у мужа заявительницы задолженности по уплате алиментов. </w:t>
      </w:r>
      <w:r>
        <w:rPr>
          <w:rFonts w:ascii="Times New Roman" w:hAnsi="Times New Roman"/>
          <w:sz w:val="28"/>
          <w:szCs w:val="28"/>
        </w:rPr>
        <w:t>При этом муж заявительницы</w:t>
      </w:r>
      <w:r w:rsidRPr="008A2CA3">
        <w:rPr>
          <w:rFonts w:ascii="Times New Roman" w:hAnsi="Times New Roman"/>
          <w:sz w:val="28"/>
          <w:szCs w:val="28"/>
        </w:rPr>
        <w:t xml:space="preserve"> своевременно осуществля</w:t>
      </w:r>
      <w:r>
        <w:rPr>
          <w:rFonts w:ascii="Times New Roman" w:hAnsi="Times New Roman"/>
          <w:sz w:val="28"/>
          <w:szCs w:val="28"/>
        </w:rPr>
        <w:t>л текущие алиментные платежи</w:t>
      </w:r>
      <w:r w:rsidRPr="008A2CA3">
        <w:rPr>
          <w:rFonts w:ascii="Times New Roman" w:hAnsi="Times New Roman"/>
          <w:sz w:val="28"/>
          <w:szCs w:val="28"/>
        </w:rPr>
        <w:t xml:space="preserve">.    </w:t>
      </w:r>
    </w:p>
    <w:p w:rsidR="00AC358B" w:rsidRPr="008A2CA3" w:rsidRDefault="00AC358B" w:rsidP="00355574">
      <w:pPr>
        <w:suppressAutoHyphens/>
        <w:spacing w:after="0" w:line="240" w:lineRule="auto"/>
        <w:ind w:firstLine="539"/>
        <w:jc w:val="both"/>
        <w:rPr>
          <w:rFonts w:ascii="Times New Roman" w:hAnsi="Times New Roman"/>
          <w:sz w:val="28"/>
          <w:szCs w:val="28"/>
        </w:rPr>
      </w:pPr>
      <w:r w:rsidRPr="008A2CA3">
        <w:rPr>
          <w:rFonts w:ascii="Times New Roman" w:hAnsi="Times New Roman"/>
          <w:sz w:val="28"/>
          <w:szCs w:val="28"/>
        </w:rPr>
        <w:t>По результатам рассмотрения обращения</w:t>
      </w:r>
      <w:r>
        <w:rPr>
          <w:rFonts w:ascii="Times New Roman" w:hAnsi="Times New Roman"/>
          <w:sz w:val="28"/>
          <w:szCs w:val="28"/>
        </w:rPr>
        <w:t xml:space="preserve"> Уполномоченного</w:t>
      </w:r>
      <w:r w:rsidRPr="008A2CA3">
        <w:rPr>
          <w:rFonts w:ascii="Times New Roman" w:hAnsi="Times New Roman"/>
          <w:sz w:val="28"/>
          <w:szCs w:val="28"/>
        </w:rPr>
        <w:t xml:space="preserve"> прокуратурой Республики Дагестан было сообщено, что постановление судебн</w:t>
      </w:r>
      <w:r>
        <w:rPr>
          <w:rFonts w:ascii="Times New Roman" w:hAnsi="Times New Roman"/>
          <w:sz w:val="28"/>
          <w:szCs w:val="28"/>
        </w:rPr>
        <w:t>ым</w:t>
      </w:r>
      <w:r w:rsidRPr="008A2CA3">
        <w:rPr>
          <w:rFonts w:ascii="Times New Roman" w:hAnsi="Times New Roman"/>
          <w:sz w:val="28"/>
          <w:szCs w:val="28"/>
        </w:rPr>
        <w:t xml:space="preserve"> пристав</w:t>
      </w:r>
      <w:r>
        <w:rPr>
          <w:rFonts w:ascii="Times New Roman" w:hAnsi="Times New Roman"/>
          <w:sz w:val="28"/>
          <w:szCs w:val="28"/>
        </w:rPr>
        <w:t>ом</w:t>
      </w:r>
      <w:r w:rsidRPr="008A2CA3">
        <w:rPr>
          <w:rFonts w:ascii="Times New Roman" w:hAnsi="Times New Roman"/>
          <w:sz w:val="28"/>
          <w:szCs w:val="28"/>
        </w:rPr>
        <w:t>-исполнител</w:t>
      </w:r>
      <w:r>
        <w:rPr>
          <w:rFonts w:ascii="Times New Roman" w:hAnsi="Times New Roman"/>
          <w:sz w:val="28"/>
          <w:szCs w:val="28"/>
        </w:rPr>
        <w:t>ем принято</w:t>
      </w:r>
      <w:r w:rsidRPr="008A2CA3">
        <w:rPr>
          <w:rFonts w:ascii="Times New Roman" w:hAnsi="Times New Roman"/>
          <w:sz w:val="28"/>
          <w:szCs w:val="28"/>
        </w:rPr>
        <w:t xml:space="preserve"> незаконно, в связи с чем в</w:t>
      </w:r>
      <w:r>
        <w:rPr>
          <w:rFonts w:ascii="Times New Roman" w:hAnsi="Times New Roman"/>
          <w:sz w:val="28"/>
          <w:szCs w:val="28"/>
        </w:rPr>
        <w:t>не</w:t>
      </w:r>
      <w:r w:rsidRPr="008A2CA3">
        <w:rPr>
          <w:rFonts w:ascii="Times New Roman" w:hAnsi="Times New Roman"/>
          <w:sz w:val="28"/>
          <w:szCs w:val="28"/>
        </w:rPr>
        <w:t>сено представление об устранении нарушения законодательства и привлечении виновного лица к дисциплинарной ответственности.</w:t>
      </w:r>
    </w:p>
    <w:p w:rsidR="00AC358B" w:rsidRPr="008A2CA3" w:rsidRDefault="00AC358B" w:rsidP="00355574">
      <w:pPr>
        <w:suppressAutoHyphens/>
        <w:spacing w:after="0" w:line="240" w:lineRule="auto"/>
        <w:ind w:firstLine="539"/>
        <w:jc w:val="both"/>
        <w:rPr>
          <w:rFonts w:ascii="Times New Roman" w:hAnsi="Times New Roman"/>
          <w:sz w:val="28"/>
          <w:szCs w:val="28"/>
        </w:rPr>
      </w:pPr>
      <w:r w:rsidRPr="008A2CA3">
        <w:rPr>
          <w:rFonts w:ascii="Times New Roman" w:hAnsi="Times New Roman"/>
          <w:sz w:val="28"/>
          <w:szCs w:val="28"/>
        </w:rPr>
        <w:t>В другом случае заявительница жаловалась на бездействие судебных приставов-исполнителей по взысканию с ее бывшего мужа задолженности по алиментам в размере более 200 тыс. руб</w:t>
      </w:r>
      <w:r>
        <w:rPr>
          <w:rFonts w:ascii="Times New Roman" w:hAnsi="Times New Roman"/>
          <w:sz w:val="28"/>
          <w:szCs w:val="28"/>
        </w:rPr>
        <w:t>.</w:t>
      </w:r>
      <w:r w:rsidRPr="008A2CA3">
        <w:rPr>
          <w:rFonts w:ascii="Times New Roman" w:hAnsi="Times New Roman"/>
          <w:sz w:val="28"/>
          <w:szCs w:val="28"/>
        </w:rPr>
        <w:t xml:space="preserve"> и исполнению решения суда о ее вселении вместе с  тремя несовершеннолетними в принадлежащий должнику дом.</w:t>
      </w:r>
    </w:p>
    <w:p w:rsidR="00AC358B" w:rsidRPr="008A2CA3" w:rsidRDefault="00AC358B" w:rsidP="00355574">
      <w:pPr>
        <w:pStyle w:val="2"/>
        <w:shd w:val="clear" w:color="auto" w:fill="auto"/>
        <w:suppressAutoHyphens/>
        <w:spacing w:line="240" w:lineRule="auto"/>
        <w:ind w:firstLine="539"/>
        <w:jc w:val="both"/>
      </w:pPr>
      <w:r w:rsidRPr="008A2CA3">
        <w:t>После обращения Уполномоченного в прокуратуру Республики Дагестан заявительница и ее дети были вселены в указанные помещения. Однако, в части задолженности по уплате алиментов было сообщено, что судебным приставом-исполнителем приняты все исчерпывающие меры, тем не менее, это не привело к выявлению у должника денежных средств или имущества, на которое может быть обращено взыскание.</w:t>
      </w:r>
    </w:p>
    <w:p w:rsidR="00AC358B" w:rsidRDefault="00AC358B" w:rsidP="00355574">
      <w:pPr>
        <w:pStyle w:val="2"/>
        <w:shd w:val="clear" w:color="auto" w:fill="auto"/>
        <w:suppressAutoHyphens/>
        <w:spacing w:line="240" w:lineRule="auto"/>
        <w:ind w:firstLine="539"/>
        <w:jc w:val="both"/>
      </w:pPr>
      <w:r>
        <w:t>К Уполномоченному поступают</w:t>
      </w:r>
      <w:r w:rsidRPr="008A2CA3">
        <w:t xml:space="preserve"> обращ</w:t>
      </w:r>
      <w:r>
        <w:t>ения</w:t>
      </w:r>
      <w:r w:rsidRPr="008A2CA3">
        <w:t xml:space="preserve"> </w:t>
      </w:r>
      <w:r>
        <w:t>заявителей</w:t>
      </w:r>
      <w:r w:rsidRPr="008A2CA3">
        <w:t xml:space="preserve"> о бездействии судебных приставов-исполнителей в части </w:t>
      </w:r>
      <w:r>
        <w:t>ис</w:t>
      </w:r>
      <w:r w:rsidRPr="008A2CA3">
        <w:t xml:space="preserve">полнения судебных решений о взыскании денежных средств по договорам займа с должников, </w:t>
      </w:r>
      <w:r>
        <w:t xml:space="preserve">несмотря на наличие у них постоянного источника дохода в связи с осуществлением данными гражданами предпринимательской деятельности. </w:t>
      </w:r>
    </w:p>
    <w:p w:rsidR="00AC358B" w:rsidRDefault="00AC358B" w:rsidP="00355574">
      <w:pPr>
        <w:pStyle w:val="2"/>
        <w:shd w:val="clear" w:color="auto" w:fill="auto"/>
        <w:suppressAutoHyphens/>
        <w:spacing w:line="240" w:lineRule="auto"/>
        <w:ind w:firstLine="539"/>
        <w:jc w:val="both"/>
      </w:pPr>
      <w:r>
        <w:t xml:space="preserve">Из </w:t>
      </w:r>
      <w:r w:rsidRPr="008A2CA3">
        <w:t>обращени</w:t>
      </w:r>
      <w:r>
        <w:t xml:space="preserve">я гражданина </w:t>
      </w:r>
      <w:r w:rsidRPr="008A2CA3">
        <w:t>И</w:t>
      </w:r>
      <w:r>
        <w:t xml:space="preserve">. следовало, что </w:t>
      </w:r>
      <w:r w:rsidRPr="008A2CA3">
        <w:t>судебными приставами-исполнителями</w:t>
      </w:r>
      <w:r>
        <w:t xml:space="preserve"> не предпринимается фактических мер по исполнению</w:t>
      </w:r>
      <w:r w:rsidRPr="008A2CA3">
        <w:t xml:space="preserve"> судебного решения о взыскании</w:t>
      </w:r>
      <w:r>
        <w:t xml:space="preserve"> с должника</w:t>
      </w:r>
      <w:r w:rsidRPr="008A2CA3">
        <w:t xml:space="preserve"> денежных средств в размере 1 млн 400 тыс. рублей. При этом, как следует из представленных </w:t>
      </w:r>
      <w:r>
        <w:t>заявителем документов, должник осуществлял предпринимательскую деятельность</w:t>
      </w:r>
      <w:r w:rsidRPr="008A2CA3">
        <w:t>,</w:t>
      </w:r>
      <w:r>
        <w:t xml:space="preserve"> в связи с чем</w:t>
      </w:r>
      <w:r w:rsidRPr="008A2CA3">
        <w:t xml:space="preserve"> </w:t>
      </w:r>
      <w:r>
        <w:t xml:space="preserve">им </w:t>
      </w:r>
      <w:r w:rsidRPr="008A2CA3">
        <w:t>ежемесячно выплачивал</w:t>
      </w:r>
      <w:r>
        <w:t>о</w:t>
      </w:r>
      <w:r w:rsidRPr="008A2CA3">
        <w:t>сь 150 тыс. руб</w:t>
      </w:r>
      <w:r>
        <w:t>.</w:t>
      </w:r>
      <w:r w:rsidRPr="008A2CA3">
        <w:t xml:space="preserve"> за аренду помещений. По результатам проведенной прокуратурой Республики Дагестан по обращению </w:t>
      </w:r>
      <w:r>
        <w:t xml:space="preserve">Уполномоченного </w:t>
      </w:r>
      <w:r w:rsidRPr="008A2CA3">
        <w:t>проверки было установлено, что судебным приставом-исполнителем не приня</w:t>
      </w:r>
      <w:r>
        <w:t>ты</w:t>
      </w:r>
      <w:r w:rsidRPr="008A2CA3">
        <w:t xml:space="preserve"> все предусмотренные законом меры и не обеспеч</w:t>
      </w:r>
      <w:r>
        <w:t>ено</w:t>
      </w:r>
      <w:r w:rsidRPr="008A2CA3">
        <w:t xml:space="preserve"> своевременное и в полном объеме исполнение решения суда.</w:t>
      </w:r>
      <w:r>
        <w:t xml:space="preserve"> Прокуратурой Республики Дагестан</w:t>
      </w:r>
      <w:r w:rsidRPr="008A2CA3">
        <w:t xml:space="preserve"> </w:t>
      </w:r>
      <w:r>
        <w:t>р</w:t>
      </w:r>
      <w:r w:rsidRPr="008A2CA3">
        <w:t xml:space="preserve">уководителю данного </w:t>
      </w:r>
      <w:r w:rsidRPr="008A2CA3">
        <w:lastRenderedPageBreak/>
        <w:t>судебного пристава-исполнителя внесено представление об устранении нарушений федерального законодательства.</w:t>
      </w:r>
    </w:p>
    <w:p w:rsidR="00AC358B" w:rsidRPr="008A2CA3" w:rsidRDefault="00AC358B" w:rsidP="00355574">
      <w:pPr>
        <w:suppressAutoHyphens/>
        <w:spacing w:after="0" w:line="240" w:lineRule="auto"/>
        <w:ind w:firstLine="539"/>
        <w:jc w:val="both"/>
      </w:pPr>
      <w:r>
        <w:rPr>
          <w:rFonts w:ascii="Times New Roman" w:hAnsi="Times New Roman"/>
          <w:color w:val="000000"/>
          <w:sz w:val="28"/>
          <w:szCs w:val="28"/>
        </w:rPr>
        <w:t xml:space="preserve">В связи с наличием указанных нарушений в деятельности судебных приставов-исполнителей Уполномоченным в УФССП РФ по РД было направлено предложение об обсуждении на заседании коллегии данного ведомства имеющихся в деятельности судебных приставов-исполнителей недостатков, препятствующих правильному и своевременному исполнению судебных актов. Однако данное предложение до настоящего времени не реализовано. </w:t>
      </w:r>
    </w:p>
    <w:p w:rsidR="00AC358B" w:rsidRDefault="00AC358B" w:rsidP="00355574">
      <w:pPr>
        <w:suppressAutoHyphens/>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Вместе с тем, представляется, что повышение качества осуществления судебными приставами-исполнителями своих обязанностей должно обеспечиваться не только благодаря постоянному контролю за их деятельностью со стороны руководства УФССП РФ по РД, но и взаимодействию данного ведомства с прокуратурой Республики Дагестан. По сведениям прокуратуры Республики Дагестан, подавляющее большинство нарушений в деятельности судебных приставов-исполнителей связано со сроками исполнительных производств, непринятием ими всего комплекса мер по взысканию задолженности. Так, в 2014 году органами прокуратуры Республики Дагестан в УФССП РФ по РД было внесено 94 представления об устранении нарушений законодательства, по результатам рассмотрения которых 21 судебный пристав-исполнитель привлечен к дисциплинарной ответственности.</w:t>
      </w:r>
    </w:p>
    <w:p w:rsidR="00AC358B" w:rsidRPr="0093421A" w:rsidRDefault="00AC358B" w:rsidP="00355574">
      <w:pPr>
        <w:suppressAutoHyphens/>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Н</w:t>
      </w:r>
      <w:r w:rsidRPr="0093421A">
        <w:rPr>
          <w:rFonts w:ascii="Times New Roman" w:hAnsi="Times New Roman"/>
          <w:color w:val="000000"/>
          <w:sz w:val="28"/>
          <w:szCs w:val="28"/>
        </w:rPr>
        <w:t>есмотря на то, что за 2013-2014 годы наблюдается тенденция уменьшения количества</w:t>
      </w:r>
      <w:r>
        <w:rPr>
          <w:rFonts w:ascii="Times New Roman" w:hAnsi="Times New Roman"/>
          <w:color w:val="000000"/>
          <w:sz w:val="28"/>
          <w:szCs w:val="28"/>
        </w:rPr>
        <w:t xml:space="preserve"> обращений граждан, поступивших к Уполномоченному, и публикаций в СМИ о</w:t>
      </w:r>
      <w:r w:rsidRPr="0093421A">
        <w:rPr>
          <w:rFonts w:ascii="Times New Roman" w:hAnsi="Times New Roman"/>
          <w:color w:val="000000"/>
          <w:sz w:val="28"/>
          <w:szCs w:val="28"/>
        </w:rPr>
        <w:t xml:space="preserve"> похищенных и пропавших без вести</w:t>
      </w:r>
      <w:r>
        <w:rPr>
          <w:rFonts w:ascii="Times New Roman" w:hAnsi="Times New Roman"/>
          <w:color w:val="000000"/>
          <w:sz w:val="28"/>
          <w:szCs w:val="28"/>
        </w:rPr>
        <w:t xml:space="preserve"> (с 51 в 2013 году до 30 в 2014 году), достаточно о</w:t>
      </w:r>
      <w:r w:rsidRPr="0093421A">
        <w:rPr>
          <w:rFonts w:ascii="Times New Roman" w:hAnsi="Times New Roman"/>
          <w:color w:val="000000"/>
          <w:sz w:val="28"/>
          <w:szCs w:val="28"/>
        </w:rPr>
        <w:t xml:space="preserve">строй остается проблема эффективности расследования уголовных дел, возбужденных по </w:t>
      </w:r>
      <w:r>
        <w:rPr>
          <w:rFonts w:ascii="Times New Roman" w:hAnsi="Times New Roman"/>
          <w:color w:val="000000"/>
          <w:sz w:val="28"/>
          <w:szCs w:val="28"/>
        </w:rPr>
        <w:t xml:space="preserve">указанным </w:t>
      </w:r>
      <w:r w:rsidRPr="0093421A">
        <w:rPr>
          <w:rFonts w:ascii="Times New Roman" w:hAnsi="Times New Roman"/>
          <w:color w:val="000000"/>
          <w:sz w:val="28"/>
          <w:szCs w:val="28"/>
        </w:rPr>
        <w:t>фактам.</w:t>
      </w:r>
    </w:p>
    <w:p w:rsidR="00AC358B" w:rsidRPr="0093421A" w:rsidRDefault="00AC358B" w:rsidP="00355574">
      <w:pPr>
        <w:suppressAutoHyphens/>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Анализ таких обращений</w:t>
      </w:r>
      <w:r w:rsidRPr="0093421A">
        <w:rPr>
          <w:rFonts w:ascii="Times New Roman" w:hAnsi="Times New Roman"/>
          <w:color w:val="000000"/>
          <w:sz w:val="28"/>
          <w:szCs w:val="28"/>
        </w:rPr>
        <w:t xml:space="preserve"> показывает, что из 16 похищенных – местонахождение 4 не установлено, 3 – задержаны сотрудниками правоохранительных органов, 5 – самостоятельно вернулись домой, 2 – убиты сотрудниками правоохранительных органов при оказании вооруженного сопротивления, 1 – отпущен похитителями, </w:t>
      </w:r>
      <w:r>
        <w:rPr>
          <w:rFonts w:ascii="Times New Roman" w:hAnsi="Times New Roman"/>
          <w:color w:val="000000"/>
          <w:sz w:val="28"/>
          <w:szCs w:val="28"/>
        </w:rPr>
        <w:t xml:space="preserve">обнаружен </w:t>
      </w:r>
      <w:r w:rsidRPr="0093421A">
        <w:rPr>
          <w:rFonts w:ascii="Times New Roman" w:hAnsi="Times New Roman"/>
          <w:color w:val="000000"/>
          <w:sz w:val="28"/>
          <w:szCs w:val="28"/>
        </w:rPr>
        <w:t xml:space="preserve">труп 1 похищенного. Во всех случаях в похищении граждан участвовали вооруженные лица в камуфлированной форме и масках. Из 14 лиц, которые пропали, но в отношении них отсутствует информация о похищении, местонахождение 7 не установлено, 4 – убиты сотрудниками правоохранительных органов при оказании вооруженного сопротивления, 2 – задержаны сотрудниками правоохранительных органов, </w:t>
      </w:r>
      <w:r>
        <w:rPr>
          <w:rFonts w:ascii="Times New Roman" w:hAnsi="Times New Roman"/>
          <w:color w:val="000000"/>
          <w:sz w:val="28"/>
          <w:szCs w:val="28"/>
        </w:rPr>
        <w:t xml:space="preserve">обнаружен </w:t>
      </w:r>
      <w:r w:rsidRPr="0093421A">
        <w:rPr>
          <w:rFonts w:ascii="Times New Roman" w:hAnsi="Times New Roman"/>
          <w:color w:val="000000"/>
          <w:sz w:val="28"/>
          <w:szCs w:val="28"/>
        </w:rPr>
        <w:t>труп 1 пропавшего.</w:t>
      </w:r>
    </w:p>
    <w:p w:rsidR="00AC358B" w:rsidRPr="0093421A" w:rsidRDefault="00AC358B" w:rsidP="00355574">
      <w:pPr>
        <w:suppressAutoHyphens/>
        <w:spacing w:after="0" w:line="240" w:lineRule="auto"/>
        <w:ind w:firstLine="539"/>
        <w:jc w:val="both"/>
        <w:rPr>
          <w:rFonts w:ascii="Times New Roman" w:hAnsi="Times New Roman"/>
          <w:color w:val="000000"/>
          <w:sz w:val="28"/>
          <w:szCs w:val="28"/>
        </w:rPr>
      </w:pPr>
      <w:r w:rsidRPr="0093421A">
        <w:rPr>
          <w:rFonts w:ascii="Times New Roman" w:hAnsi="Times New Roman"/>
          <w:color w:val="000000"/>
          <w:sz w:val="28"/>
          <w:szCs w:val="28"/>
        </w:rPr>
        <w:t>По информации прокуратуры Республики Дагестан</w:t>
      </w:r>
      <w:r>
        <w:rPr>
          <w:rFonts w:ascii="Times New Roman" w:hAnsi="Times New Roman"/>
          <w:color w:val="000000"/>
          <w:sz w:val="28"/>
          <w:szCs w:val="28"/>
        </w:rPr>
        <w:t xml:space="preserve"> </w:t>
      </w:r>
      <w:r w:rsidRPr="0093421A">
        <w:rPr>
          <w:rFonts w:ascii="Times New Roman" w:hAnsi="Times New Roman"/>
          <w:color w:val="000000"/>
          <w:sz w:val="28"/>
          <w:szCs w:val="28"/>
        </w:rPr>
        <w:t xml:space="preserve">в правоохранительные органы за 2014 год поступило </w:t>
      </w:r>
      <w:r>
        <w:rPr>
          <w:rFonts w:ascii="Times New Roman" w:hAnsi="Times New Roman"/>
          <w:color w:val="000000"/>
          <w:sz w:val="28"/>
          <w:szCs w:val="28"/>
        </w:rPr>
        <w:t>11</w:t>
      </w:r>
      <w:r w:rsidRPr="0093421A">
        <w:rPr>
          <w:rFonts w:ascii="Times New Roman" w:hAnsi="Times New Roman"/>
          <w:color w:val="000000"/>
          <w:sz w:val="28"/>
          <w:szCs w:val="28"/>
        </w:rPr>
        <w:t xml:space="preserve"> сообщений о похищениях граждан</w:t>
      </w:r>
      <w:r>
        <w:rPr>
          <w:rFonts w:ascii="Times New Roman" w:hAnsi="Times New Roman"/>
          <w:color w:val="000000"/>
          <w:sz w:val="28"/>
          <w:szCs w:val="28"/>
        </w:rPr>
        <w:t xml:space="preserve">. При этом в отношении 7 граждан, </w:t>
      </w:r>
      <w:r w:rsidRPr="0093421A">
        <w:rPr>
          <w:rFonts w:ascii="Times New Roman" w:hAnsi="Times New Roman"/>
          <w:color w:val="000000"/>
          <w:sz w:val="28"/>
          <w:szCs w:val="28"/>
        </w:rPr>
        <w:t>со слов очевидцев и родственников похищенных, причастны вооруженные лица в камуфлированной форме и масках.</w:t>
      </w:r>
    </w:p>
    <w:p w:rsidR="00AC358B" w:rsidRPr="0093421A" w:rsidRDefault="00AC358B" w:rsidP="00355574">
      <w:pPr>
        <w:autoSpaceDE w:val="0"/>
        <w:autoSpaceDN w:val="0"/>
        <w:adjustRightInd w:val="0"/>
        <w:spacing w:after="0" w:line="240" w:lineRule="auto"/>
        <w:ind w:firstLine="539"/>
        <w:jc w:val="both"/>
        <w:outlineLvl w:val="0"/>
        <w:rPr>
          <w:rFonts w:ascii="Times New Roman" w:hAnsi="Times New Roman"/>
          <w:color w:val="000000"/>
          <w:sz w:val="28"/>
          <w:szCs w:val="28"/>
        </w:rPr>
      </w:pPr>
      <w:r>
        <w:rPr>
          <w:rFonts w:ascii="Times New Roman" w:hAnsi="Times New Roman"/>
          <w:color w:val="000000"/>
          <w:sz w:val="28"/>
          <w:szCs w:val="28"/>
        </w:rPr>
        <w:lastRenderedPageBreak/>
        <w:t>Однако</w:t>
      </w:r>
      <w:r w:rsidRPr="0093421A">
        <w:rPr>
          <w:rFonts w:ascii="Times New Roman" w:hAnsi="Times New Roman"/>
          <w:color w:val="000000"/>
          <w:sz w:val="28"/>
          <w:szCs w:val="28"/>
        </w:rPr>
        <w:t xml:space="preserve">, несмотря на существенное уменьшение таких фактов в 2014 году (30) по сравнению с 2013 годом (51), </w:t>
      </w:r>
      <w:r>
        <w:rPr>
          <w:rFonts w:ascii="Times New Roman" w:hAnsi="Times New Roman"/>
          <w:color w:val="000000"/>
          <w:sz w:val="28"/>
          <w:szCs w:val="28"/>
        </w:rPr>
        <w:t xml:space="preserve">качественного улучшения </w:t>
      </w:r>
      <w:r w:rsidRPr="0093421A">
        <w:rPr>
          <w:rFonts w:ascii="Times New Roman" w:hAnsi="Times New Roman"/>
          <w:color w:val="000000"/>
          <w:sz w:val="28"/>
          <w:szCs w:val="28"/>
        </w:rPr>
        <w:t xml:space="preserve"> расследовани</w:t>
      </w:r>
      <w:r>
        <w:rPr>
          <w:rFonts w:ascii="Times New Roman" w:hAnsi="Times New Roman"/>
          <w:color w:val="000000"/>
          <w:sz w:val="28"/>
          <w:szCs w:val="28"/>
        </w:rPr>
        <w:t>я</w:t>
      </w:r>
      <w:r w:rsidRPr="0093421A">
        <w:rPr>
          <w:rFonts w:ascii="Times New Roman" w:hAnsi="Times New Roman"/>
          <w:color w:val="000000"/>
          <w:sz w:val="28"/>
          <w:szCs w:val="28"/>
        </w:rPr>
        <w:t xml:space="preserve"> данной категории дел не произошло.</w:t>
      </w:r>
      <w:r>
        <w:rPr>
          <w:rFonts w:ascii="Times New Roman" w:hAnsi="Times New Roman"/>
          <w:color w:val="000000"/>
          <w:sz w:val="28"/>
          <w:szCs w:val="28"/>
        </w:rPr>
        <w:t xml:space="preserve"> Продолжают иметь место факты необоснованного принятия следственными органами решений об отказе в возбуждении уголовного дела либо приостановлении </w:t>
      </w:r>
      <w:r>
        <w:rPr>
          <w:rFonts w:ascii="Times New Roman" w:hAnsi="Times New Roman"/>
          <w:sz w:val="28"/>
          <w:szCs w:val="28"/>
        </w:rPr>
        <w:t>предварительного следствия.</w:t>
      </w:r>
    </w:p>
    <w:p w:rsidR="00AC358B" w:rsidRPr="0093421A" w:rsidRDefault="00AC358B" w:rsidP="00355574">
      <w:pPr>
        <w:suppressAutoHyphens/>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Так, н</w:t>
      </w:r>
      <w:r w:rsidRPr="0093421A">
        <w:rPr>
          <w:rFonts w:ascii="Times New Roman" w:hAnsi="Times New Roman"/>
          <w:color w:val="000000"/>
          <w:sz w:val="28"/>
          <w:szCs w:val="28"/>
        </w:rPr>
        <w:t>апример, в Докладе о деятельности Уполномоченного по правам человека в Республике Дагестан в 2013 году бы</w:t>
      </w:r>
      <w:r>
        <w:rPr>
          <w:rFonts w:ascii="Times New Roman" w:hAnsi="Times New Roman"/>
          <w:color w:val="000000"/>
          <w:sz w:val="28"/>
          <w:szCs w:val="28"/>
        </w:rPr>
        <w:t>л приведен пример непринятия мер по</w:t>
      </w:r>
      <w:r w:rsidRPr="0093421A">
        <w:rPr>
          <w:rFonts w:ascii="Times New Roman" w:hAnsi="Times New Roman"/>
          <w:color w:val="000000"/>
          <w:sz w:val="28"/>
          <w:szCs w:val="28"/>
        </w:rPr>
        <w:t xml:space="preserve"> расследованию уголовного дела</w:t>
      </w:r>
      <w:r>
        <w:rPr>
          <w:rFonts w:ascii="Times New Roman" w:hAnsi="Times New Roman"/>
          <w:color w:val="000000"/>
          <w:sz w:val="28"/>
          <w:szCs w:val="28"/>
        </w:rPr>
        <w:t>,</w:t>
      </w:r>
      <w:r w:rsidRPr="0093421A">
        <w:rPr>
          <w:rFonts w:ascii="Times New Roman" w:hAnsi="Times New Roman"/>
          <w:color w:val="000000"/>
          <w:sz w:val="28"/>
          <w:szCs w:val="28"/>
        </w:rPr>
        <w:t xml:space="preserve"> возбужденного в октябре 2013 года по ф</w:t>
      </w:r>
      <w:r>
        <w:rPr>
          <w:rFonts w:ascii="Times New Roman" w:hAnsi="Times New Roman"/>
          <w:color w:val="000000"/>
          <w:sz w:val="28"/>
          <w:szCs w:val="28"/>
        </w:rPr>
        <w:t>акту похищения гражданина В.</w:t>
      </w:r>
    </w:p>
    <w:p w:rsidR="00AC358B" w:rsidRDefault="00AC358B" w:rsidP="00355574">
      <w:pPr>
        <w:suppressAutoHyphens/>
        <w:spacing w:after="0" w:line="240" w:lineRule="auto"/>
        <w:ind w:firstLine="539"/>
        <w:jc w:val="both"/>
        <w:rPr>
          <w:rFonts w:ascii="Times New Roman" w:hAnsi="Times New Roman"/>
          <w:sz w:val="28"/>
          <w:szCs w:val="28"/>
        </w:rPr>
      </w:pPr>
      <w:r w:rsidRPr="000720F2">
        <w:rPr>
          <w:rFonts w:ascii="Times New Roman" w:hAnsi="Times New Roman"/>
          <w:color w:val="000000"/>
          <w:sz w:val="28"/>
          <w:szCs w:val="28"/>
        </w:rPr>
        <w:t>По жалобе брата похищенного на приостановление предварительного расследования по данному уголовному делу и ненаправление ему копии соответствующего процессуального решения Уполномоченным было направлено обращение в СУ СК РФ по РД, по результатам рассмотрения которого расследование уголовного дела возобновлено. Тем не менее, по настоящее время местонахождение гражданина</w:t>
      </w:r>
      <w:r w:rsidRPr="000720F2">
        <w:rPr>
          <w:rFonts w:ascii="Times New Roman" w:hAnsi="Times New Roman"/>
          <w:sz w:val="28"/>
          <w:szCs w:val="28"/>
        </w:rPr>
        <w:t xml:space="preserve"> В. не установлено.</w:t>
      </w:r>
      <w:r>
        <w:rPr>
          <w:rFonts w:ascii="Times New Roman" w:hAnsi="Times New Roman"/>
          <w:sz w:val="28"/>
          <w:szCs w:val="28"/>
        </w:rPr>
        <w:t xml:space="preserve"> </w:t>
      </w:r>
    </w:p>
    <w:p w:rsidR="00AC358B" w:rsidRDefault="00AC358B" w:rsidP="00355574">
      <w:pPr>
        <w:suppressAutoHyphens/>
        <w:autoSpaceDE w:val="0"/>
        <w:autoSpaceDN w:val="0"/>
        <w:adjustRightInd w:val="0"/>
        <w:spacing w:after="0" w:line="240" w:lineRule="auto"/>
        <w:ind w:firstLine="539"/>
        <w:jc w:val="both"/>
        <w:rPr>
          <w:rStyle w:val="FontStyle11"/>
          <w:sz w:val="28"/>
          <w:szCs w:val="28"/>
        </w:rPr>
      </w:pPr>
      <w:r>
        <w:rPr>
          <w:rStyle w:val="FontStyle11"/>
          <w:sz w:val="28"/>
          <w:szCs w:val="28"/>
        </w:rPr>
        <w:t xml:space="preserve">Вопиющими являются факты, когда неправомерные действия отдельных сотрудников правоохранительных органов при осуществлении ими своих полномочий приводят к трагическим последствиям. </w:t>
      </w:r>
    </w:p>
    <w:p w:rsidR="00AC358B" w:rsidRPr="005C15A3" w:rsidRDefault="00AC358B" w:rsidP="00355574">
      <w:pPr>
        <w:suppressAutoHyphens/>
        <w:autoSpaceDE w:val="0"/>
        <w:autoSpaceDN w:val="0"/>
        <w:adjustRightInd w:val="0"/>
        <w:spacing w:after="0" w:line="240" w:lineRule="auto"/>
        <w:ind w:firstLine="539"/>
        <w:jc w:val="both"/>
        <w:rPr>
          <w:rFonts w:ascii="Times New Roman" w:hAnsi="Times New Roman"/>
          <w:sz w:val="28"/>
          <w:szCs w:val="28"/>
        </w:rPr>
      </w:pPr>
      <w:r w:rsidRPr="005C15A3">
        <w:rPr>
          <w:rStyle w:val="FontStyle11"/>
          <w:sz w:val="28"/>
          <w:szCs w:val="28"/>
        </w:rPr>
        <w:t xml:space="preserve">Так, </w:t>
      </w:r>
      <w:r w:rsidRPr="005C15A3">
        <w:rPr>
          <w:rFonts w:ascii="Times New Roman" w:hAnsi="Times New Roman"/>
          <w:sz w:val="28"/>
          <w:szCs w:val="28"/>
        </w:rPr>
        <w:t xml:space="preserve">6 октября 2014 года в здании ОМВД РФ по Ногайскому району </w:t>
      </w:r>
      <w:r>
        <w:rPr>
          <w:rFonts w:ascii="Times New Roman" w:hAnsi="Times New Roman"/>
          <w:sz w:val="28"/>
          <w:szCs w:val="28"/>
        </w:rPr>
        <w:t xml:space="preserve">во время допроса в качестве свидетеля погиб гражданин А., о чем его родственникам было сообщено только спустя несколько часов. По версии МВД по Республике Дагестан </w:t>
      </w:r>
      <w:r w:rsidRPr="005C15A3">
        <w:rPr>
          <w:rFonts w:ascii="Times New Roman" w:hAnsi="Times New Roman"/>
          <w:sz w:val="28"/>
          <w:szCs w:val="28"/>
        </w:rPr>
        <w:t>сотрудник</w:t>
      </w:r>
      <w:r>
        <w:rPr>
          <w:rFonts w:ascii="Times New Roman" w:hAnsi="Times New Roman"/>
          <w:sz w:val="28"/>
          <w:szCs w:val="28"/>
        </w:rPr>
        <w:t xml:space="preserve"> </w:t>
      </w:r>
      <w:r w:rsidRPr="005C15A3">
        <w:rPr>
          <w:rFonts w:ascii="Times New Roman" w:hAnsi="Times New Roman"/>
          <w:sz w:val="28"/>
          <w:szCs w:val="28"/>
        </w:rPr>
        <w:t xml:space="preserve">полиции </w:t>
      </w:r>
      <w:r>
        <w:rPr>
          <w:rFonts w:ascii="Times New Roman" w:hAnsi="Times New Roman"/>
          <w:sz w:val="28"/>
          <w:szCs w:val="28"/>
        </w:rPr>
        <w:t xml:space="preserve">вынужден был применить </w:t>
      </w:r>
      <w:r w:rsidRPr="005C15A3">
        <w:rPr>
          <w:rFonts w:ascii="Times New Roman" w:hAnsi="Times New Roman"/>
          <w:sz w:val="28"/>
          <w:szCs w:val="28"/>
        </w:rPr>
        <w:t>табельно</w:t>
      </w:r>
      <w:r>
        <w:rPr>
          <w:rFonts w:ascii="Times New Roman" w:hAnsi="Times New Roman"/>
          <w:sz w:val="28"/>
          <w:szCs w:val="28"/>
        </w:rPr>
        <w:t>е</w:t>
      </w:r>
      <w:r w:rsidRPr="005C15A3">
        <w:rPr>
          <w:rFonts w:ascii="Times New Roman" w:hAnsi="Times New Roman"/>
          <w:sz w:val="28"/>
          <w:szCs w:val="28"/>
        </w:rPr>
        <w:t xml:space="preserve"> оружи</w:t>
      </w:r>
      <w:r>
        <w:rPr>
          <w:rFonts w:ascii="Times New Roman" w:hAnsi="Times New Roman"/>
          <w:sz w:val="28"/>
          <w:szCs w:val="28"/>
        </w:rPr>
        <w:t>е</w:t>
      </w:r>
      <w:r w:rsidRPr="005C15A3">
        <w:rPr>
          <w:rFonts w:ascii="Times New Roman" w:hAnsi="Times New Roman"/>
          <w:sz w:val="28"/>
          <w:szCs w:val="28"/>
        </w:rPr>
        <w:t xml:space="preserve"> в отношении напавшего на него с ножом гражданина А., вследствие чего последний скончался от полученного огнестрельного ранения. </w:t>
      </w:r>
      <w:r>
        <w:rPr>
          <w:rFonts w:ascii="Times New Roman" w:hAnsi="Times New Roman"/>
          <w:sz w:val="28"/>
          <w:szCs w:val="28"/>
        </w:rPr>
        <w:t xml:space="preserve">В то же время </w:t>
      </w:r>
      <w:r w:rsidRPr="005C15A3">
        <w:rPr>
          <w:rFonts w:ascii="Times New Roman" w:hAnsi="Times New Roman"/>
          <w:sz w:val="28"/>
          <w:szCs w:val="28"/>
        </w:rPr>
        <w:t xml:space="preserve">родственники А. утверждали, что он был безоружен и убит выстрелом в затылок. </w:t>
      </w:r>
    </w:p>
    <w:p w:rsidR="00AC358B" w:rsidRPr="005C15A3" w:rsidRDefault="00AC358B" w:rsidP="00355574">
      <w:pPr>
        <w:suppressAutoHyphens/>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w:t>
      </w:r>
      <w:r w:rsidRPr="005C15A3">
        <w:rPr>
          <w:rFonts w:ascii="Times New Roman" w:hAnsi="Times New Roman"/>
          <w:sz w:val="28"/>
          <w:szCs w:val="28"/>
        </w:rPr>
        <w:t xml:space="preserve">тсутствие объективной информации об обстоятельствах смерти А. </w:t>
      </w:r>
      <w:r>
        <w:rPr>
          <w:rFonts w:ascii="Times New Roman" w:hAnsi="Times New Roman"/>
          <w:sz w:val="28"/>
          <w:szCs w:val="28"/>
        </w:rPr>
        <w:t xml:space="preserve">вызвало обоснованное возмущение у местных жителей и </w:t>
      </w:r>
      <w:r w:rsidRPr="005C15A3">
        <w:rPr>
          <w:rFonts w:ascii="Times New Roman" w:hAnsi="Times New Roman"/>
          <w:sz w:val="28"/>
          <w:szCs w:val="28"/>
        </w:rPr>
        <w:t>стало причиной проведения 7 и 8 октября 2014 года в</w:t>
      </w:r>
      <w:r>
        <w:rPr>
          <w:rFonts w:ascii="Times New Roman" w:hAnsi="Times New Roman"/>
          <w:sz w:val="28"/>
          <w:szCs w:val="28"/>
        </w:rPr>
        <w:t xml:space="preserve"> </w:t>
      </w:r>
      <w:r w:rsidRPr="005C15A3">
        <w:rPr>
          <w:rFonts w:ascii="Times New Roman" w:hAnsi="Times New Roman"/>
          <w:sz w:val="28"/>
          <w:szCs w:val="28"/>
        </w:rPr>
        <w:t>с. Терекли-Мектеб Ногайского района митингов с требованием обеспечения справедливого расследования произошедшего. По данному факту Уполномоченны</w:t>
      </w:r>
      <w:r>
        <w:rPr>
          <w:rFonts w:ascii="Times New Roman" w:hAnsi="Times New Roman"/>
          <w:sz w:val="28"/>
          <w:szCs w:val="28"/>
        </w:rPr>
        <w:t>й</w:t>
      </w:r>
      <w:r w:rsidRPr="005C15A3">
        <w:rPr>
          <w:rFonts w:ascii="Times New Roman" w:hAnsi="Times New Roman"/>
          <w:sz w:val="28"/>
          <w:szCs w:val="28"/>
        </w:rPr>
        <w:t xml:space="preserve"> направ</w:t>
      </w:r>
      <w:r>
        <w:rPr>
          <w:rFonts w:ascii="Times New Roman" w:hAnsi="Times New Roman"/>
          <w:sz w:val="28"/>
          <w:szCs w:val="28"/>
        </w:rPr>
        <w:t>ил</w:t>
      </w:r>
      <w:r w:rsidRPr="005C15A3">
        <w:rPr>
          <w:rFonts w:ascii="Times New Roman" w:hAnsi="Times New Roman"/>
          <w:sz w:val="28"/>
          <w:szCs w:val="28"/>
        </w:rPr>
        <w:t xml:space="preserve"> обращения в прокуратуру Республики Дагестан, СУ СК РФ по РД </w:t>
      </w:r>
      <w:r>
        <w:rPr>
          <w:rFonts w:ascii="Times New Roman" w:hAnsi="Times New Roman"/>
          <w:sz w:val="28"/>
          <w:szCs w:val="28"/>
        </w:rPr>
        <w:t>и МВД по Республике Дагестан</w:t>
      </w:r>
      <w:r w:rsidRPr="005C15A3">
        <w:rPr>
          <w:rFonts w:ascii="Times New Roman" w:hAnsi="Times New Roman"/>
          <w:sz w:val="28"/>
          <w:szCs w:val="28"/>
        </w:rPr>
        <w:t xml:space="preserve"> о необходимости проведения всесторонней и объективной проверки обстоятельств смерти гражданина А.</w:t>
      </w:r>
    </w:p>
    <w:p w:rsidR="00AC358B" w:rsidRDefault="00AC358B" w:rsidP="00355574">
      <w:pPr>
        <w:suppressAutoHyphens/>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У</w:t>
      </w:r>
      <w:r w:rsidRPr="005C15A3">
        <w:rPr>
          <w:rFonts w:ascii="Times New Roman" w:hAnsi="Times New Roman"/>
          <w:sz w:val="28"/>
          <w:szCs w:val="28"/>
        </w:rPr>
        <w:t>казанными правоохранительными органами сообщено, что 10 октября 2014 года заместителем руководителя Тарумовского МРСО СУ СК РФ по РД в отношении сотрудника полиции возбуждено уголовное дело по признакам преступления, предусмотренного пунктами «а», «б» и «в» части 3 статьи 286 УК Российской Федерации (превышение должностных полномочий: а) с применением насилия или с угрозой его применения;</w:t>
      </w:r>
      <w:r>
        <w:rPr>
          <w:rFonts w:ascii="Times New Roman" w:hAnsi="Times New Roman"/>
          <w:sz w:val="28"/>
          <w:szCs w:val="28"/>
        </w:rPr>
        <w:t xml:space="preserve"> </w:t>
      </w:r>
      <w:r w:rsidRPr="005C15A3">
        <w:rPr>
          <w:rFonts w:ascii="Times New Roman" w:hAnsi="Times New Roman"/>
          <w:sz w:val="28"/>
          <w:szCs w:val="28"/>
        </w:rPr>
        <w:t>б) с применением оружия или специальных средств; в) с причинением тяжких последствий).</w:t>
      </w:r>
      <w:r>
        <w:rPr>
          <w:rFonts w:ascii="Times New Roman" w:hAnsi="Times New Roman"/>
          <w:sz w:val="28"/>
          <w:szCs w:val="28"/>
        </w:rPr>
        <w:t xml:space="preserve"> Тем не менее, сотрудник полиции не был заключен судом под стражу в связи с нахождением его на стационарном лечении.</w:t>
      </w:r>
    </w:p>
    <w:p w:rsidR="00AC358B" w:rsidRDefault="00AC358B" w:rsidP="00355574">
      <w:pPr>
        <w:suppressAutoHyphens/>
        <w:autoSpaceDE w:val="0"/>
        <w:autoSpaceDN w:val="0"/>
        <w:adjustRightInd w:val="0"/>
        <w:spacing w:after="0" w:line="240" w:lineRule="auto"/>
        <w:ind w:firstLine="539"/>
        <w:jc w:val="both"/>
        <w:rPr>
          <w:rStyle w:val="FontStyle11"/>
          <w:sz w:val="28"/>
          <w:szCs w:val="28"/>
        </w:rPr>
      </w:pPr>
      <w:r w:rsidRPr="00BE2090">
        <w:rPr>
          <w:rStyle w:val="FontStyle11"/>
          <w:sz w:val="28"/>
          <w:szCs w:val="28"/>
        </w:rPr>
        <w:lastRenderedPageBreak/>
        <w:t>Подобные факты укрепляют в обществе мнение о бесперспективности обращений граждан в правоохранительные органы, в особенности, если лицом, обвиняемым в совершении преступлений, является их сотрудник.</w:t>
      </w:r>
    </w:p>
    <w:p w:rsidR="00AC358B" w:rsidRDefault="00AC358B" w:rsidP="00355574">
      <w:pPr>
        <w:suppressAutoHyphens/>
        <w:spacing w:after="0" w:line="240" w:lineRule="auto"/>
        <w:ind w:firstLine="539"/>
        <w:jc w:val="both"/>
        <w:rPr>
          <w:rFonts w:ascii="Times New Roman" w:hAnsi="Times New Roman"/>
          <w:sz w:val="28"/>
          <w:szCs w:val="28"/>
        </w:rPr>
      </w:pPr>
      <w:r>
        <w:rPr>
          <w:rFonts w:ascii="Times New Roman" w:hAnsi="Times New Roman"/>
          <w:sz w:val="28"/>
          <w:szCs w:val="28"/>
        </w:rPr>
        <w:t xml:space="preserve">В 2014 году к Уполномоченному продолжали поступать обращения граждан о нарушении прав заявителей и их родственников </w:t>
      </w:r>
      <w:r w:rsidRPr="005C15A3">
        <w:rPr>
          <w:rFonts w:ascii="Times New Roman" w:hAnsi="Times New Roman"/>
          <w:sz w:val="28"/>
          <w:szCs w:val="28"/>
        </w:rPr>
        <w:t xml:space="preserve">при проведении контртеррористических операций (далее </w:t>
      </w:r>
      <w:r>
        <w:rPr>
          <w:rFonts w:ascii="Times New Roman" w:hAnsi="Times New Roman"/>
          <w:sz w:val="28"/>
          <w:szCs w:val="28"/>
        </w:rPr>
        <w:t xml:space="preserve">также </w:t>
      </w:r>
      <w:r w:rsidRPr="005C15A3">
        <w:rPr>
          <w:rFonts w:ascii="Times New Roman" w:hAnsi="Times New Roman"/>
          <w:sz w:val="28"/>
          <w:szCs w:val="28"/>
        </w:rPr>
        <w:t>– КТО)</w:t>
      </w:r>
      <w:r>
        <w:rPr>
          <w:rFonts w:ascii="Times New Roman" w:hAnsi="Times New Roman"/>
          <w:sz w:val="28"/>
          <w:szCs w:val="28"/>
        </w:rPr>
        <w:t xml:space="preserve">. </w:t>
      </w:r>
    </w:p>
    <w:p w:rsidR="00AC358B" w:rsidRDefault="00AC358B" w:rsidP="00355574">
      <w:pPr>
        <w:suppressAutoHyphens/>
        <w:spacing w:after="0" w:line="240" w:lineRule="auto"/>
        <w:ind w:firstLine="539"/>
        <w:jc w:val="both"/>
        <w:rPr>
          <w:rFonts w:ascii="Times New Roman" w:hAnsi="Times New Roman"/>
          <w:color w:val="000000"/>
          <w:sz w:val="28"/>
          <w:szCs w:val="28"/>
        </w:rPr>
      </w:pPr>
      <w:r w:rsidRPr="005C15A3">
        <w:rPr>
          <w:rFonts w:ascii="Times New Roman" w:hAnsi="Times New Roman"/>
          <w:sz w:val="28"/>
          <w:szCs w:val="28"/>
        </w:rPr>
        <w:t xml:space="preserve">Несомненно, режим КТО является эффективным средством борьбы с незаконными вооруженными формированиями и актами терроризма. Так, по информации прокуратуры Республики Дагестан в 2014 году на территории </w:t>
      </w:r>
      <w:r w:rsidRPr="0093421A">
        <w:rPr>
          <w:rFonts w:ascii="Times New Roman" w:hAnsi="Times New Roman"/>
          <w:color w:val="000000"/>
          <w:sz w:val="28"/>
          <w:szCs w:val="28"/>
        </w:rPr>
        <w:t xml:space="preserve">Республики Дагестан </w:t>
      </w:r>
      <w:r>
        <w:rPr>
          <w:rFonts w:ascii="Times New Roman" w:hAnsi="Times New Roman"/>
          <w:color w:val="000000"/>
          <w:sz w:val="28"/>
          <w:szCs w:val="28"/>
        </w:rPr>
        <w:t>в рамках проводимых мероприятий</w:t>
      </w:r>
      <w:r w:rsidRPr="0093421A">
        <w:rPr>
          <w:rFonts w:ascii="Times New Roman" w:hAnsi="Times New Roman"/>
          <w:color w:val="000000"/>
          <w:sz w:val="28"/>
          <w:szCs w:val="28"/>
        </w:rPr>
        <w:t xml:space="preserve"> </w:t>
      </w:r>
      <w:r>
        <w:rPr>
          <w:rFonts w:ascii="Times New Roman" w:hAnsi="Times New Roman"/>
          <w:color w:val="000000"/>
          <w:sz w:val="28"/>
          <w:szCs w:val="28"/>
        </w:rPr>
        <w:t>сотрудниками правоохранительных органов</w:t>
      </w:r>
      <w:r w:rsidRPr="0093421A">
        <w:rPr>
          <w:rFonts w:ascii="Times New Roman" w:hAnsi="Times New Roman"/>
          <w:color w:val="000000"/>
          <w:sz w:val="28"/>
          <w:szCs w:val="28"/>
        </w:rPr>
        <w:t xml:space="preserve"> нейтрализовано </w:t>
      </w:r>
      <w:r>
        <w:rPr>
          <w:rFonts w:ascii="Times New Roman" w:hAnsi="Times New Roman"/>
          <w:color w:val="000000"/>
          <w:sz w:val="28"/>
          <w:szCs w:val="28"/>
        </w:rPr>
        <w:t>167</w:t>
      </w:r>
      <w:r w:rsidRPr="0093421A">
        <w:rPr>
          <w:rFonts w:ascii="Times New Roman" w:hAnsi="Times New Roman"/>
          <w:color w:val="000000"/>
          <w:sz w:val="28"/>
          <w:szCs w:val="28"/>
        </w:rPr>
        <w:t xml:space="preserve"> участников незаконных вооруженных формирований (далее – НВФ).</w:t>
      </w:r>
      <w:r>
        <w:rPr>
          <w:rFonts w:ascii="Times New Roman" w:hAnsi="Times New Roman"/>
          <w:color w:val="000000"/>
          <w:sz w:val="28"/>
          <w:szCs w:val="28"/>
        </w:rPr>
        <w:t xml:space="preserve"> Тем не мене</w:t>
      </w:r>
      <w:r w:rsidR="00945540">
        <w:rPr>
          <w:rFonts w:ascii="Times New Roman" w:hAnsi="Times New Roman"/>
          <w:color w:val="000000"/>
          <w:sz w:val="28"/>
          <w:szCs w:val="28"/>
        </w:rPr>
        <w:t>е, в борьбе с терроризмом</w:t>
      </w:r>
      <w:r>
        <w:rPr>
          <w:rFonts w:ascii="Times New Roman" w:hAnsi="Times New Roman"/>
          <w:color w:val="000000"/>
          <w:sz w:val="28"/>
          <w:szCs w:val="28"/>
        </w:rPr>
        <w:t xml:space="preserve"> важным аспектом является обеспечение соблюдения прав населения. </w:t>
      </w:r>
    </w:p>
    <w:p w:rsidR="00AC358B" w:rsidRDefault="00AC358B" w:rsidP="00355574">
      <w:pPr>
        <w:suppressAutoHyphens/>
        <w:spacing w:after="0" w:line="240" w:lineRule="auto"/>
        <w:ind w:firstLine="539"/>
        <w:jc w:val="both"/>
        <w:rPr>
          <w:rFonts w:ascii="Times New Roman" w:hAnsi="Times New Roman"/>
          <w:color w:val="000000"/>
          <w:sz w:val="28"/>
          <w:szCs w:val="28"/>
        </w:rPr>
      </w:pPr>
      <w:r w:rsidRPr="0093421A">
        <w:rPr>
          <w:rFonts w:ascii="Times New Roman" w:hAnsi="Times New Roman"/>
          <w:color w:val="000000"/>
          <w:sz w:val="28"/>
          <w:szCs w:val="28"/>
        </w:rPr>
        <w:t xml:space="preserve">Так, с </w:t>
      </w:r>
      <w:r w:rsidRPr="0093421A">
        <w:rPr>
          <w:rFonts w:ascii="Times New Roman" w:hAnsi="Times New Roman"/>
          <w:color w:val="000000"/>
          <w:sz w:val="28"/>
          <w:szCs w:val="28"/>
          <w:shd w:val="clear" w:color="auto" w:fill="FFFFFF"/>
        </w:rPr>
        <w:t xml:space="preserve">18 сентября по 26 ноября 2014 года на территории  поселка Временный Унцукульского района был введен режим КТО, в </w:t>
      </w:r>
      <w:r>
        <w:rPr>
          <w:rFonts w:ascii="Times New Roman" w:hAnsi="Times New Roman"/>
          <w:color w:val="000000"/>
          <w:sz w:val="28"/>
          <w:szCs w:val="28"/>
          <w:shd w:val="clear" w:color="auto" w:fill="FFFFFF"/>
        </w:rPr>
        <w:t xml:space="preserve">ходе осуществления которого, со слов </w:t>
      </w:r>
      <w:r w:rsidRPr="0093421A">
        <w:rPr>
          <w:rFonts w:ascii="Times New Roman" w:hAnsi="Times New Roman"/>
          <w:color w:val="000000"/>
          <w:sz w:val="28"/>
          <w:szCs w:val="28"/>
        </w:rPr>
        <w:t>местны</w:t>
      </w:r>
      <w:r>
        <w:rPr>
          <w:rFonts w:ascii="Times New Roman" w:hAnsi="Times New Roman"/>
          <w:color w:val="000000"/>
          <w:sz w:val="28"/>
          <w:szCs w:val="28"/>
        </w:rPr>
        <w:t>х</w:t>
      </w:r>
      <w:r w:rsidRPr="0093421A">
        <w:rPr>
          <w:rFonts w:ascii="Times New Roman" w:hAnsi="Times New Roman"/>
          <w:color w:val="000000"/>
          <w:sz w:val="28"/>
          <w:szCs w:val="28"/>
        </w:rPr>
        <w:t xml:space="preserve"> жител</w:t>
      </w:r>
      <w:r>
        <w:rPr>
          <w:rFonts w:ascii="Times New Roman" w:hAnsi="Times New Roman"/>
          <w:color w:val="000000"/>
          <w:sz w:val="28"/>
          <w:szCs w:val="28"/>
        </w:rPr>
        <w:t>ей, они</w:t>
      </w:r>
      <w:r w:rsidRPr="0093421A">
        <w:rPr>
          <w:rFonts w:ascii="Times New Roman" w:hAnsi="Times New Roman"/>
          <w:color w:val="000000"/>
          <w:sz w:val="28"/>
          <w:szCs w:val="28"/>
        </w:rPr>
        <w:t xml:space="preserve"> были выселены сотрудниками правоохран</w:t>
      </w:r>
      <w:r>
        <w:rPr>
          <w:rFonts w:ascii="Times New Roman" w:hAnsi="Times New Roman"/>
          <w:color w:val="000000"/>
          <w:sz w:val="28"/>
          <w:szCs w:val="28"/>
        </w:rPr>
        <w:t>ительных органов из своих домов, без предоставления им временного жилья.</w:t>
      </w:r>
      <w:r w:rsidRPr="00E53743">
        <w:rPr>
          <w:rFonts w:ascii="Times New Roman" w:hAnsi="Times New Roman"/>
          <w:color w:val="000000"/>
          <w:sz w:val="28"/>
          <w:szCs w:val="28"/>
        </w:rPr>
        <w:t xml:space="preserve"> </w:t>
      </w:r>
      <w:r>
        <w:rPr>
          <w:rFonts w:ascii="Times New Roman" w:hAnsi="Times New Roman"/>
          <w:color w:val="000000"/>
          <w:sz w:val="28"/>
          <w:szCs w:val="28"/>
        </w:rPr>
        <w:t>В ходе осуществления</w:t>
      </w:r>
      <w:r w:rsidRPr="0093421A">
        <w:rPr>
          <w:rFonts w:ascii="Times New Roman" w:hAnsi="Times New Roman"/>
          <w:color w:val="000000"/>
          <w:sz w:val="28"/>
          <w:szCs w:val="28"/>
        </w:rPr>
        <w:t xml:space="preserve"> КТО </w:t>
      </w:r>
      <w:r>
        <w:rPr>
          <w:rFonts w:ascii="Times New Roman" w:hAnsi="Times New Roman"/>
          <w:color w:val="000000"/>
          <w:sz w:val="28"/>
          <w:szCs w:val="28"/>
        </w:rPr>
        <w:t>часть домов жителей поселка Временный Унцукульского района была повреждена или разрушена, при этом</w:t>
      </w:r>
      <w:r w:rsidRPr="0093421A">
        <w:rPr>
          <w:rFonts w:ascii="Times New Roman" w:hAnsi="Times New Roman"/>
          <w:color w:val="000000"/>
          <w:sz w:val="28"/>
          <w:szCs w:val="28"/>
        </w:rPr>
        <w:t xml:space="preserve"> погиб выращиваемый ими </w:t>
      </w:r>
      <w:r>
        <w:rPr>
          <w:rFonts w:ascii="Times New Roman" w:hAnsi="Times New Roman"/>
          <w:color w:val="000000"/>
          <w:sz w:val="28"/>
          <w:szCs w:val="28"/>
        </w:rPr>
        <w:t xml:space="preserve">на приусадебных участках урожай. </w:t>
      </w:r>
    </w:p>
    <w:p w:rsidR="00AC358B" w:rsidRDefault="00AC358B" w:rsidP="00355574">
      <w:pPr>
        <w:suppressAutoHyphens/>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По итогам проведенной Военной прокуратурой Южного военного округа проверки установлено, что местные жители отказались от предложенных им через администрацию МО «Унцукульский район» вариантов размещения в палаточном городке, оздоровительном комплексе «Сосна» и на станции юных натуралистов «Орлиная гора». По доводам  о совершении сотрудниками правоохранительных органов преступлений Военной прокуратурой Южного военного округа обращения жителей поселка Временный Унцукульского района были направлены в 522 военный следственный отдел СК РФ по ЮВО. Правительством Республики Дагестан создана комиссия для оценки ущерба, причиненного местным жителям, и оказания содействия в восстановлении их нарушенных прав. </w:t>
      </w:r>
    </w:p>
    <w:p w:rsidR="00AC358B" w:rsidRDefault="00AC358B" w:rsidP="00355574">
      <w:pPr>
        <w:suppressAutoHyphens/>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Анализ обращений, поступивших к Уполномоченному, показывает, что в ряде случаев по обращениям заявителей не обеспечивается проведение должного расследования фактов преступлений, совершенных представителями правоохранительных органов в ходе осуществления КТО.</w:t>
      </w:r>
    </w:p>
    <w:p w:rsidR="00AC358B" w:rsidRPr="0093421A" w:rsidRDefault="00AC358B"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Так, к Уполномоченному обратились родственники </w:t>
      </w:r>
      <w:r w:rsidRPr="0093421A">
        <w:rPr>
          <w:rFonts w:ascii="Times New Roman" w:hAnsi="Times New Roman"/>
          <w:color w:val="000000"/>
          <w:sz w:val="28"/>
          <w:szCs w:val="28"/>
        </w:rPr>
        <w:t>депутата Табасаранского районного собрания М</w:t>
      </w:r>
      <w:r>
        <w:rPr>
          <w:rFonts w:ascii="Times New Roman" w:hAnsi="Times New Roman"/>
          <w:color w:val="000000"/>
          <w:sz w:val="28"/>
          <w:szCs w:val="28"/>
        </w:rPr>
        <w:t>.,</w:t>
      </w:r>
      <w:r w:rsidRPr="0093421A">
        <w:rPr>
          <w:rFonts w:ascii="Times New Roman" w:hAnsi="Times New Roman"/>
          <w:color w:val="000000"/>
          <w:sz w:val="28"/>
          <w:szCs w:val="28"/>
        </w:rPr>
        <w:t xml:space="preserve"> обстоятельства смерти </w:t>
      </w:r>
      <w:r>
        <w:rPr>
          <w:rFonts w:ascii="Times New Roman" w:hAnsi="Times New Roman"/>
          <w:color w:val="000000"/>
          <w:sz w:val="28"/>
          <w:szCs w:val="28"/>
        </w:rPr>
        <w:t>которого непосредственно были связаны с действиями сотрудников правоохранительных органов.</w:t>
      </w:r>
    </w:p>
    <w:p w:rsidR="00AC358B" w:rsidRPr="0093421A" w:rsidRDefault="00AC358B" w:rsidP="00355574">
      <w:pPr>
        <w:suppressAutoHyphens/>
        <w:autoSpaceDE w:val="0"/>
        <w:autoSpaceDN w:val="0"/>
        <w:adjustRightInd w:val="0"/>
        <w:spacing w:after="0" w:line="240" w:lineRule="auto"/>
        <w:ind w:firstLine="539"/>
        <w:jc w:val="both"/>
        <w:outlineLvl w:val="0"/>
        <w:rPr>
          <w:rFonts w:ascii="Times New Roman" w:hAnsi="Times New Roman"/>
          <w:color w:val="000000"/>
          <w:sz w:val="28"/>
          <w:szCs w:val="28"/>
          <w:shd w:val="clear" w:color="auto" w:fill="FFFFFF"/>
        </w:rPr>
      </w:pPr>
      <w:r w:rsidRPr="0093421A">
        <w:rPr>
          <w:rFonts w:ascii="Times New Roman" w:hAnsi="Times New Roman"/>
          <w:color w:val="000000"/>
          <w:sz w:val="28"/>
          <w:szCs w:val="28"/>
        </w:rPr>
        <w:t xml:space="preserve">Согласно официальной версии, </w:t>
      </w:r>
      <w:r w:rsidRPr="0093421A">
        <w:rPr>
          <w:rFonts w:ascii="Times New Roman" w:hAnsi="Times New Roman"/>
          <w:color w:val="000000"/>
          <w:sz w:val="28"/>
          <w:szCs w:val="28"/>
          <w:shd w:val="clear" w:color="auto" w:fill="FFFFFF"/>
        </w:rPr>
        <w:t xml:space="preserve">15 октября 2014 года в одном из сел Табасаранского района сотрудниками правоохранительных органов был блокирован дом, где, по оперативным данным, скрывался участник </w:t>
      </w:r>
      <w:r>
        <w:rPr>
          <w:rFonts w:ascii="Times New Roman" w:hAnsi="Times New Roman"/>
          <w:color w:val="000000"/>
          <w:sz w:val="28"/>
          <w:szCs w:val="28"/>
          <w:shd w:val="clear" w:color="auto" w:fill="FFFFFF"/>
        </w:rPr>
        <w:t>НВФ</w:t>
      </w:r>
      <w:r w:rsidRPr="0093421A">
        <w:rPr>
          <w:rFonts w:ascii="Times New Roman" w:hAnsi="Times New Roman"/>
          <w:color w:val="000000"/>
          <w:sz w:val="28"/>
          <w:szCs w:val="28"/>
          <w:shd w:val="clear" w:color="auto" w:fill="FFFFFF"/>
        </w:rPr>
        <w:t xml:space="preserve">. После этого гражданин М., являющийся родственником последнего, </w:t>
      </w:r>
      <w:r w:rsidRPr="0093421A">
        <w:rPr>
          <w:rFonts w:ascii="Times New Roman" w:hAnsi="Times New Roman"/>
          <w:color w:val="000000"/>
          <w:sz w:val="28"/>
          <w:szCs w:val="28"/>
          <w:shd w:val="clear" w:color="auto" w:fill="FFFFFF"/>
        </w:rPr>
        <w:lastRenderedPageBreak/>
        <w:t xml:space="preserve">вышел из соседнего дома и </w:t>
      </w:r>
      <w:r>
        <w:rPr>
          <w:rFonts w:ascii="Times New Roman" w:hAnsi="Times New Roman"/>
          <w:color w:val="000000"/>
          <w:sz w:val="28"/>
          <w:szCs w:val="28"/>
          <w:shd w:val="clear" w:color="auto" w:fill="FFFFFF"/>
        </w:rPr>
        <w:t>ранил</w:t>
      </w:r>
      <w:r w:rsidRPr="0093421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ножом одного из</w:t>
      </w:r>
      <w:r w:rsidRPr="0093421A">
        <w:rPr>
          <w:rFonts w:ascii="Times New Roman" w:hAnsi="Times New Roman"/>
          <w:color w:val="000000"/>
          <w:sz w:val="28"/>
          <w:szCs w:val="28"/>
          <w:shd w:val="clear" w:color="auto" w:fill="FFFFFF"/>
        </w:rPr>
        <w:t xml:space="preserve"> указанных сотрудников, после чего был убит ответным огнем, а скрывавшийся в блокированном доме боевик сбежал. </w:t>
      </w:r>
    </w:p>
    <w:p w:rsidR="00AC358B" w:rsidRPr="0093421A" w:rsidRDefault="00AC358B" w:rsidP="00355574">
      <w:pPr>
        <w:suppressAutoHyphens/>
        <w:autoSpaceDE w:val="0"/>
        <w:autoSpaceDN w:val="0"/>
        <w:adjustRightInd w:val="0"/>
        <w:spacing w:after="0" w:line="240" w:lineRule="auto"/>
        <w:ind w:firstLine="539"/>
        <w:jc w:val="both"/>
        <w:outlineLvl w:val="0"/>
        <w:rPr>
          <w:rFonts w:ascii="Times New Roman" w:hAnsi="Times New Roman"/>
          <w:color w:val="000000"/>
          <w:sz w:val="28"/>
          <w:szCs w:val="28"/>
        </w:rPr>
      </w:pPr>
      <w:r w:rsidRPr="0093421A">
        <w:rPr>
          <w:rFonts w:ascii="Times New Roman" w:hAnsi="Times New Roman"/>
          <w:color w:val="000000"/>
          <w:sz w:val="28"/>
          <w:szCs w:val="28"/>
        </w:rPr>
        <w:t xml:space="preserve">Однако родственники М. сообщили иную версию развития событий, согласно которой он был намеренно убит сотрудниками правоохранительных органов. С их слов М. состоял в неприязненных отношениях с местными участниками </w:t>
      </w:r>
      <w:r>
        <w:rPr>
          <w:rFonts w:ascii="Times New Roman" w:hAnsi="Times New Roman"/>
          <w:color w:val="000000"/>
          <w:sz w:val="28"/>
          <w:szCs w:val="28"/>
          <w:shd w:val="clear" w:color="auto" w:fill="FFFFFF"/>
        </w:rPr>
        <w:t>НВФ</w:t>
      </w:r>
      <w:r w:rsidRPr="0093421A">
        <w:rPr>
          <w:rFonts w:ascii="Times New Roman" w:hAnsi="Times New Roman"/>
          <w:color w:val="000000"/>
          <w:sz w:val="28"/>
          <w:szCs w:val="28"/>
        </w:rPr>
        <w:t xml:space="preserve">, в том числе со своими родственниками, в связи с чем у него не было причин нападать на указанных сотрудников. </w:t>
      </w:r>
      <w:r>
        <w:rPr>
          <w:rFonts w:ascii="Times New Roman" w:hAnsi="Times New Roman"/>
          <w:color w:val="000000"/>
          <w:sz w:val="28"/>
          <w:szCs w:val="28"/>
        </w:rPr>
        <w:t>Ф</w:t>
      </w:r>
      <w:r w:rsidRPr="0093421A">
        <w:rPr>
          <w:rFonts w:ascii="Times New Roman" w:hAnsi="Times New Roman"/>
          <w:color w:val="000000"/>
          <w:sz w:val="28"/>
          <w:szCs w:val="28"/>
        </w:rPr>
        <w:t>акт</w:t>
      </w:r>
      <w:r w:rsidR="005B6F78">
        <w:rPr>
          <w:rFonts w:ascii="Times New Roman" w:hAnsi="Times New Roman"/>
          <w:color w:val="000000"/>
          <w:sz w:val="28"/>
          <w:szCs w:val="28"/>
        </w:rPr>
        <w:t xml:space="preserve"> </w:t>
      </w:r>
      <w:r w:rsidRPr="0093421A">
        <w:rPr>
          <w:rFonts w:ascii="Times New Roman" w:hAnsi="Times New Roman"/>
          <w:color w:val="000000"/>
          <w:sz w:val="28"/>
          <w:szCs w:val="28"/>
        </w:rPr>
        <w:t xml:space="preserve">нападения </w:t>
      </w:r>
      <w:r>
        <w:rPr>
          <w:rFonts w:ascii="Times New Roman" w:hAnsi="Times New Roman"/>
          <w:color w:val="000000"/>
          <w:sz w:val="28"/>
          <w:szCs w:val="28"/>
        </w:rPr>
        <w:t xml:space="preserve">не подтверждается </w:t>
      </w:r>
      <w:r w:rsidRPr="0093421A">
        <w:rPr>
          <w:rFonts w:ascii="Times New Roman" w:hAnsi="Times New Roman"/>
          <w:color w:val="000000"/>
          <w:sz w:val="28"/>
          <w:szCs w:val="28"/>
        </w:rPr>
        <w:t>характер</w:t>
      </w:r>
      <w:r>
        <w:rPr>
          <w:rFonts w:ascii="Times New Roman" w:hAnsi="Times New Roman"/>
          <w:color w:val="000000"/>
          <w:sz w:val="28"/>
          <w:szCs w:val="28"/>
        </w:rPr>
        <w:t>ом</w:t>
      </w:r>
      <w:r w:rsidRPr="0093421A">
        <w:rPr>
          <w:rFonts w:ascii="Times New Roman" w:hAnsi="Times New Roman"/>
          <w:color w:val="000000"/>
          <w:sz w:val="28"/>
          <w:szCs w:val="28"/>
        </w:rPr>
        <w:t xml:space="preserve"> пулевых ранений на его теле и </w:t>
      </w:r>
      <w:r w:rsidR="005B6F78">
        <w:rPr>
          <w:rFonts w:ascii="Times New Roman" w:hAnsi="Times New Roman"/>
          <w:color w:val="000000"/>
          <w:sz w:val="28"/>
          <w:szCs w:val="28"/>
        </w:rPr>
        <w:t xml:space="preserve">отверстий на </w:t>
      </w:r>
      <w:r w:rsidRPr="0093421A">
        <w:rPr>
          <w:rFonts w:ascii="Times New Roman" w:hAnsi="Times New Roman"/>
          <w:color w:val="000000"/>
          <w:sz w:val="28"/>
          <w:szCs w:val="28"/>
        </w:rPr>
        <w:t>стенах соседних домов. Тем не менее, как утверждают родственники М., следователем Дербентского МРСО СУ СК РФ по РД, возбудившим в отношении него уголовное дело по статье 317 УК Российской Федерации (посягательство на жизнь сотрудника правоохранительного органа)</w:t>
      </w:r>
      <w:r>
        <w:rPr>
          <w:rFonts w:ascii="Times New Roman" w:hAnsi="Times New Roman"/>
          <w:color w:val="000000"/>
          <w:sz w:val="28"/>
          <w:szCs w:val="28"/>
        </w:rPr>
        <w:t>,</w:t>
      </w:r>
      <w:r w:rsidRPr="0093421A">
        <w:rPr>
          <w:rFonts w:ascii="Times New Roman" w:hAnsi="Times New Roman"/>
          <w:color w:val="000000"/>
          <w:sz w:val="28"/>
          <w:szCs w:val="28"/>
        </w:rPr>
        <w:t xml:space="preserve"> данные обстоятельства не были тщательно проверены.  </w:t>
      </w:r>
    </w:p>
    <w:p w:rsidR="00AC358B" w:rsidRDefault="00AC358B" w:rsidP="00355574">
      <w:pPr>
        <w:suppressAutoHyphens/>
        <w:autoSpaceDE w:val="0"/>
        <w:autoSpaceDN w:val="0"/>
        <w:adjustRightInd w:val="0"/>
        <w:spacing w:after="0" w:line="240" w:lineRule="auto"/>
        <w:ind w:firstLine="539"/>
        <w:jc w:val="both"/>
        <w:outlineLvl w:val="0"/>
        <w:rPr>
          <w:rFonts w:ascii="Times New Roman" w:hAnsi="Times New Roman"/>
          <w:color w:val="000000"/>
          <w:sz w:val="28"/>
          <w:szCs w:val="28"/>
        </w:rPr>
      </w:pPr>
      <w:r>
        <w:rPr>
          <w:rFonts w:ascii="Times New Roman" w:hAnsi="Times New Roman"/>
          <w:color w:val="000000"/>
          <w:sz w:val="28"/>
          <w:szCs w:val="28"/>
        </w:rPr>
        <w:t xml:space="preserve">В связи с наличием указанных противоречий в обстоятельствах смерти гражданина М. Уполномоченному по правам человека в Российской Федерации направлено обращение для оказания содействия в проведении всесторонней проверки доводов его родственников.  </w:t>
      </w:r>
    </w:p>
    <w:p w:rsidR="00AC358B" w:rsidRPr="00ED1646" w:rsidRDefault="00AC358B" w:rsidP="00355574">
      <w:pPr>
        <w:suppressAutoHyphens/>
        <w:autoSpaceDE w:val="0"/>
        <w:autoSpaceDN w:val="0"/>
        <w:adjustRightInd w:val="0"/>
        <w:spacing w:after="0" w:line="240" w:lineRule="auto"/>
        <w:ind w:firstLine="539"/>
        <w:jc w:val="both"/>
        <w:outlineLvl w:val="0"/>
        <w:rPr>
          <w:rFonts w:ascii="Times New Roman" w:hAnsi="Times New Roman"/>
          <w:color w:val="000000"/>
          <w:sz w:val="28"/>
          <w:szCs w:val="28"/>
        </w:rPr>
      </w:pPr>
      <w:r w:rsidRPr="00ED1646">
        <w:rPr>
          <w:rFonts w:ascii="Times New Roman" w:hAnsi="Times New Roman"/>
          <w:sz w:val="28"/>
          <w:szCs w:val="28"/>
        </w:rPr>
        <w:t xml:space="preserve">В целях обеспечения взаимодействия институтов гражданского общества с правоохранительными органами республики в вопросах улучшения ситуации с соблюдением прав граждан </w:t>
      </w:r>
      <w:r w:rsidRPr="00ED1646">
        <w:rPr>
          <w:rFonts w:ascii="Times New Roman" w:hAnsi="Times New Roman"/>
          <w:color w:val="000000"/>
          <w:sz w:val="28"/>
          <w:szCs w:val="28"/>
        </w:rPr>
        <w:t xml:space="preserve">Уполномоченный полагает необходимым обсудить вышеуказанные проблемы на заседании Координационного </w:t>
      </w:r>
      <w:r w:rsidRPr="00ED1646">
        <w:rPr>
          <w:rFonts w:ascii="Times New Roman" w:hAnsi="Times New Roman"/>
          <w:sz w:val="28"/>
          <w:szCs w:val="28"/>
        </w:rPr>
        <w:t xml:space="preserve">совещания по обеспечению правопорядка в Республике Дагестан. </w:t>
      </w:r>
      <w:r w:rsidRPr="00ED1646">
        <w:rPr>
          <w:rFonts w:ascii="Times New Roman" w:hAnsi="Times New Roman"/>
          <w:color w:val="000000"/>
          <w:sz w:val="28"/>
          <w:szCs w:val="28"/>
        </w:rPr>
        <w:t xml:space="preserve">  </w:t>
      </w:r>
    </w:p>
    <w:p w:rsidR="00EA230C" w:rsidRDefault="00EA230C"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50733C" w:rsidRPr="0093421A" w:rsidRDefault="0050733C"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EA230C" w:rsidRPr="00D92225" w:rsidRDefault="00EA230C" w:rsidP="00355574">
      <w:pPr>
        <w:suppressAutoHyphens/>
        <w:spacing w:after="0" w:line="240" w:lineRule="auto"/>
        <w:ind w:right="323" w:firstLine="539"/>
        <w:jc w:val="center"/>
        <w:rPr>
          <w:rFonts w:ascii="Times New Roman" w:hAnsi="Times New Roman"/>
          <w:b/>
          <w:sz w:val="28"/>
          <w:szCs w:val="28"/>
        </w:rPr>
      </w:pPr>
      <w:r w:rsidRPr="00D92225">
        <w:rPr>
          <w:rFonts w:ascii="Times New Roman" w:hAnsi="Times New Roman"/>
          <w:b/>
          <w:sz w:val="28"/>
          <w:szCs w:val="28"/>
        </w:rPr>
        <w:t>2.</w:t>
      </w:r>
      <w:r>
        <w:rPr>
          <w:rFonts w:ascii="Times New Roman" w:hAnsi="Times New Roman"/>
          <w:b/>
          <w:sz w:val="28"/>
          <w:szCs w:val="28"/>
        </w:rPr>
        <w:t>2</w:t>
      </w:r>
      <w:r w:rsidRPr="00D92225">
        <w:rPr>
          <w:rFonts w:ascii="Times New Roman" w:hAnsi="Times New Roman"/>
          <w:b/>
          <w:sz w:val="28"/>
          <w:szCs w:val="28"/>
        </w:rPr>
        <w:t>. Жалобы на действия (бездействие) сотрудников учреждений уголовно-исполнительной системы</w:t>
      </w:r>
    </w:p>
    <w:p w:rsidR="00EA230C" w:rsidRPr="00D92225" w:rsidRDefault="00EA230C" w:rsidP="00355574">
      <w:pPr>
        <w:spacing w:after="0" w:line="312" w:lineRule="auto"/>
        <w:ind w:firstLine="539"/>
        <w:jc w:val="both"/>
        <w:rPr>
          <w:rFonts w:ascii="Times New Roman" w:hAnsi="Times New Roman"/>
          <w:sz w:val="28"/>
          <w:szCs w:val="28"/>
        </w:rPr>
      </w:pPr>
    </w:p>
    <w:p w:rsidR="00EA230C" w:rsidRPr="00D92225" w:rsidRDefault="00EA230C" w:rsidP="00355574">
      <w:pPr>
        <w:spacing w:after="0" w:line="240" w:lineRule="auto"/>
        <w:ind w:firstLine="539"/>
        <w:jc w:val="both"/>
        <w:rPr>
          <w:rFonts w:ascii="Times New Roman" w:hAnsi="Times New Roman"/>
          <w:sz w:val="28"/>
          <w:szCs w:val="28"/>
        </w:rPr>
      </w:pPr>
      <w:r w:rsidRPr="00D92225">
        <w:rPr>
          <w:rFonts w:ascii="Times New Roman" w:hAnsi="Times New Roman"/>
          <w:sz w:val="28"/>
          <w:szCs w:val="28"/>
        </w:rPr>
        <w:t xml:space="preserve">Вопросы обеспечения прав следственно-арестованных и осужденных в учреждениях уголовно-исполнительной системы всегда занимали в деятельности региональных уполномоченных </w:t>
      </w:r>
      <w:r>
        <w:rPr>
          <w:rFonts w:ascii="Times New Roman" w:hAnsi="Times New Roman"/>
          <w:sz w:val="28"/>
          <w:szCs w:val="28"/>
        </w:rPr>
        <w:t>особое</w:t>
      </w:r>
      <w:r w:rsidRPr="00D92225">
        <w:rPr>
          <w:rFonts w:ascii="Times New Roman" w:hAnsi="Times New Roman"/>
          <w:sz w:val="28"/>
          <w:szCs w:val="28"/>
        </w:rPr>
        <w:t xml:space="preserve"> место. </w:t>
      </w:r>
    </w:p>
    <w:p w:rsidR="00EA230C" w:rsidRPr="00D92225" w:rsidRDefault="00EA230C" w:rsidP="00355574">
      <w:pPr>
        <w:spacing w:after="0" w:line="240" w:lineRule="auto"/>
        <w:ind w:firstLine="539"/>
        <w:jc w:val="both"/>
        <w:rPr>
          <w:rFonts w:ascii="Times New Roman" w:hAnsi="Times New Roman"/>
          <w:sz w:val="28"/>
          <w:szCs w:val="28"/>
        </w:rPr>
      </w:pPr>
      <w:r w:rsidRPr="00D92225">
        <w:rPr>
          <w:rStyle w:val="ac"/>
          <w:rFonts w:ascii="Times New Roman" w:hAnsi="Times New Roman"/>
          <w:b w:val="0"/>
          <w:sz w:val="28"/>
          <w:szCs w:val="28"/>
          <w:shd w:val="clear" w:color="auto" w:fill="FFFFFF"/>
        </w:rPr>
        <w:t>Вместе с тем по сравнению с отдельными субъектами Российской Федерации объем работы в сфере защиты прав указанных категорий лиц в Республике Дагестан не столь велик, что обусловлено наличием</w:t>
      </w:r>
      <w:r w:rsidRPr="00D92225">
        <w:rPr>
          <w:rFonts w:ascii="Times New Roman" w:hAnsi="Times New Roman"/>
          <w:sz w:val="28"/>
          <w:szCs w:val="28"/>
        </w:rPr>
        <w:t xml:space="preserve"> всего 9 учреждений уголовно-исполнительной системы (3 следственных изолятора и 3 исправительных колонии, 1 колония-поселение, 1 воспитательная колония и 1 лечебно-исправительное учреждение), в которых ежегодно содержится не более 3,5 тыс. человек. Для сравнения</w:t>
      </w:r>
      <w:r w:rsidR="007042F0">
        <w:rPr>
          <w:rFonts w:ascii="Times New Roman" w:hAnsi="Times New Roman"/>
          <w:sz w:val="28"/>
          <w:szCs w:val="28"/>
        </w:rPr>
        <w:t>,</w:t>
      </w:r>
      <w:r w:rsidRPr="00D92225">
        <w:rPr>
          <w:rFonts w:ascii="Times New Roman" w:hAnsi="Times New Roman"/>
          <w:sz w:val="28"/>
          <w:szCs w:val="28"/>
        </w:rPr>
        <w:t xml:space="preserve"> на территории Красноярского края при практически одинаковой численности населения (2 млн 852 тыс. чел.) в 30 учреждениях Главного управления Федеральной службы исполнения наказаний Российской Федерации по Красноярскому краю ежегодно содержится 25 тыс. человек. </w:t>
      </w:r>
    </w:p>
    <w:p w:rsidR="00EA230C" w:rsidRPr="00D92225" w:rsidRDefault="00EA230C" w:rsidP="00355574">
      <w:pPr>
        <w:spacing w:after="0" w:line="240" w:lineRule="auto"/>
        <w:ind w:firstLine="539"/>
        <w:jc w:val="both"/>
        <w:rPr>
          <w:rFonts w:ascii="Times New Roman" w:hAnsi="Times New Roman"/>
          <w:sz w:val="28"/>
          <w:szCs w:val="28"/>
        </w:rPr>
      </w:pPr>
      <w:r w:rsidRPr="00D92225">
        <w:rPr>
          <w:rFonts w:ascii="Times New Roman" w:hAnsi="Times New Roman"/>
          <w:sz w:val="28"/>
          <w:szCs w:val="28"/>
        </w:rPr>
        <w:lastRenderedPageBreak/>
        <w:t>Тем не менее, Уполномоченный систематически получает от следственно-арестованных и осужденных обращения, а также посещ</w:t>
      </w:r>
      <w:r>
        <w:rPr>
          <w:rFonts w:ascii="Times New Roman" w:hAnsi="Times New Roman"/>
          <w:sz w:val="28"/>
          <w:szCs w:val="28"/>
        </w:rPr>
        <w:t>а</w:t>
      </w:r>
      <w:r w:rsidRPr="00D92225">
        <w:rPr>
          <w:rFonts w:ascii="Times New Roman" w:hAnsi="Times New Roman"/>
          <w:sz w:val="28"/>
          <w:szCs w:val="28"/>
        </w:rPr>
        <w:t>е</w:t>
      </w:r>
      <w:r>
        <w:rPr>
          <w:rFonts w:ascii="Times New Roman" w:hAnsi="Times New Roman"/>
          <w:sz w:val="28"/>
          <w:szCs w:val="28"/>
        </w:rPr>
        <w:t>т</w:t>
      </w:r>
      <w:r w:rsidRPr="00D92225">
        <w:rPr>
          <w:rFonts w:ascii="Times New Roman" w:hAnsi="Times New Roman"/>
          <w:sz w:val="28"/>
          <w:szCs w:val="28"/>
        </w:rPr>
        <w:t xml:space="preserve"> мест</w:t>
      </w:r>
      <w:r>
        <w:rPr>
          <w:rFonts w:ascii="Times New Roman" w:hAnsi="Times New Roman"/>
          <w:sz w:val="28"/>
          <w:szCs w:val="28"/>
        </w:rPr>
        <w:t>а</w:t>
      </w:r>
      <w:r w:rsidRPr="00D92225">
        <w:rPr>
          <w:rFonts w:ascii="Times New Roman" w:hAnsi="Times New Roman"/>
          <w:sz w:val="28"/>
          <w:szCs w:val="28"/>
        </w:rPr>
        <w:t xml:space="preserve"> лишения свободы.</w:t>
      </w:r>
    </w:p>
    <w:p w:rsidR="00EA230C" w:rsidRPr="00D92225" w:rsidRDefault="00EA230C" w:rsidP="00355574">
      <w:pPr>
        <w:spacing w:after="0" w:line="240" w:lineRule="auto"/>
        <w:ind w:firstLine="539"/>
        <w:jc w:val="both"/>
        <w:rPr>
          <w:rFonts w:ascii="Times New Roman" w:hAnsi="Times New Roman"/>
          <w:sz w:val="28"/>
          <w:szCs w:val="28"/>
        </w:rPr>
      </w:pPr>
      <w:r w:rsidRPr="00D92225">
        <w:rPr>
          <w:rFonts w:ascii="Times New Roman" w:hAnsi="Times New Roman"/>
          <w:sz w:val="28"/>
          <w:szCs w:val="28"/>
        </w:rPr>
        <w:t>Необходимо отметить, что в соответствии с частью 4 статьи 15 Уголовно-исполнительного кодекса Российской Федерации (далее – УИК Российской Федерации) и</w:t>
      </w:r>
      <w:r>
        <w:rPr>
          <w:rFonts w:ascii="Times New Roman" w:hAnsi="Times New Roman"/>
          <w:sz w:val="28"/>
          <w:szCs w:val="28"/>
        </w:rPr>
        <w:t xml:space="preserve"> статьей 21 Федерального закона от 15 июля 1995 года № 103-ФЗ «О содержании под стражей подозреваемых и обвиняемых в совершении преступлений» </w:t>
      </w:r>
      <w:r w:rsidRPr="00D92225">
        <w:rPr>
          <w:rFonts w:ascii="Times New Roman" w:hAnsi="Times New Roman"/>
          <w:sz w:val="28"/>
          <w:szCs w:val="28"/>
        </w:rPr>
        <w:t>обращения, адресованные уполномоченным по правам человека в субъект</w:t>
      </w:r>
      <w:r>
        <w:rPr>
          <w:rFonts w:ascii="Times New Roman" w:hAnsi="Times New Roman"/>
          <w:sz w:val="28"/>
          <w:szCs w:val="28"/>
        </w:rPr>
        <w:t>ах</w:t>
      </w:r>
      <w:r w:rsidRPr="00D92225">
        <w:rPr>
          <w:rFonts w:ascii="Times New Roman" w:hAnsi="Times New Roman"/>
          <w:sz w:val="28"/>
          <w:szCs w:val="28"/>
        </w:rPr>
        <w:t xml:space="preserve"> Российской Федерации, цензуре не подлежат и не позднее следующего за днем</w:t>
      </w:r>
      <w:r>
        <w:rPr>
          <w:rFonts w:ascii="Times New Roman" w:hAnsi="Times New Roman"/>
          <w:sz w:val="28"/>
          <w:szCs w:val="28"/>
        </w:rPr>
        <w:t xml:space="preserve"> его подачи </w:t>
      </w:r>
      <w:r w:rsidRPr="00D92225">
        <w:rPr>
          <w:rFonts w:ascii="Times New Roman" w:hAnsi="Times New Roman"/>
          <w:sz w:val="28"/>
          <w:szCs w:val="28"/>
        </w:rPr>
        <w:t>рабочего дня направляются адресату в запечатанном пакете.</w:t>
      </w:r>
    </w:p>
    <w:p w:rsidR="00EA230C" w:rsidRPr="00D92225" w:rsidRDefault="00EA230C" w:rsidP="00355574">
      <w:pPr>
        <w:spacing w:after="0" w:line="240" w:lineRule="auto"/>
        <w:ind w:firstLine="539"/>
        <w:jc w:val="both"/>
        <w:rPr>
          <w:rFonts w:ascii="Times New Roman" w:hAnsi="Times New Roman"/>
          <w:sz w:val="28"/>
          <w:szCs w:val="28"/>
        </w:rPr>
      </w:pPr>
      <w:r w:rsidRPr="00D92225">
        <w:rPr>
          <w:rFonts w:ascii="Times New Roman" w:hAnsi="Times New Roman"/>
          <w:sz w:val="28"/>
          <w:szCs w:val="28"/>
        </w:rPr>
        <w:t>Однако к Уполномоченному, в нарушение указанных правовых норм, от   лиц, содержащихся под стражей, и осужденных поступали обращения с сопроводительными письмами начальников администраций следственных изоляторов и исправительных учреждений, из которых следовало, что конфиденциальное обращение получено последними для отправки в открытом виде. В подобных письмах, как правило, указывалось количество листов обращения с указанием, что это жалоба, а иногда и ее краткое содержание.</w:t>
      </w:r>
    </w:p>
    <w:p w:rsidR="00EA230C" w:rsidRPr="00D92225" w:rsidRDefault="00EA230C" w:rsidP="00355574">
      <w:pPr>
        <w:suppressAutoHyphens/>
        <w:spacing w:after="0" w:line="240" w:lineRule="auto"/>
        <w:ind w:firstLine="539"/>
        <w:jc w:val="both"/>
        <w:rPr>
          <w:rFonts w:ascii="Times New Roman" w:hAnsi="Times New Roman"/>
          <w:sz w:val="28"/>
          <w:szCs w:val="28"/>
        </w:rPr>
      </w:pPr>
      <w:r w:rsidRPr="00D92225">
        <w:rPr>
          <w:rFonts w:ascii="Times New Roman" w:hAnsi="Times New Roman"/>
          <w:sz w:val="28"/>
          <w:szCs w:val="28"/>
        </w:rPr>
        <w:t xml:space="preserve">В связи с этим Уполномоченный обратил внимание руководства УФСИН РФ по РД на необходимость принятия мер по недопущению </w:t>
      </w:r>
      <w:r>
        <w:rPr>
          <w:rFonts w:ascii="Times New Roman" w:hAnsi="Times New Roman"/>
          <w:sz w:val="28"/>
          <w:szCs w:val="28"/>
        </w:rPr>
        <w:t>подобных</w:t>
      </w:r>
      <w:r w:rsidRPr="00D92225">
        <w:rPr>
          <w:rFonts w:ascii="Times New Roman" w:hAnsi="Times New Roman"/>
          <w:sz w:val="28"/>
          <w:szCs w:val="28"/>
        </w:rPr>
        <w:t xml:space="preserve"> нарушени</w:t>
      </w:r>
      <w:r>
        <w:rPr>
          <w:rFonts w:ascii="Times New Roman" w:hAnsi="Times New Roman"/>
          <w:sz w:val="28"/>
          <w:szCs w:val="28"/>
        </w:rPr>
        <w:t>й</w:t>
      </w:r>
      <w:r w:rsidRPr="00D92225">
        <w:rPr>
          <w:rFonts w:ascii="Times New Roman" w:hAnsi="Times New Roman"/>
          <w:sz w:val="28"/>
          <w:szCs w:val="28"/>
        </w:rPr>
        <w:t xml:space="preserve">. Руководство ведомства оперативно отреагировало на </w:t>
      </w:r>
      <w:r>
        <w:rPr>
          <w:rFonts w:ascii="Times New Roman" w:hAnsi="Times New Roman"/>
          <w:sz w:val="28"/>
          <w:szCs w:val="28"/>
        </w:rPr>
        <w:t>данный</w:t>
      </w:r>
      <w:r w:rsidRPr="00D92225">
        <w:rPr>
          <w:rFonts w:ascii="Times New Roman" w:hAnsi="Times New Roman"/>
          <w:sz w:val="28"/>
          <w:szCs w:val="28"/>
        </w:rPr>
        <w:t xml:space="preserve"> факт и дало указание администрациям следственных изоляторов и исправительных колоний о необходимости направления обращений находящихся в данных учреждения</w:t>
      </w:r>
      <w:r>
        <w:rPr>
          <w:rFonts w:ascii="Times New Roman" w:hAnsi="Times New Roman"/>
          <w:sz w:val="28"/>
          <w:szCs w:val="28"/>
        </w:rPr>
        <w:t>х</w:t>
      </w:r>
      <w:r w:rsidRPr="00D92225">
        <w:rPr>
          <w:rFonts w:ascii="Times New Roman" w:hAnsi="Times New Roman"/>
          <w:sz w:val="28"/>
          <w:szCs w:val="28"/>
        </w:rPr>
        <w:t xml:space="preserve"> лиц в отдельном </w:t>
      </w:r>
      <w:r>
        <w:rPr>
          <w:rFonts w:ascii="Times New Roman" w:hAnsi="Times New Roman"/>
          <w:sz w:val="28"/>
          <w:szCs w:val="28"/>
        </w:rPr>
        <w:t>запечатанном</w:t>
      </w:r>
      <w:r w:rsidRPr="00D92225">
        <w:rPr>
          <w:rFonts w:ascii="Times New Roman" w:hAnsi="Times New Roman"/>
          <w:sz w:val="28"/>
          <w:szCs w:val="28"/>
        </w:rPr>
        <w:t xml:space="preserve"> конверте.</w:t>
      </w:r>
    </w:p>
    <w:p w:rsidR="00EA230C" w:rsidRPr="00D92225" w:rsidRDefault="00EA230C" w:rsidP="00355574">
      <w:pPr>
        <w:widowControl w:val="0"/>
        <w:suppressAutoHyphens/>
        <w:autoSpaceDE w:val="0"/>
        <w:autoSpaceDN w:val="0"/>
        <w:adjustRightInd w:val="0"/>
        <w:spacing w:after="0" w:line="240" w:lineRule="auto"/>
        <w:ind w:firstLine="539"/>
        <w:jc w:val="both"/>
        <w:textAlignment w:val="center"/>
        <w:rPr>
          <w:rFonts w:ascii="Times New Roman" w:hAnsi="Times New Roman"/>
          <w:sz w:val="28"/>
          <w:szCs w:val="28"/>
        </w:rPr>
      </w:pPr>
      <w:r w:rsidRPr="00D92225">
        <w:rPr>
          <w:rFonts w:ascii="Times New Roman" w:hAnsi="Times New Roman"/>
          <w:sz w:val="28"/>
          <w:szCs w:val="28"/>
        </w:rPr>
        <w:t>Всего в 2014 году в адрес Уполномоченного от лиц, содержащихся в учреждениях уголовно-исполнительной системы, и их родственников поступило 2</w:t>
      </w:r>
      <w:r>
        <w:rPr>
          <w:rFonts w:ascii="Times New Roman" w:hAnsi="Times New Roman"/>
          <w:sz w:val="28"/>
          <w:szCs w:val="28"/>
        </w:rPr>
        <w:t>3</w:t>
      </w:r>
      <w:r w:rsidRPr="00D92225">
        <w:rPr>
          <w:rFonts w:ascii="Times New Roman" w:hAnsi="Times New Roman"/>
          <w:sz w:val="28"/>
          <w:szCs w:val="28"/>
        </w:rPr>
        <w:t xml:space="preserve"> обращени</w:t>
      </w:r>
      <w:r>
        <w:rPr>
          <w:rFonts w:ascii="Times New Roman" w:hAnsi="Times New Roman"/>
          <w:sz w:val="28"/>
          <w:szCs w:val="28"/>
        </w:rPr>
        <w:t>я</w:t>
      </w:r>
      <w:r w:rsidRPr="00D92225">
        <w:rPr>
          <w:rFonts w:ascii="Times New Roman" w:hAnsi="Times New Roman"/>
          <w:sz w:val="28"/>
          <w:szCs w:val="28"/>
        </w:rPr>
        <w:t>.</w:t>
      </w:r>
    </w:p>
    <w:p w:rsidR="00EA230C" w:rsidRPr="00D92225" w:rsidRDefault="00EA230C" w:rsidP="00355574">
      <w:pPr>
        <w:widowControl w:val="0"/>
        <w:suppressAutoHyphens/>
        <w:autoSpaceDE w:val="0"/>
        <w:autoSpaceDN w:val="0"/>
        <w:adjustRightInd w:val="0"/>
        <w:spacing w:after="0" w:line="240" w:lineRule="auto"/>
        <w:ind w:firstLine="539"/>
        <w:jc w:val="both"/>
        <w:textAlignment w:val="center"/>
        <w:rPr>
          <w:rFonts w:ascii="Times New Roman" w:hAnsi="Times New Roman"/>
          <w:sz w:val="28"/>
          <w:szCs w:val="28"/>
        </w:rPr>
      </w:pPr>
      <w:r w:rsidRPr="00D92225">
        <w:rPr>
          <w:rFonts w:ascii="Times New Roman" w:hAnsi="Times New Roman"/>
          <w:sz w:val="28"/>
          <w:szCs w:val="28"/>
        </w:rPr>
        <w:t xml:space="preserve">В части из них родственники осужденных просили Уполномоченного оказать содействие в переводе последних из мест лишения свободы других субъектов Российской Федерации в исправительные учреждения, расположенные на территории Республики Дагестан. Обусловлено это было, как правило, отсутствием у заявителей финансовой возможности навещать осужденных по месту отбывания ими наказания. </w:t>
      </w:r>
    </w:p>
    <w:p w:rsidR="00EA230C" w:rsidRPr="00D92225" w:rsidRDefault="00EA230C" w:rsidP="00355574">
      <w:pPr>
        <w:widowControl w:val="0"/>
        <w:suppressAutoHyphens/>
        <w:autoSpaceDE w:val="0"/>
        <w:autoSpaceDN w:val="0"/>
        <w:adjustRightInd w:val="0"/>
        <w:spacing w:after="0" w:line="240" w:lineRule="auto"/>
        <w:ind w:firstLine="539"/>
        <w:jc w:val="both"/>
        <w:textAlignment w:val="center"/>
        <w:rPr>
          <w:rFonts w:ascii="Times New Roman" w:hAnsi="Times New Roman"/>
          <w:sz w:val="28"/>
          <w:szCs w:val="28"/>
        </w:rPr>
      </w:pPr>
      <w:r w:rsidRPr="00D92225">
        <w:rPr>
          <w:rFonts w:ascii="Times New Roman" w:hAnsi="Times New Roman"/>
          <w:sz w:val="28"/>
          <w:szCs w:val="28"/>
        </w:rPr>
        <w:t xml:space="preserve">По всем таким заявлениям Уполномоченным были направлены обращения в Федеральную службу исполнения наказания Российской Федерации (далее – ФСИН России), тем не менее, данным ведомством было </w:t>
      </w:r>
      <w:r w:rsidR="00591A31">
        <w:rPr>
          <w:rFonts w:ascii="Times New Roman" w:hAnsi="Times New Roman"/>
          <w:sz w:val="28"/>
          <w:szCs w:val="28"/>
        </w:rPr>
        <w:t xml:space="preserve">сообщено об </w:t>
      </w:r>
      <w:r w:rsidRPr="00D92225">
        <w:rPr>
          <w:rFonts w:ascii="Times New Roman" w:hAnsi="Times New Roman"/>
          <w:sz w:val="28"/>
          <w:szCs w:val="28"/>
        </w:rPr>
        <w:t>отсутстви</w:t>
      </w:r>
      <w:r w:rsidR="00591A31">
        <w:rPr>
          <w:rFonts w:ascii="Times New Roman" w:hAnsi="Times New Roman"/>
          <w:sz w:val="28"/>
          <w:szCs w:val="28"/>
        </w:rPr>
        <w:t>и</w:t>
      </w:r>
      <w:r w:rsidRPr="00D92225">
        <w:rPr>
          <w:rFonts w:ascii="Times New Roman" w:hAnsi="Times New Roman"/>
          <w:sz w:val="28"/>
          <w:szCs w:val="28"/>
        </w:rPr>
        <w:t xml:space="preserve"> предусмотренных частью 2 статьи 81 УИК Российской Федерации исключительных обстоятельств для перевода осужденных.</w:t>
      </w:r>
    </w:p>
    <w:p w:rsidR="00EA230C" w:rsidRPr="00D92225" w:rsidRDefault="00EA230C" w:rsidP="00355574">
      <w:pPr>
        <w:widowControl w:val="0"/>
        <w:suppressAutoHyphens/>
        <w:autoSpaceDE w:val="0"/>
        <w:autoSpaceDN w:val="0"/>
        <w:adjustRightInd w:val="0"/>
        <w:spacing w:after="0" w:line="240" w:lineRule="auto"/>
        <w:ind w:firstLine="539"/>
        <w:jc w:val="both"/>
        <w:textAlignment w:val="center"/>
        <w:rPr>
          <w:rFonts w:ascii="Times New Roman" w:hAnsi="Times New Roman"/>
          <w:sz w:val="28"/>
          <w:szCs w:val="28"/>
        </w:rPr>
      </w:pPr>
      <w:r>
        <w:rPr>
          <w:rFonts w:ascii="Times New Roman" w:hAnsi="Times New Roman"/>
          <w:sz w:val="28"/>
          <w:szCs w:val="28"/>
        </w:rPr>
        <w:t xml:space="preserve">Кроме того, </w:t>
      </w:r>
      <w:r w:rsidRPr="00D92225">
        <w:rPr>
          <w:rFonts w:ascii="Times New Roman" w:hAnsi="Times New Roman"/>
          <w:sz w:val="28"/>
          <w:szCs w:val="28"/>
        </w:rPr>
        <w:t xml:space="preserve">к Уполномоченному обращались осужденные, отбывающие наказание за пределами Республики Дагестан, с просьбой оказать содействие в предоставлении копий вынесенных в отношении них судебных решений. В таких случаях Уполномоченным направлялись соответствующие запросы в </w:t>
      </w:r>
      <w:r w:rsidRPr="00D92225">
        <w:rPr>
          <w:rFonts w:ascii="Times New Roman" w:hAnsi="Times New Roman"/>
          <w:sz w:val="28"/>
          <w:szCs w:val="28"/>
        </w:rPr>
        <w:lastRenderedPageBreak/>
        <w:t xml:space="preserve">Верховный Суд Республики Дагестан, по результатам рассмотрения которых заявителям повторно высылались копии указанных решений. </w:t>
      </w:r>
    </w:p>
    <w:p w:rsidR="00EA230C" w:rsidRPr="00D92225" w:rsidRDefault="00EA230C" w:rsidP="00355574">
      <w:pPr>
        <w:widowControl w:val="0"/>
        <w:suppressAutoHyphens/>
        <w:autoSpaceDE w:val="0"/>
        <w:autoSpaceDN w:val="0"/>
        <w:adjustRightInd w:val="0"/>
        <w:spacing w:after="0" w:line="240" w:lineRule="auto"/>
        <w:ind w:firstLine="539"/>
        <w:jc w:val="both"/>
        <w:textAlignment w:val="center"/>
        <w:rPr>
          <w:rFonts w:ascii="Times New Roman" w:hAnsi="Times New Roman"/>
          <w:sz w:val="28"/>
          <w:szCs w:val="28"/>
        </w:rPr>
      </w:pPr>
      <w:r w:rsidRPr="00D92225">
        <w:rPr>
          <w:rFonts w:ascii="Times New Roman" w:hAnsi="Times New Roman"/>
          <w:sz w:val="28"/>
          <w:szCs w:val="28"/>
        </w:rPr>
        <w:t>Характерными для учреждений уголовно-исполнительной системы остаются жалобы следственно-арестованных и осужденных на неоказание им надлежащей медицинской помощи и отсутствие широкого набора лекарственных средств.</w:t>
      </w:r>
    </w:p>
    <w:p w:rsidR="00EA230C" w:rsidRPr="00D92225" w:rsidRDefault="00EA230C" w:rsidP="00355574">
      <w:pPr>
        <w:tabs>
          <w:tab w:val="right" w:pos="10080"/>
        </w:tabs>
        <w:suppressAutoHyphens/>
        <w:spacing w:after="0" w:line="240" w:lineRule="auto"/>
        <w:ind w:right="-1" w:firstLine="539"/>
        <w:jc w:val="both"/>
        <w:rPr>
          <w:rFonts w:ascii="Times New Roman" w:hAnsi="Times New Roman"/>
          <w:sz w:val="28"/>
          <w:szCs w:val="28"/>
        </w:rPr>
      </w:pPr>
      <w:r w:rsidRPr="00D92225">
        <w:rPr>
          <w:rFonts w:ascii="Times New Roman" w:hAnsi="Times New Roman"/>
          <w:sz w:val="28"/>
          <w:szCs w:val="28"/>
        </w:rPr>
        <w:t>Так, к Уполномоченному обратился адвокат содержа</w:t>
      </w:r>
      <w:r>
        <w:rPr>
          <w:rFonts w:ascii="Times New Roman" w:hAnsi="Times New Roman"/>
          <w:sz w:val="28"/>
          <w:szCs w:val="28"/>
        </w:rPr>
        <w:t>вш</w:t>
      </w:r>
      <w:r w:rsidRPr="00D92225">
        <w:rPr>
          <w:rFonts w:ascii="Times New Roman" w:hAnsi="Times New Roman"/>
          <w:sz w:val="28"/>
          <w:szCs w:val="28"/>
        </w:rPr>
        <w:t>егося в ФКУ «СИЗО-1 УФСИН РФ по РД» гражданина М. с жалобой на ухудшение состояния здоровья и неоказание ему надлежащей медицинской помощи, вследствие чего последний на очередной судебный процесс был доставлен на носилках.</w:t>
      </w:r>
    </w:p>
    <w:p w:rsidR="00EA230C" w:rsidRPr="00D92225" w:rsidRDefault="00EA230C" w:rsidP="00355574">
      <w:pPr>
        <w:tabs>
          <w:tab w:val="right" w:pos="10080"/>
        </w:tabs>
        <w:suppressAutoHyphens/>
        <w:spacing w:after="0" w:line="240" w:lineRule="auto"/>
        <w:ind w:right="-1" w:firstLine="539"/>
        <w:jc w:val="both"/>
        <w:rPr>
          <w:rFonts w:ascii="Times New Roman" w:hAnsi="Times New Roman"/>
          <w:sz w:val="28"/>
          <w:szCs w:val="28"/>
        </w:rPr>
      </w:pPr>
      <w:r w:rsidRPr="00D92225">
        <w:rPr>
          <w:rFonts w:ascii="Times New Roman" w:hAnsi="Times New Roman"/>
          <w:sz w:val="28"/>
          <w:szCs w:val="28"/>
        </w:rPr>
        <w:t>По данной жалобе Уполномоченный посетил М.</w:t>
      </w:r>
      <w:r>
        <w:rPr>
          <w:rFonts w:ascii="Times New Roman" w:hAnsi="Times New Roman"/>
          <w:sz w:val="28"/>
          <w:szCs w:val="28"/>
        </w:rPr>
        <w:t>,</w:t>
      </w:r>
      <w:r w:rsidRPr="00D92225">
        <w:rPr>
          <w:rFonts w:ascii="Times New Roman" w:hAnsi="Times New Roman"/>
          <w:sz w:val="28"/>
          <w:szCs w:val="28"/>
        </w:rPr>
        <w:t xml:space="preserve"> ознакомился с его медицинской картой и переговорил с начальником медсанчасти ФКУ «СИЗО-1 УФСИН РФ по РД». В результате проведенной проверки доводы адвоката по</w:t>
      </w:r>
      <w:r w:rsidR="00966541">
        <w:rPr>
          <w:rFonts w:ascii="Times New Roman" w:hAnsi="Times New Roman"/>
          <w:sz w:val="28"/>
          <w:szCs w:val="28"/>
        </w:rPr>
        <w:t>д</w:t>
      </w:r>
      <w:r w:rsidRPr="00D92225">
        <w:rPr>
          <w:rFonts w:ascii="Times New Roman" w:hAnsi="Times New Roman"/>
          <w:sz w:val="28"/>
          <w:szCs w:val="28"/>
        </w:rPr>
        <w:t>следственного М. не подтвердились, однако</w:t>
      </w:r>
      <w:r>
        <w:rPr>
          <w:rFonts w:ascii="Times New Roman" w:hAnsi="Times New Roman"/>
          <w:sz w:val="28"/>
          <w:szCs w:val="28"/>
        </w:rPr>
        <w:t>,</w:t>
      </w:r>
      <w:r w:rsidRPr="00D92225">
        <w:rPr>
          <w:rFonts w:ascii="Times New Roman" w:hAnsi="Times New Roman"/>
          <w:sz w:val="28"/>
          <w:szCs w:val="28"/>
        </w:rPr>
        <w:t xml:space="preserve"> последний выразил пожелание пройти обследование у невропатолога. В этой связи ему, в соответствии с Федеральным законом от 15 июля 1995 года № 103-ФЗ «</w:t>
      </w:r>
      <w:r w:rsidRPr="00D92225">
        <w:rPr>
          <w:rStyle w:val="ad"/>
          <w:rFonts w:ascii="Times New Roman" w:hAnsi="Times New Roman"/>
          <w:bCs/>
          <w:i w:val="0"/>
          <w:iCs w:val="0"/>
          <w:sz w:val="28"/>
          <w:szCs w:val="28"/>
          <w:shd w:val="clear" w:color="auto" w:fill="FFFFFF"/>
        </w:rPr>
        <w:t>О содержании под стражей подозреваемых</w:t>
      </w:r>
      <w:r w:rsidRPr="00D92225">
        <w:rPr>
          <w:rStyle w:val="apple-converted-space"/>
          <w:sz w:val="28"/>
          <w:szCs w:val="28"/>
        </w:rPr>
        <w:t> </w:t>
      </w:r>
      <w:r w:rsidRPr="00D92225">
        <w:rPr>
          <w:rFonts w:ascii="Times New Roman" w:hAnsi="Times New Roman"/>
          <w:sz w:val="28"/>
          <w:szCs w:val="28"/>
          <w:shd w:val="clear" w:color="auto" w:fill="FFFFFF"/>
        </w:rPr>
        <w:t>и</w:t>
      </w:r>
      <w:r w:rsidRPr="00D92225">
        <w:rPr>
          <w:rStyle w:val="apple-converted-space"/>
          <w:sz w:val="28"/>
          <w:szCs w:val="28"/>
        </w:rPr>
        <w:t> </w:t>
      </w:r>
      <w:r w:rsidRPr="00D92225">
        <w:rPr>
          <w:rStyle w:val="ad"/>
          <w:rFonts w:ascii="Times New Roman" w:hAnsi="Times New Roman"/>
          <w:bCs/>
          <w:i w:val="0"/>
          <w:iCs w:val="0"/>
          <w:sz w:val="28"/>
          <w:szCs w:val="28"/>
          <w:shd w:val="clear" w:color="auto" w:fill="FFFFFF"/>
        </w:rPr>
        <w:t>обвиняемых</w:t>
      </w:r>
      <w:r w:rsidRPr="00D92225">
        <w:rPr>
          <w:rStyle w:val="apple-converted-space"/>
          <w:sz w:val="28"/>
          <w:szCs w:val="28"/>
        </w:rPr>
        <w:t> </w:t>
      </w:r>
      <w:r w:rsidRPr="00D92225">
        <w:rPr>
          <w:rFonts w:ascii="Times New Roman" w:hAnsi="Times New Roman"/>
          <w:sz w:val="28"/>
          <w:szCs w:val="28"/>
          <w:shd w:val="clear" w:color="auto" w:fill="FFFFFF"/>
        </w:rPr>
        <w:t xml:space="preserve">в совершении преступлений» и Правилами внутреннего распорядка следственных изоляторов уголовно-исполнительной системы, утвержденных приказом Министерства юстиции Российской Федерации от 14 октября 2005 года № 189, </w:t>
      </w:r>
      <w:r w:rsidRPr="00D92225">
        <w:rPr>
          <w:rFonts w:ascii="Times New Roman" w:hAnsi="Times New Roman"/>
          <w:sz w:val="28"/>
          <w:szCs w:val="28"/>
        </w:rPr>
        <w:t xml:space="preserve">был разъяснен порядок привлечения </w:t>
      </w:r>
      <w:r>
        <w:rPr>
          <w:rFonts w:ascii="Times New Roman" w:hAnsi="Times New Roman"/>
          <w:sz w:val="28"/>
          <w:szCs w:val="28"/>
        </w:rPr>
        <w:t>указанного</w:t>
      </w:r>
      <w:r w:rsidRPr="00D92225">
        <w:rPr>
          <w:rFonts w:ascii="Times New Roman" w:hAnsi="Times New Roman"/>
          <w:sz w:val="28"/>
          <w:szCs w:val="28"/>
        </w:rPr>
        <w:t xml:space="preserve"> специалиста.  </w:t>
      </w:r>
    </w:p>
    <w:p w:rsidR="00EA230C" w:rsidRPr="00D92225" w:rsidRDefault="00EA230C" w:rsidP="00355574">
      <w:pPr>
        <w:suppressAutoHyphens/>
        <w:spacing w:after="0" w:line="240" w:lineRule="auto"/>
        <w:ind w:right="-30" w:firstLine="539"/>
        <w:jc w:val="both"/>
        <w:rPr>
          <w:rFonts w:ascii="Times New Roman" w:hAnsi="Times New Roman"/>
          <w:sz w:val="28"/>
          <w:szCs w:val="28"/>
        </w:rPr>
      </w:pPr>
      <w:r w:rsidRPr="00D92225">
        <w:rPr>
          <w:rFonts w:ascii="Times New Roman" w:hAnsi="Times New Roman"/>
          <w:sz w:val="28"/>
          <w:szCs w:val="28"/>
        </w:rPr>
        <w:t>Сохраняется тревожная ситуация с освобождением от отбывания наказания в виде лишения свободы осужденных, страдающих тяжелыми болезнями. Данная проблема неоднократно затрагивалась в</w:t>
      </w:r>
      <w:r w:rsidR="00591A31">
        <w:rPr>
          <w:rFonts w:ascii="Times New Roman" w:hAnsi="Times New Roman"/>
          <w:sz w:val="28"/>
          <w:szCs w:val="28"/>
        </w:rPr>
        <w:t xml:space="preserve"> ежегодных</w:t>
      </w:r>
      <w:r w:rsidRPr="00D92225">
        <w:rPr>
          <w:rFonts w:ascii="Times New Roman" w:hAnsi="Times New Roman"/>
          <w:sz w:val="28"/>
          <w:szCs w:val="28"/>
        </w:rPr>
        <w:t xml:space="preserve"> Докладах о деятельности Уполномоченного по правам человека в Республике Дагестан.</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sidRPr="00D92225">
        <w:rPr>
          <w:rFonts w:ascii="Times New Roman" w:hAnsi="Times New Roman"/>
          <w:sz w:val="28"/>
          <w:szCs w:val="28"/>
        </w:rPr>
        <w:t>Согласно п</w:t>
      </w:r>
      <w:r>
        <w:rPr>
          <w:rFonts w:ascii="Times New Roman" w:hAnsi="Times New Roman"/>
          <w:sz w:val="28"/>
          <w:szCs w:val="28"/>
        </w:rPr>
        <w:t>ункту</w:t>
      </w:r>
      <w:r w:rsidRPr="00D92225">
        <w:rPr>
          <w:rFonts w:ascii="Times New Roman" w:hAnsi="Times New Roman"/>
          <w:sz w:val="28"/>
          <w:szCs w:val="28"/>
        </w:rPr>
        <w:t xml:space="preserve"> 24 постановления Пленума Верховного Суда Российской Федерации от 21</w:t>
      </w:r>
      <w:r>
        <w:rPr>
          <w:rFonts w:ascii="Times New Roman" w:hAnsi="Times New Roman"/>
          <w:sz w:val="28"/>
          <w:szCs w:val="28"/>
        </w:rPr>
        <w:t xml:space="preserve"> апреля </w:t>
      </w:r>
      <w:r w:rsidRPr="00D92225">
        <w:rPr>
          <w:rFonts w:ascii="Times New Roman" w:hAnsi="Times New Roman"/>
          <w:sz w:val="28"/>
          <w:szCs w:val="28"/>
        </w:rPr>
        <w:t>2009 г</w:t>
      </w:r>
      <w:r>
        <w:rPr>
          <w:rFonts w:ascii="Times New Roman" w:hAnsi="Times New Roman"/>
          <w:sz w:val="28"/>
          <w:szCs w:val="28"/>
        </w:rPr>
        <w:t>ода</w:t>
      </w:r>
      <w:r w:rsidRPr="00D92225">
        <w:rPr>
          <w:rFonts w:ascii="Times New Roman" w:hAnsi="Times New Roman"/>
          <w:sz w:val="28"/>
          <w:szCs w:val="28"/>
        </w:rPr>
        <w:t xml:space="preserve"> № 8 «О судебной практике условно-досрочного освобождения от отбывания наказания, замены неотбытой части наказания более мягким видом наказания» одним из оснований для освобождения от наказания является наличие болезни, входящей в Перечень заболеваний, препятствующих отбыванию наказания, утвержденный </w:t>
      </w:r>
      <w:r>
        <w:rPr>
          <w:rFonts w:ascii="Times New Roman" w:hAnsi="Times New Roman"/>
          <w:sz w:val="28"/>
          <w:szCs w:val="28"/>
        </w:rPr>
        <w:t>п</w:t>
      </w:r>
      <w:r w:rsidRPr="00D92225">
        <w:rPr>
          <w:rFonts w:ascii="Times New Roman" w:hAnsi="Times New Roman"/>
          <w:sz w:val="28"/>
          <w:szCs w:val="28"/>
        </w:rPr>
        <w:t>остановлением Правительства Российской Федерации от 6</w:t>
      </w:r>
      <w:r>
        <w:rPr>
          <w:rFonts w:ascii="Times New Roman" w:hAnsi="Times New Roman"/>
          <w:sz w:val="28"/>
          <w:szCs w:val="28"/>
        </w:rPr>
        <w:t xml:space="preserve"> февраля </w:t>
      </w:r>
      <w:r w:rsidRPr="00D92225">
        <w:rPr>
          <w:rFonts w:ascii="Times New Roman" w:hAnsi="Times New Roman"/>
          <w:sz w:val="28"/>
          <w:szCs w:val="28"/>
        </w:rPr>
        <w:t>2004 г</w:t>
      </w:r>
      <w:r>
        <w:rPr>
          <w:rFonts w:ascii="Times New Roman" w:hAnsi="Times New Roman"/>
          <w:sz w:val="28"/>
          <w:szCs w:val="28"/>
        </w:rPr>
        <w:t>ода</w:t>
      </w:r>
      <w:r w:rsidRPr="00D92225">
        <w:rPr>
          <w:rFonts w:ascii="Times New Roman" w:hAnsi="Times New Roman"/>
          <w:sz w:val="28"/>
          <w:szCs w:val="28"/>
        </w:rPr>
        <w:t xml:space="preserve"> № 54,</w:t>
      </w:r>
      <w:hyperlink r:id="rId21" w:history="1">
        <w:r w:rsidRPr="00D92225">
          <w:rPr>
            <w:rFonts w:ascii="Times New Roman" w:hAnsi="Times New Roman"/>
            <w:sz w:val="28"/>
            <w:szCs w:val="28"/>
          </w:rPr>
          <w:t xml:space="preserve"> </w:t>
        </w:r>
      </w:hyperlink>
      <w:r w:rsidRPr="00D92225">
        <w:rPr>
          <w:rFonts w:ascii="Times New Roman" w:hAnsi="Times New Roman"/>
          <w:sz w:val="28"/>
          <w:szCs w:val="28"/>
        </w:rPr>
        <w:t xml:space="preserve">если стационарное лечение не дало положительных результатов, что должно быть подтверждено комиссионным медицинским заключением. </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Кроме того, </w:t>
      </w:r>
      <w:r w:rsidRPr="00D92225">
        <w:rPr>
          <w:rFonts w:ascii="Times New Roman" w:hAnsi="Times New Roman"/>
          <w:sz w:val="28"/>
          <w:szCs w:val="28"/>
        </w:rPr>
        <w:t xml:space="preserve">при рассмотрении вопроса об освобождении от отбывания наказания в связи с болезнью суду следует, в частности, учитывать поведение осужденного в период отбывания наказания, его отношение к проводимому лечению, соблюдение им медицинских рекомендаций, режимных требований учреждения, исполняющего наказание, по состоянию здоровья, а также данные о личности осужденного, наличие у него постоянного места жительства, родственников или близких ему лиц, которые могут и согласны осуществлять уход за ним. Постановление суда должно </w:t>
      </w:r>
      <w:r w:rsidRPr="00D92225">
        <w:rPr>
          <w:rFonts w:ascii="Times New Roman" w:hAnsi="Times New Roman"/>
          <w:sz w:val="28"/>
          <w:szCs w:val="28"/>
        </w:rPr>
        <w:lastRenderedPageBreak/>
        <w:t>быть мотивированным и содержать конкретные основания принятого решения.</w:t>
      </w:r>
    </w:p>
    <w:p w:rsidR="00EA230C" w:rsidRPr="00D92225" w:rsidRDefault="00EA230C" w:rsidP="00355574">
      <w:pPr>
        <w:suppressAutoHyphens/>
        <w:spacing w:after="0" w:line="240" w:lineRule="auto"/>
        <w:ind w:right="-30" w:firstLine="539"/>
        <w:jc w:val="both"/>
        <w:rPr>
          <w:rFonts w:ascii="Times New Roman" w:hAnsi="Times New Roman"/>
          <w:sz w:val="28"/>
          <w:szCs w:val="28"/>
        </w:rPr>
      </w:pPr>
      <w:r w:rsidRPr="00D92225">
        <w:rPr>
          <w:rFonts w:ascii="Times New Roman" w:hAnsi="Times New Roman"/>
          <w:sz w:val="28"/>
          <w:szCs w:val="28"/>
        </w:rPr>
        <w:t>Вместе с тем, как следует из представленной УФСИН РФ по РД информации, в 2014 году, по сравнению с 2013 годом, зафиксировано серьезное увеличение количества осужденных, умерших в учреждениях уголовно-исполнительной системы (в 2013 году скончалось 17 осужденных, а в 2014 году – 2</w:t>
      </w:r>
      <w:r>
        <w:rPr>
          <w:rFonts w:ascii="Times New Roman" w:hAnsi="Times New Roman"/>
          <w:sz w:val="28"/>
          <w:szCs w:val="28"/>
        </w:rPr>
        <w:t>4</w:t>
      </w:r>
      <w:r w:rsidRPr="00D92225">
        <w:rPr>
          <w:rFonts w:ascii="Times New Roman" w:hAnsi="Times New Roman"/>
          <w:sz w:val="28"/>
          <w:szCs w:val="28"/>
        </w:rPr>
        <w:t xml:space="preserve">).  </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sidRPr="00D92225">
        <w:rPr>
          <w:rFonts w:ascii="Times New Roman" w:hAnsi="Times New Roman"/>
          <w:sz w:val="28"/>
          <w:szCs w:val="28"/>
        </w:rPr>
        <w:t>В отношении 5</w:t>
      </w:r>
      <w:r>
        <w:rPr>
          <w:rFonts w:ascii="Times New Roman" w:hAnsi="Times New Roman"/>
          <w:sz w:val="28"/>
          <w:szCs w:val="28"/>
        </w:rPr>
        <w:t xml:space="preserve"> из 24</w:t>
      </w:r>
      <w:r w:rsidRPr="00D92225">
        <w:rPr>
          <w:rFonts w:ascii="Times New Roman" w:hAnsi="Times New Roman"/>
          <w:sz w:val="28"/>
          <w:szCs w:val="28"/>
        </w:rPr>
        <w:t xml:space="preserve"> осужденных судами было отказано в удовлетворении ходатайств об</w:t>
      </w:r>
      <w:r>
        <w:rPr>
          <w:rFonts w:ascii="Times New Roman" w:hAnsi="Times New Roman"/>
          <w:sz w:val="28"/>
          <w:szCs w:val="28"/>
        </w:rPr>
        <w:t xml:space="preserve"> их</w:t>
      </w:r>
      <w:r w:rsidRPr="00D92225">
        <w:rPr>
          <w:rFonts w:ascii="Times New Roman" w:hAnsi="Times New Roman"/>
          <w:sz w:val="28"/>
          <w:szCs w:val="28"/>
        </w:rPr>
        <w:t xml:space="preserve"> освобождении от отбывания наказания. Нередко между принятием такого решения и смертью осужденного проходили считанные дни.</w:t>
      </w:r>
    </w:p>
    <w:p w:rsidR="00EA230C" w:rsidRPr="00B70EED" w:rsidRDefault="00EA230C" w:rsidP="00355574">
      <w:pPr>
        <w:autoSpaceDE w:val="0"/>
        <w:autoSpaceDN w:val="0"/>
        <w:adjustRightInd w:val="0"/>
        <w:spacing w:after="0" w:line="240" w:lineRule="auto"/>
        <w:ind w:firstLine="539"/>
        <w:jc w:val="both"/>
        <w:rPr>
          <w:rFonts w:ascii="Times New Roman" w:hAnsi="Times New Roman" w:cs="Times New Roman"/>
          <w:sz w:val="28"/>
          <w:szCs w:val="28"/>
        </w:rPr>
      </w:pPr>
      <w:r w:rsidRPr="00B70EED">
        <w:rPr>
          <w:rFonts w:ascii="Times New Roman" w:hAnsi="Times New Roman" w:cs="Times New Roman"/>
          <w:sz w:val="28"/>
          <w:szCs w:val="28"/>
        </w:rPr>
        <w:t>Так, в Советский районный суд г. Махачкалы осужденным И. было направлено ходатайство об освобождении его от отбывания наказания в связи с наличием у него тяжелых заболеваний: ВИЧ-инфекции 4Б стадии и прогрессирующего двухстороннего деструктивного фиброзно-кавернозного туберкулеза легких в фазе распада. Тем не менее, данным судом принято решение об отказе в его удовлетворении со ссылкой на то, что И.</w:t>
      </w:r>
      <w:r w:rsidRPr="00B70EED">
        <w:rPr>
          <w:rFonts w:ascii="Times New Roman" w:eastAsia="Calibri" w:hAnsi="Times New Roman" w:cs="Times New Roman"/>
          <w:sz w:val="28"/>
          <w:szCs w:val="28"/>
        </w:rPr>
        <w:t xml:space="preserve"> отрицательно характеризиру</w:t>
      </w:r>
      <w:r w:rsidRPr="00B70EED">
        <w:rPr>
          <w:rFonts w:ascii="Times New Roman" w:hAnsi="Times New Roman" w:cs="Times New Roman"/>
          <w:sz w:val="28"/>
          <w:szCs w:val="28"/>
        </w:rPr>
        <w:t>е</w:t>
      </w:r>
      <w:r w:rsidRPr="00B70EED">
        <w:rPr>
          <w:rFonts w:ascii="Times New Roman" w:eastAsia="Calibri" w:hAnsi="Times New Roman" w:cs="Times New Roman"/>
          <w:sz w:val="28"/>
          <w:szCs w:val="28"/>
        </w:rPr>
        <w:t>тся и по состоянию здоровья нужда</w:t>
      </w:r>
      <w:r w:rsidRPr="00B70EED">
        <w:rPr>
          <w:rFonts w:ascii="Times New Roman" w:hAnsi="Times New Roman" w:cs="Times New Roman"/>
          <w:sz w:val="28"/>
          <w:szCs w:val="28"/>
        </w:rPr>
        <w:t>е</w:t>
      </w:r>
      <w:r w:rsidRPr="00B70EED">
        <w:rPr>
          <w:rFonts w:ascii="Times New Roman" w:eastAsia="Calibri" w:hAnsi="Times New Roman" w:cs="Times New Roman"/>
          <w:sz w:val="28"/>
          <w:szCs w:val="28"/>
        </w:rPr>
        <w:t>тся в квалифицированно</w:t>
      </w:r>
      <w:r w:rsidRPr="00B70EED">
        <w:rPr>
          <w:rFonts w:ascii="Times New Roman" w:hAnsi="Times New Roman" w:cs="Times New Roman"/>
          <w:sz w:val="28"/>
          <w:szCs w:val="28"/>
        </w:rPr>
        <w:t>м</w:t>
      </w:r>
      <w:r w:rsidRPr="00B70EED">
        <w:rPr>
          <w:rFonts w:ascii="Times New Roman" w:eastAsia="Calibri" w:hAnsi="Times New Roman" w:cs="Times New Roman"/>
          <w:sz w:val="28"/>
          <w:szCs w:val="28"/>
        </w:rPr>
        <w:t xml:space="preserve"> наблюдени</w:t>
      </w:r>
      <w:r w:rsidRPr="00B70EED">
        <w:rPr>
          <w:rFonts w:ascii="Times New Roman" w:hAnsi="Times New Roman" w:cs="Times New Roman"/>
          <w:sz w:val="28"/>
          <w:szCs w:val="28"/>
        </w:rPr>
        <w:t>и</w:t>
      </w:r>
      <w:r w:rsidRPr="00B70EED">
        <w:rPr>
          <w:rFonts w:ascii="Times New Roman" w:eastAsia="Calibri" w:hAnsi="Times New Roman" w:cs="Times New Roman"/>
          <w:sz w:val="28"/>
          <w:szCs w:val="28"/>
        </w:rPr>
        <w:t xml:space="preserve"> и лечени</w:t>
      </w:r>
      <w:r w:rsidRPr="00B70EED">
        <w:rPr>
          <w:rFonts w:ascii="Times New Roman" w:hAnsi="Times New Roman" w:cs="Times New Roman"/>
          <w:sz w:val="28"/>
          <w:szCs w:val="28"/>
        </w:rPr>
        <w:t xml:space="preserve">и </w:t>
      </w:r>
      <w:r w:rsidRPr="00B70EED">
        <w:rPr>
          <w:rFonts w:ascii="Times New Roman" w:eastAsia="Calibri" w:hAnsi="Times New Roman" w:cs="Times New Roman"/>
          <w:sz w:val="28"/>
          <w:szCs w:val="28"/>
        </w:rPr>
        <w:t>в</w:t>
      </w:r>
      <w:r>
        <w:rPr>
          <w:rFonts w:ascii="Times New Roman" w:eastAsia="Calibri" w:hAnsi="Times New Roman" w:cs="Times New Roman"/>
          <w:sz w:val="28"/>
          <w:szCs w:val="28"/>
        </w:rPr>
        <w:t xml:space="preserve"> изолированном</w:t>
      </w:r>
      <w:r w:rsidRPr="00B70EED">
        <w:rPr>
          <w:rFonts w:ascii="Times New Roman" w:eastAsia="Calibri" w:hAnsi="Times New Roman" w:cs="Times New Roman"/>
          <w:sz w:val="28"/>
          <w:szCs w:val="28"/>
        </w:rPr>
        <w:t xml:space="preserve"> медицинском стационаре,</w:t>
      </w:r>
      <w:r w:rsidRPr="00B70EED">
        <w:rPr>
          <w:rFonts w:ascii="Times New Roman" w:hAnsi="Times New Roman" w:cs="Times New Roman"/>
          <w:sz w:val="28"/>
          <w:szCs w:val="28"/>
        </w:rPr>
        <w:t xml:space="preserve"> что обеспечивается его</w:t>
      </w:r>
      <w:r w:rsidRPr="00B70EED">
        <w:rPr>
          <w:rFonts w:ascii="Times New Roman" w:eastAsia="Calibri" w:hAnsi="Times New Roman" w:cs="Times New Roman"/>
          <w:sz w:val="28"/>
          <w:szCs w:val="28"/>
        </w:rPr>
        <w:t xml:space="preserve"> нахождени</w:t>
      </w:r>
      <w:r w:rsidRPr="00B70EED">
        <w:rPr>
          <w:rFonts w:ascii="Times New Roman" w:hAnsi="Times New Roman" w:cs="Times New Roman"/>
          <w:sz w:val="28"/>
          <w:szCs w:val="28"/>
        </w:rPr>
        <w:t xml:space="preserve">ем </w:t>
      </w:r>
      <w:r w:rsidRPr="00B70EED">
        <w:rPr>
          <w:rFonts w:ascii="Times New Roman" w:eastAsia="Calibri" w:hAnsi="Times New Roman" w:cs="Times New Roman"/>
          <w:sz w:val="28"/>
          <w:szCs w:val="28"/>
        </w:rPr>
        <w:t xml:space="preserve">в </w:t>
      </w:r>
      <w:r w:rsidRPr="00B70EED">
        <w:rPr>
          <w:rFonts w:ascii="Times New Roman" w:hAnsi="Times New Roman" w:cs="Times New Roman"/>
          <w:sz w:val="28"/>
          <w:szCs w:val="28"/>
        </w:rPr>
        <w:t xml:space="preserve">ФКУ «Лечебно-исправительное учреждение № 4 УФСИН РФ по РД» (далее – ЛИУ-4). На следующий день И. скончался в ЛИУ-4. </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sidRPr="00D92225">
        <w:rPr>
          <w:rFonts w:ascii="Times New Roman" w:hAnsi="Times New Roman"/>
          <w:sz w:val="28"/>
          <w:szCs w:val="28"/>
        </w:rPr>
        <w:t xml:space="preserve">Только по 2 осужденным суды удовлетворили их ходатайства об освобождении от дальнейшего отбывания наказания, при этом они умерли до вступления соответствующих решений в законную силу. </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sidRPr="00D92225">
        <w:rPr>
          <w:rFonts w:ascii="Times New Roman" w:hAnsi="Times New Roman"/>
          <w:sz w:val="28"/>
          <w:szCs w:val="28"/>
        </w:rPr>
        <w:t>При этом 5 осужденных умерли на стадии рассмотрения судами ходатайств об их освобождении</w:t>
      </w:r>
      <w:r>
        <w:rPr>
          <w:rFonts w:ascii="Times New Roman" w:hAnsi="Times New Roman"/>
          <w:sz w:val="28"/>
          <w:szCs w:val="28"/>
        </w:rPr>
        <w:t xml:space="preserve"> от отбывания наказания</w:t>
      </w:r>
      <w:r w:rsidRPr="00D92225">
        <w:rPr>
          <w:rFonts w:ascii="Times New Roman" w:hAnsi="Times New Roman"/>
          <w:sz w:val="28"/>
          <w:szCs w:val="28"/>
        </w:rPr>
        <w:t xml:space="preserve"> по болезни</w:t>
      </w:r>
      <w:r>
        <w:rPr>
          <w:rFonts w:ascii="Times New Roman" w:hAnsi="Times New Roman"/>
          <w:sz w:val="28"/>
          <w:szCs w:val="28"/>
        </w:rPr>
        <w:t xml:space="preserve">, 2 -  при подготовке документов для направления в суд, а 10 – до направления по ним материалов в суд. </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состоянию на 31 декабря 2014</w:t>
      </w:r>
      <w:r w:rsidRPr="006B471C">
        <w:rPr>
          <w:rFonts w:ascii="Times New Roman" w:hAnsi="Times New Roman"/>
          <w:sz w:val="28"/>
          <w:szCs w:val="28"/>
        </w:rPr>
        <w:t xml:space="preserve">  года</w:t>
      </w:r>
      <w:r w:rsidRPr="00D92225">
        <w:rPr>
          <w:rFonts w:ascii="Times New Roman" w:hAnsi="Times New Roman"/>
          <w:sz w:val="28"/>
          <w:szCs w:val="28"/>
        </w:rPr>
        <w:t xml:space="preserve"> в исправительных учреждениях УФСИН РФ по РД отбыва</w:t>
      </w:r>
      <w:r>
        <w:rPr>
          <w:rFonts w:ascii="Times New Roman" w:hAnsi="Times New Roman"/>
          <w:sz w:val="28"/>
          <w:szCs w:val="28"/>
        </w:rPr>
        <w:t>ли наказание 5</w:t>
      </w:r>
      <w:r w:rsidRPr="00D92225">
        <w:rPr>
          <w:rFonts w:ascii="Times New Roman" w:hAnsi="Times New Roman"/>
          <w:sz w:val="28"/>
          <w:szCs w:val="28"/>
        </w:rPr>
        <w:t xml:space="preserve"> тяжелобольных осужденных. По 3 осужденным Советским районным судом г. Махачкалы приняты решения об отказе в удовлетворении их ходатайств. Советский районный суд г. Махачкалы в качестве оснований для принятия таких решений указал на то, что, несмотря на наличие у осужденных заболеваний, входящих в утвержденный постановлением Правительства Р</w:t>
      </w:r>
      <w:r>
        <w:rPr>
          <w:rFonts w:ascii="Times New Roman" w:hAnsi="Times New Roman"/>
          <w:sz w:val="28"/>
          <w:szCs w:val="28"/>
        </w:rPr>
        <w:t>оссийской Федерации</w:t>
      </w:r>
      <w:r w:rsidRPr="00D92225">
        <w:rPr>
          <w:rFonts w:ascii="Times New Roman" w:hAnsi="Times New Roman"/>
          <w:sz w:val="28"/>
          <w:szCs w:val="28"/>
        </w:rPr>
        <w:t xml:space="preserve"> от </w:t>
      </w:r>
      <w:r>
        <w:rPr>
          <w:rFonts w:ascii="Times New Roman" w:hAnsi="Times New Roman"/>
          <w:sz w:val="28"/>
          <w:szCs w:val="28"/>
        </w:rPr>
        <w:t xml:space="preserve">6 февраля </w:t>
      </w:r>
      <w:r w:rsidRPr="00D92225">
        <w:rPr>
          <w:rFonts w:ascii="Times New Roman" w:hAnsi="Times New Roman"/>
          <w:sz w:val="28"/>
          <w:szCs w:val="28"/>
        </w:rPr>
        <w:t>20</w:t>
      </w:r>
      <w:r>
        <w:rPr>
          <w:rFonts w:ascii="Times New Roman" w:hAnsi="Times New Roman"/>
          <w:sz w:val="28"/>
          <w:szCs w:val="28"/>
        </w:rPr>
        <w:t>0</w:t>
      </w:r>
      <w:r w:rsidRPr="00D92225">
        <w:rPr>
          <w:rFonts w:ascii="Times New Roman" w:hAnsi="Times New Roman"/>
          <w:sz w:val="28"/>
          <w:szCs w:val="28"/>
        </w:rPr>
        <w:t>4 г</w:t>
      </w:r>
      <w:r>
        <w:rPr>
          <w:rFonts w:ascii="Times New Roman" w:hAnsi="Times New Roman"/>
          <w:sz w:val="28"/>
          <w:szCs w:val="28"/>
        </w:rPr>
        <w:t>ода</w:t>
      </w:r>
      <w:r w:rsidRPr="00D92225">
        <w:rPr>
          <w:rFonts w:ascii="Times New Roman" w:hAnsi="Times New Roman"/>
          <w:sz w:val="28"/>
          <w:szCs w:val="28"/>
        </w:rPr>
        <w:t xml:space="preserve"> № 54 Перечень, они отрицательно характеризируются и по состоянию здоровья нуждаются в нахождении в медицинском стационаре в условиях, исключающих инфицирование других лиц, а в ЛИУ-4 они получают квалифицированное наблюдение и лечение.   </w:t>
      </w:r>
    </w:p>
    <w:p w:rsidR="00EA230C" w:rsidRPr="00D92225" w:rsidRDefault="00EA230C" w:rsidP="00355574">
      <w:pPr>
        <w:autoSpaceDE w:val="0"/>
        <w:autoSpaceDN w:val="0"/>
        <w:adjustRightInd w:val="0"/>
        <w:spacing w:after="0" w:line="240" w:lineRule="auto"/>
        <w:ind w:firstLine="539"/>
        <w:jc w:val="both"/>
        <w:rPr>
          <w:rFonts w:ascii="Times New Roman" w:hAnsi="Times New Roman"/>
          <w:sz w:val="28"/>
          <w:szCs w:val="28"/>
        </w:rPr>
      </w:pPr>
      <w:r w:rsidRPr="00D92225">
        <w:rPr>
          <w:rFonts w:ascii="Times New Roman" w:hAnsi="Times New Roman"/>
          <w:sz w:val="28"/>
          <w:szCs w:val="28"/>
        </w:rPr>
        <w:t>В отношении 2 осужденных, которые обратились 6</w:t>
      </w:r>
      <w:r>
        <w:rPr>
          <w:rFonts w:ascii="Times New Roman" w:hAnsi="Times New Roman"/>
          <w:sz w:val="28"/>
          <w:szCs w:val="28"/>
        </w:rPr>
        <w:t xml:space="preserve"> июня </w:t>
      </w:r>
      <w:r w:rsidRPr="00D92225">
        <w:rPr>
          <w:rFonts w:ascii="Times New Roman" w:hAnsi="Times New Roman"/>
          <w:sz w:val="28"/>
          <w:szCs w:val="28"/>
        </w:rPr>
        <w:t>2014 г</w:t>
      </w:r>
      <w:r>
        <w:rPr>
          <w:rFonts w:ascii="Times New Roman" w:hAnsi="Times New Roman"/>
          <w:sz w:val="28"/>
          <w:szCs w:val="28"/>
        </w:rPr>
        <w:t>ода</w:t>
      </w:r>
      <w:r w:rsidRPr="00D92225">
        <w:rPr>
          <w:rFonts w:ascii="Times New Roman" w:hAnsi="Times New Roman"/>
          <w:sz w:val="28"/>
          <w:szCs w:val="28"/>
        </w:rPr>
        <w:t xml:space="preserve"> и 24</w:t>
      </w:r>
      <w:r>
        <w:rPr>
          <w:rFonts w:ascii="Times New Roman" w:hAnsi="Times New Roman"/>
          <w:sz w:val="28"/>
          <w:szCs w:val="28"/>
        </w:rPr>
        <w:t xml:space="preserve"> октября </w:t>
      </w:r>
      <w:r w:rsidRPr="00D92225">
        <w:rPr>
          <w:rFonts w:ascii="Times New Roman" w:hAnsi="Times New Roman"/>
          <w:sz w:val="28"/>
          <w:szCs w:val="28"/>
        </w:rPr>
        <w:t>2014 г</w:t>
      </w:r>
      <w:r>
        <w:rPr>
          <w:rFonts w:ascii="Times New Roman" w:hAnsi="Times New Roman"/>
          <w:sz w:val="28"/>
          <w:szCs w:val="28"/>
        </w:rPr>
        <w:t>ода</w:t>
      </w:r>
      <w:r w:rsidRPr="00D92225">
        <w:rPr>
          <w:rFonts w:ascii="Times New Roman" w:hAnsi="Times New Roman"/>
          <w:sz w:val="28"/>
          <w:szCs w:val="28"/>
        </w:rPr>
        <w:t xml:space="preserve"> с соответствующими ходатайствами в Кировский районный суд г. Махачкалы, по состоянию на 31 декабря 2014 года решения не приняты в связи с назначением в отношении них судебно-медицинск</w:t>
      </w:r>
      <w:r>
        <w:rPr>
          <w:rFonts w:ascii="Times New Roman" w:hAnsi="Times New Roman"/>
          <w:sz w:val="28"/>
          <w:szCs w:val="28"/>
        </w:rPr>
        <w:t>их</w:t>
      </w:r>
      <w:r w:rsidRPr="00D92225">
        <w:rPr>
          <w:rFonts w:ascii="Times New Roman" w:hAnsi="Times New Roman"/>
          <w:sz w:val="28"/>
          <w:szCs w:val="28"/>
        </w:rPr>
        <w:t xml:space="preserve"> экспертиз. </w:t>
      </w:r>
    </w:p>
    <w:p w:rsidR="00EA230C" w:rsidRDefault="00EA230C" w:rsidP="00355574">
      <w:pPr>
        <w:autoSpaceDE w:val="0"/>
        <w:autoSpaceDN w:val="0"/>
        <w:adjustRightInd w:val="0"/>
        <w:spacing w:after="0" w:line="240" w:lineRule="auto"/>
        <w:ind w:firstLine="539"/>
        <w:jc w:val="both"/>
        <w:rPr>
          <w:rFonts w:ascii="Times New Roman" w:hAnsi="Times New Roman"/>
          <w:sz w:val="28"/>
          <w:szCs w:val="28"/>
        </w:rPr>
      </w:pPr>
      <w:r w:rsidRPr="00D92225">
        <w:rPr>
          <w:rFonts w:ascii="Times New Roman" w:hAnsi="Times New Roman"/>
          <w:sz w:val="28"/>
          <w:szCs w:val="28"/>
        </w:rPr>
        <w:lastRenderedPageBreak/>
        <w:t>В то же время анализ представленной УФСИН РФ по РД информации показал, что решения судов об отказе в удовлетворении ходатайств осужденных об их освобождении по болезни зачастую последними не обжалуются в Верховный Суд Республики Дагестан. В связи с этим руководству УФСИН РФ по РД</w:t>
      </w:r>
      <w:r>
        <w:rPr>
          <w:rFonts w:ascii="Times New Roman" w:hAnsi="Times New Roman"/>
          <w:sz w:val="28"/>
          <w:szCs w:val="28"/>
        </w:rPr>
        <w:t xml:space="preserve"> необходимо </w:t>
      </w:r>
      <w:r w:rsidRPr="00D92225">
        <w:rPr>
          <w:rFonts w:ascii="Times New Roman" w:hAnsi="Times New Roman"/>
          <w:sz w:val="28"/>
          <w:szCs w:val="28"/>
        </w:rPr>
        <w:t>обратить внимание сотрудников администраций исправительных колоний на обязательность разъяснения осужденным имеющегося у них права на обжалование указанных судебных решений, а также необходимость оказания им юридической помощи в составлении соответствующих апелляционных жалоб.</w:t>
      </w:r>
    </w:p>
    <w:p w:rsidR="00EA230C" w:rsidRPr="00D2127C" w:rsidRDefault="00EA230C" w:rsidP="0004358F">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Вышеуказанные проблемы в защите прав </w:t>
      </w:r>
      <w:r w:rsidRPr="00D2127C">
        <w:rPr>
          <w:rFonts w:ascii="Times New Roman" w:hAnsi="Times New Roman" w:cs="Times New Roman"/>
          <w:sz w:val="28"/>
          <w:szCs w:val="28"/>
        </w:rPr>
        <w:t xml:space="preserve">лиц, содержащихся в учреждениях уголовно-исполнительной системы, </w:t>
      </w:r>
      <w:r>
        <w:rPr>
          <w:rFonts w:ascii="Times New Roman" w:hAnsi="Times New Roman"/>
          <w:sz w:val="28"/>
          <w:szCs w:val="28"/>
        </w:rPr>
        <w:t xml:space="preserve">а также условия их содержания, </w:t>
      </w:r>
      <w:r w:rsidRPr="00D2127C">
        <w:rPr>
          <w:rFonts w:ascii="Times New Roman" w:hAnsi="Times New Roman" w:cs="Times New Roman"/>
          <w:sz w:val="28"/>
          <w:szCs w:val="28"/>
        </w:rPr>
        <w:t>заслужива</w:t>
      </w:r>
      <w:r>
        <w:rPr>
          <w:rFonts w:ascii="Times New Roman" w:hAnsi="Times New Roman"/>
          <w:sz w:val="28"/>
          <w:szCs w:val="28"/>
        </w:rPr>
        <w:t>ю</w:t>
      </w:r>
      <w:r w:rsidRPr="00D2127C">
        <w:rPr>
          <w:rFonts w:ascii="Times New Roman" w:hAnsi="Times New Roman" w:cs="Times New Roman"/>
          <w:sz w:val="28"/>
          <w:szCs w:val="28"/>
        </w:rPr>
        <w:t>т пристального внимания. С этой целью в 201</w:t>
      </w:r>
      <w:r>
        <w:rPr>
          <w:rFonts w:ascii="Times New Roman" w:hAnsi="Times New Roman"/>
          <w:sz w:val="28"/>
          <w:szCs w:val="28"/>
        </w:rPr>
        <w:t>5</w:t>
      </w:r>
      <w:r w:rsidRPr="00D2127C">
        <w:rPr>
          <w:rFonts w:ascii="Times New Roman" w:hAnsi="Times New Roman" w:cs="Times New Roman"/>
          <w:sz w:val="28"/>
          <w:szCs w:val="28"/>
        </w:rPr>
        <w:t xml:space="preserve"> году Уполномоченный намерен посетить большинство </w:t>
      </w:r>
      <w:r>
        <w:rPr>
          <w:rFonts w:ascii="Times New Roman" w:hAnsi="Times New Roman"/>
          <w:sz w:val="28"/>
          <w:szCs w:val="28"/>
        </w:rPr>
        <w:t>исправительных колоний и следственных изоляторов, расположенных</w:t>
      </w:r>
      <w:r w:rsidRPr="00D2127C">
        <w:rPr>
          <w:rFonts w:ascii="Times New Roman" w:hAnsi="Times New Roman" w:cs="Times New Roman"/>
          <w:sz w:val="28"/>
          <w:szCs w:val="28"/>
        </w:rPr>
        <w:t xml:space="preserve"> на территории Республики Дагестан</w:t>
      </w:r>
      <w:r>
        <w:rPr>
          <w:rFonts w:ascii="Times New Roman" w:hAnsi="Times New Roman"/>
          <w:sz w:val="28"/>
          <w:szCs w:val="28"/>
        </w:rPr>
        <w:t>, для проверки условий содержания находящихся там лиц и рассмотрения имеющихся у них жалоб</w:t>
      </w:r>
      <w:r w:rsidRPr="00D2127C">
        <w:rPr>
          <w:rFonts w:ascii="Times New Roman" w:hAnsi="Times New Roman" w:cs="Times New Roman"/>
          <w:sz w:val="28"/>
          <w:szCs w:val="28"/>
        </w:rPr>
        <w:t>.</w:t>
      </w:r>
    </w:p>
    <w:p w:rsidR="00706E4F" w:rsidRDefault="00706E4F" w:rsidP="00355574">
      <w:pPr>
        <w:spacing w:after="0" w:line="240" w:lineRule="auto"/>
        <w:ind w:firstLine="539"/>
        <w:jc w:val="both"/>
        <w:rPr>
          <w:rFonts w:ascii="Times New Roman" w:hAnsi="Times New Roman" w:cs="Times New Roman"/>
          <w:sz w:val="28"/>
          <w:szCs w:val="28"/>
        </w:rPr>
      </w:pPr>
    </w:p>
    <w:p w:rsidR="00245CB2" w:rsidRDefault="00245CB2" w:rsidP="00355574">
      <w:pPr>
        <w:spacing w:after="0" w:line="240" w:lineRule="auto"/>
        <w:ind w:firstLine="539"/>
        <w:jc w:val="both"/>
        <w:rPr>
          <w:rFonts w:ascii="Times New Roman" w:hAnsi="Times New Roman" w:cs="Times New Roman"/>
          <w:sz w:val="28"/>
          <w:szCs w:val="28"/>
        </w:rPr>
      </w:pPr>
    </w:p>
    <w:p w:rsidR="00021630" w:rsidRDefault="00021630" w:rsidP="00355574">
      <w:pPr>
        <w:spacing w:after="0" w:line="240" w:lineRule="auto"/>
        <w:ind w:firstLine="539"/>
        <w:jc w:val="center"/>
        <w:rPr>
          <w:rFonts w:ascii="Times New Roman" w:hAnsi="Times New Roman"/>
          <w:b/>
          <w:sz w:val="28"/>
          <w:szCs w:val="28"/>
        </w:rPr>
      </w:pPr>
      <w:r w:rsidRPr="00292723">
        <w:rPr>
          <w:rFonts w:ascii="Times New Roman" w:hAnsi="Times New Roman"/>
          <w:b/>
          <w:sz w:val="28"/>
          <w:szCs w:val="28"/>
        </w:rPr>
        <w:t>2.</w:t>
      </w:r>
      <w:r>
        <w:rPr>
          <w:rFonts w:ascii="Times New Roman" w:hAnsi="Times New Roman"/>
          <w:b/>
          <w:sz w:val="28"/>
          <w:szCs w:val="28"/>
        </w:rPr>
        <w:t>3</w:t>
      </w:r>
      <w:r w:rsidRPr="00292723">
        <w:rPr>
          <w:rFonts w:ascii="Times New Roman" w:hAnsi="Times New Roman"/>
          <w:b/>
          <w:sz w:val="28"/>
          <w:szCs w:val="28"/>
        </w:rPr>
        <w:t>. Жалобы на действия (бездействие)</w:t>
      </w:r>
      <w:r>
        <w:rPr>
          <w:rFonts w:ascii="Times New Roman" w:hAnsi="Times New Roman"/>
          <w:b/>
          <w:sz w:val="28"/>
          <w:szCs w:val="28"/>
        </w:rPr>
        <w:t xml:space="preserve"> </w:t>
      </w:r>
    </w:p>
    <w:p w:rsidR="00021630" w:rsidRDefault="00021630" w:rsidP="00355574">
      <w:pPr>
        <w:spacing w:after="0" w:line="240" w:lineRule="auto"/>
        <w:ind w:firstLine="539"/>
        <w:jc w:val="center"/>
        <w:rPr>
          <w:rFonts w:ascii="Times New Roman" w:hAnsi="Times New Roman"/>
          <w:b/>
          <w:sz w:val="28"/>
          <w:szCs w:val="28"/>
        </w:rPr>
      </w:pPr>
      <w:r w:rsidRPr="00292723">
        <w:rPr>
          <w:rFonts w:ascii="Times New Roman" w:hAnsi="Times New Roman"/>
          <w:b/>
          <w:sz w:val="28"/>
          <w:szCs w:val="28"/>
        </w:rPr>
        <w:t xml:space="preserve">органов </w:t>
      </w:r>
      <w:r>
        <w:rPr>
          <w:rFonts w:ascii="Times New Roman" w:hAnsi="Times New Roman"/>
          <w:b/>
          <w:sz w:val="28"/>
          <w:szCs w:val="28"/>
        </w:rPr>
        <w:t xml:space="preserve">исполнительной власти, их должностных лиц </w:t>
      </w:r>
    </w:p>
    <w:p w:rsidR="00C357B7" w:rsidRDefault="00C357B7" w:rsidP="00355574">
      <w:pPr>
        <w:pStyle w:val="a3"/>
        <w:autoSpaceDE w:val="0"/>
        <w:autoSpaceDN w:val="0"/>
        <w:adjustRightInd w:val="0"/>
        <w:spacing w:after="0" w:line="240" w:lineRule="auto"/>
        <w:ind w:left="0" w:firstLine="539"/>
        <w:jc w:val="both"/>
        <w:rPr>
          <w:rFonts w:ascii="Times New Roman" w:hAnsi="Times New Roman"/>
          <w:b/>
          <w:color w:val="000000"/>
          <w:sz w:val="28"/>
          <w:szCs w:val="28"/>
        </w:rPr>
      </w:pPr>
    </w:p>
    <w:p w:rsidR="00021630" w:rsidRDefault="00021630" w:rsidP="00355574">
      <w:pPr>
        <w:pStyle w:val="a3"/>
        <w:autoSpaceDE w:val="0"/>
        <w:autoSpaceDN w:val="0"/>
        <w:adjustRightInd w:val="0"/>
        <w:spacing w:after="0" w:line="240" w:lineRule="auto"/>
        <w:ind w:left="0" w:firstLine="539"/>
        <w:jc w:val="both"/>
        <w:rPr>
          <w:rFonts w:ascii="Times New Roman" w:hAnsi="Times New Roman"/>
          <w:b/>
          <w:color w:val="000000"/>
          <w:sz w:val="28"/>
          <w:szCs w:val="28"/>
        </w:rPr>
      </w:pPr>
      <w:r>
        <w:rPr>
          <w:rFonts w:ascii="Times New Roman" w:hAnsi="Times New Roman"/>
          <w:b/>
          <w:color w:val="000000"/>
          <w:sz w:val="28"/>
          <w:szCs w:val="28"/>
        </w:rPr>
        <w:t xml:space="preserve">Жалобы на нарушения прав граждан в социальной сфере </w:t>
      </w:r>
    </w:p>
    <w:p w:rsidR="00021630" w:rsidRDefault="00021630" w:rsidP="00355574">
      <w:pPr>
        <w:spacing w:after="0" w:line="240" w:lineRule="auto"/>
        <w:ind w:firstLine="539"/>
        <w:jc w:val="both"/>
        <w:rPr>
          <w:rFonts w:ascii="Times New Roman" w:eastAsia="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rPr>
        <w:t>Важной</w:t>
      </w:r>
      <w:r w:rsidRPr="00852F54">
        <w:rPr>
          <w:rFonts w:ascii="Times New Roman" w:hAnsi="Times New Roman"/>
          <w:color w:val="000000"/>
          <w:sz w:val="28"/>
          <w:szCs w:val="28"/>
          <w:shd w:val="clear" w:color="auto" w:fill="FFFFFF"/>
        </w:rPr>
        <w:t xml:space="preserve"> формой взаимодействия с региональными органами исполнительной власти является обращение Уполномоченного об оказании содействия в восстановлении прав граждан</w:t>
      </w:r>
      <w:r w:rsidR="00D91BBF">
        <w:rPr>
          <w:rFonts w:ascii="Times New Roman" w:hAnsi="Times New Roman"/>
          <w:color w:val="000000"/>
          <w:sz w:val="28"/>
          <w:szCs w:val="28"/>
          <w:shd w:val="clear" w:color="auto" w:fill="FFFFFF"/>
        </w:rPr>
        <w:t xml:space="preserve"> </w:t>
      </w:r>
      <w:r w:rsidR="00354B29">
        <w:rPr>
          <w:rFonts w:ascii="Times New Roman" w:hAnsi="Times New Roman"/>
          <w:color w:val="000000"/>
          <w:sz w:val="28"/>
          <w:szCs w:val="28"/>
          <w:shd w:val="clear" w:color="auto" w:fill="FFFFFF"/>
        </w:rPr>
        <w:t xml:space="preserve">в социальной сфере. Такое сотрудничество, с одной стороны, способствует восстановлению нарушенных прав граждан, с другой - властные </w:t>
      </w:r>
      <w:r>
        <w:rPr>
          <w:rFonts w:ascii="Times New Roman" w:hAnsi="Times New Roman"/>
          <w:sz w:val="28"/>
          <w:szCs w:val="28"/>
        </w:rPr>
        <w:t>структуры</w:t>
      </w:r>
      <w:r w:rsidR="002B4530">
        <w:rPr>
          <w:rFonts w:ascii="Times New Roman" w:hAnsi="Times New Roman"/>
          <w:sz w:val="28"/>
          <w:szCs w:val="28"/>
        </w:rPr>
        <w:t xml:space="preserve"> получают</w:t>
      </w:r>
      <w:r>
        <w:rPr>
          <w:rFonts w:ascii="Times New Roman" w:hAnsi="Times New Roman"/>
          <w:sz w:val="28"/>
          <w:szCs w:val="28"/>
        </w:rPr>
        <w:t xml:space="preserve"> информаци</w:t>
      </w:r>
      <w:r w:rsidR="002B4530">
        <w:rPr>
          <w:rFonts w:ascii="Times New Roman" w:hAnsi="Times New Roman"/>
          <w:sz w:val="28"/>
          <w:szCs w:val="28"/>
        </w:rPr>
        <w:t>ю</w:t>
      </w:r>
      <w:r>
        <w:rPr>
          <w:rFonts w:ascii="Times New Roman" w:hAnsi="Times New Roman"/>
          <w:sz w:val="28"/>
          <w:szCs w:val="28"/>
        </w:rPr>
        <w:t xml:space="preserve"> </w:t>
      </w:r>
      <w:r w:rsidRPr="004E312C">
        <w:rPr>
          <w:rFonts w:ascii="Times New Roman" w:hAnsi="Times New Roman"/>
          <w:sz w:val="28"/>
          <w:szCs w:val="28"/>
        </w:rPr>
        <w:t xml:space="preserve">о ситуации с правами человека в </w:t>
      </w:r>
      <w:r>
        <w:rPr>
          <w:rFonts w:ascii="Times New Roman" w:hAnsi="Times New Roman"/>
          <w:sz w:val="28"/>
          <w:szCs w:val="28"/>
        </w:rPr>
        <w:t>социальной сфере</w:t>
      </w:r>
      <w:r w:rsidRPr="004E312C">
        <w:rPr>
          <w:rFonts w:ascii="Times New Roman" w:hAnsi="Times New Roman"/>
          <w:sz w:val="28"/>
          <w:szCs w:val="28"/>
        </w:rPr>
        <w:t xml:space="preserve"> и </w:t>
      </w:r>
      <w:r>
        <w:rPr>
          <w:rFonts w:ascii="Times New Roman" w:hAnsi="Times New Roman"/>
          <w:sz w:val="28"/>
          <w:szCs w:val="28"/>
        </w:rPr>
        <w:t>мерах</w:t>
      </w:r>
      <w:r w:rsidRPr="004E312C">
        <w:rPr>
          <w:rFonts w:ascii="Times New Roman" w:hAnsi="Times New Roman"/>
          <w:sz w:val="28"/>
          <w:szCs w:val="28"/>
        </w:rPr>
        <w:t>, которые необходимо принять для ее улучшения.</w:t>
      </w:r>
    </w:p>
    <w:p w:rsidR="00021630" w:rsidRDefault="00021630" w:rsidP="00355574">
      <w:pPr>
        <w:autoSpaceDE w:val="0"/>
        <w:autoSpaceDN w:val="0"/>
        <w:adjustRightInd w:val="0"/>
        <w:spacing w:after="0" w:line="240" w:lineRule="auto"/>
        <w:ind w:firstLine="539"/>
        <w:jc w:val="both"/>
        <w:rPr>
          <w:rStyle w:val="apple-converted-space"/>
          <w:rFonts w:ascii="Times New Roman" w:hAnsi="Times New Roman"/>
          <w:iCs/>
          <w:color w:val="000000"/>
          <w:sz w:val="28"/>
          <w:szCs w:val="28"/>
          <w:shd w:val="clear" w:color="auto" w:fill="FFFFFF"/>
        </w:rPr>
      </w:pPr>
      <w:r>
        <w:rPr>
          <w:rFonts w:ascii="Times New Roman" w:eastAsia="Times New Roman" w:hAnsi="Times New Roman"/>
          <w:color w:val="000000"/>
          <w:sz w:val="28"/>
          <w:szCs w:val="28"/>
          <w:shd w:val="clear" w:color="auto" w:fill="FFFFFF"/>
          <w:lang w:eastAsia="ru-RU"/>
        </w:rPr>
        <w:t xml:space="preserve">Так, в результате совместного совещания </w:t>
      </w:r>
      <w:r w:rsidRPr="003C10D3">
        <w:rPr>
          <w:rFonts w:ascii="Times New Roman" w:hAnsi="Times New Roman"/>
          <w:sz w:val="28"/>
          <w:szCs w:val="28"/>
        </w:rPr>
        <w:t>Министерств</w:t>
      </w:r>
      <w:r>
        <w:rPr>
          <w:rFonts w:ascii="Times New Roman" w:hAnsi="Times New Roman"/>
          <w:sz w:val="28"/>
          <w:szCs w:val="28"/>
        </w:rPr>
        <w:t>а</w:t>
      </w:r>
      <w:r w:rsidRPr="003C10D3">
        <w:rPr>
          <w:rFonts w:ascii="Times New Roman" w:hAnsi="Times New Roman"/>
          <w:sz w:val="28"/>
          <w:szCs w:val="28"/>
        </w:rPr>
        <w:t xml:space="preserve"> труда и социального развития </w:t>
      </w:r>
      <w:r>
        <w:rPr>
          <w:rFonts w:ascii="Times New Roman" w:hAnsi="Times New Roman"/>
          <w:sz w:val="28"/>
          <w:szCs w:val="28"/>
        </w:rPr>
        <w:t>Республики Дагестан и Уполномоченного были выработаны согласованные позиции по ряду вопросов, от решения которых зависит возможность осуществления гражданами их социальных прав и свобод. В частности</w:t>
      </w:r>
      <w:r w:rsidRPr="00E72B74">
        <w:rPr>
          <w:rFonts w:ascii="Times New Roman" w:hAnsi="Times New Roman"/>
          <w:sz w:val="28"/>
          <w:szCs w:val="28"/>
        </w:rPr>
        <w:t xml:space="preserve">, </w:t>
      </w:r>
      <w:r>
        <w:rPr>
          <w:rFonts w:ascii="Times New Roman" w:hAnsi="Times New Roman"/>
          <w:sz w:val="28"/>
          <w:szCs w:val="28"/>
        </w:rPr>
        <w:t>в результате неправильно</w:t>
      </w:r>
      <w:r w:rsidR="00156BAF">
        <w:rPr>
          <w:rFonts w:ascii="Times New Roman" w:hAnsi="Times New Roman"/>
          <w:sz w:val="28"/>
          <w:szCs w:val="28"/>
        </w:rPr>
        <w:t>го толкования</w:t>
      </w:r>
      <w:r>
        <w:rPr>
          <w:rFonts w:ascii="Times New Roman" w:hAnsi="Times New Roman"/>
          <w:sz w:val="28"/>
          <w:szCs w:val="28"/>
        </w:rPr>
        <w:t xml:space="preserve"> отдельных правовых норм администрациями ряда</w:t>
      </w:r>
      <w:r w:rsidRPr="00ED63F7">
        <w:rPr>
          <w:rFonts w:ascii="Times New Roman" w:hAnsi="Times New Roman"/>
          <w:sz w:val="28"/>
          <w:szCs w:val="28"/>
        </w:rPr>
        <w:t xml:space="preserve"> муниципалитет</w:t>
      </w:r>
      <w:r>
        <w:rPr>
          <w:rFonts w:ascii="Times New Roman" w:hAnsi="Times New Roman"/>
          <w:sz w:val="28"/>
          <w:szCs w:val="28"/>
        </w:rPr>
        <w:t xml:space="preserve">ов члены семей ветеранов боевых действий </w:t>
      </w:r>
      <w:r w:rsidRPr="00ED63F7">
        <w:rPr>
          <w:rFonts w:ascii="Times New Roman" w:hAnsi="Times New Roman"/>
          <w:sz w:val="28"/>
          <w:szCs w:val="28"/>
        </w:rPr>
        <w:t>снима</w:t>
      </w:r>
      <w:r>
        <w:rPr>
          <w:rFonts w:ascii="Times New Roman" w:hAnsi="Times New Roman"/>
          <w:sz w:val="28"/>
          <w:szCs w:val="28"/>
        </w:rPr>
        <w:t>ются</w:t>
      </w:r>
      <w:r w:rsidRPr="00ED63F7">
        <w:rPr>
          <w:rFonts w:ascii="Times New Roman" w:hAnsi="Times New Roman"/>
          <w:sz w:val="28"/>
          <w:szCs w:val="28"/>
        </w:rPr>
        <w:t xml:space="preserve"> с учета нуждающихся в улучшении жилищных условий.</w:t>
      </w:r>
      <w:r>
        <w:rPr>
          <w:rFonts w:ascii="Times New Roman" w:hAnsi="Times New Roman"/>
          <w:sz w:val="28"/>
          <w:szCs w:val="28"/>
        </w:rPr>
        <w:t xml:space="preserve"> </w:t>
      </w:r>
      <w:r w:rsidR="00156BAF">
        <w:rPr>
          <w:rFonts w:ascii="Times New Roman" w:hAnsi="Times New Roman"/>
          <w:sz w:val="28"/>
          <w:szCs w:val="28"/>
        </w:rPr>
        <w:t>При этом р</w:t>
      </w:r>
      <w:r w:rsidRPr="00EB0BEF">
        <w:rPr>
          <w:rFonts w:ascii="Times New Roman" w:hAnsi="Times New Roman"/>
          <w:color w:val="000000"/>
          <w:sz w:val="28"/>
          <w:szCs w:val="28"/>
          <w:shd w:val="clear" w:color="auto" w:fill="FFFFFF"/>
        </w:rPr>
        <w:t xml:space="preserve">асчет размера безвозмездной субсидии </w:t>
      </w:r>
      <w:r>
        <w:rPr>
          <w:rFonts w:ascii="Times New Roman" w:hAnsi="Times New Roman"/>
          <w:color w:val="000000"/>
          <w:sz w:val="28"/>
          <w:szCs w:val="28"/>
          <w:shd w:val="clear" w:color="auto" w:fill="FFFFFF"/>
        </w:rPr>
        <w:t xml:space="preserve">был </w:t>
      </w:r>
      <w:r w:rsidR="0004358F">
        <w:rPr>
          <w:rFonts w:ascii="Times New Roman" w:hAnsi="Times New Roman"/>
          <w:color w:val="000000"/>
          <w:sz w:val="28"/>
          <w:szCs w:val="28"/>
          <w:shd w:val="clear" w:color="auto" w:fill="FFFFFF"/>
        </w:rPr>
        <w:t xml:space="preserve">произведен </w:t>
      </w:r>
      <w:r w:rsidRPr="00EB0BEF">
        <w:rPr>
          <w:rFonts w:ascii="Times New Roman" w:hAnsi="Times New Roman"/>
          <w:color w:val="000000"/>
          <w:sz w:val="28"/>
          <w:szCs w:val="28"/>
          <w:shd w:val="clear" w:color="auto" w:fill="FFFFFF"/>
        </w:rPr>
        <w:t>на самого ветерана боевых действий без учета состава его семьи.</w:t>
      </w:r>
      <w:r w:rsidRPr="00EB0BEF">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Тем самым</w:t>
      </w:r>
      <w:r w:rsidRPr="00EB0BEF">
        <w:rPr>
          <w:rFonts w:ascii="Times New Roman" w:hAnsi="Times New Roman"/>
          <w:color w:val="000000"/>
          <w:sz w:val="28"/>
          <w:szCs w:val="28"/>
          <w:shd w:val="clear" w:color="auto" w:fill="FFFFFF"/>
        </w:rPr>
        <w:t xml:space="preserve"> нарушается право на жилище членов семей, которых не обеспечили жильем, и они продолжают оставаться нуждающимися в улучшении жилищных условий.</w:t>
      </w:r>
      <w:r>
        <w:rPr>
          <w:rFonts w:ascii="Times New Roman" w:hAnsi="Times New Roman"/>
          <w:sz w:val="28"/>
          <w:szCs w:val="28"/>
        </w:rPr>
        <w:t xml:space="preserve"> В целях недопущения подобных ситуаций Министерством </w:t>
      </w:r>
      <w:r>
        <w:rPr>
          <w:rStyle w:val="apple-converted-space"/>
          <w:rFonts w:ascii="Times New Roman" w:hAnsi="Times New Roman"/>
          <w:iCs/>
          <w:color w:val="000000"/>
          <w:sz w:val="28"/>
          <w:szCs w:val="28"/>
          <w:shd w:val="clear" w:color="auto" w:fill="FFFFFF"/>
        </w:rPr>
        <w:t>труда и социального развития Республики Дагестан направлены разъяснения по указанному вопросу управлениям социальной защиты населения в муниципальных образованиях.</w:t>
      </w:r>
    </w:p>
    <w:p w:rsidR="00156BAF" w:rsidRDefault="00D263FD" w:rsidP="00355574">
      <w:pPr>
        <w:autoSpaceDE w:val="0"/>
        <w:autoSpaceDN w:val="0"/>
        <w:adjustRightInd w:val="0"/>
        <w:spacing w:after="0" w:line="240" w:lineRule="auto"/>
        <w:ind w:firstLine="539"/>
        <w:jc w:val="both"/>
        <w:rPr>
          <w:rStyle w:val="apple-converted-space"/>
          <w:rFonts w:ascii="Times New Roman" w:hAnsi="Times New Roman"/>
          <w:iCs/>
          <w:color w:val="000000"/>
          <w:sz w:val="28"/>
          <w:szCs w:val="28"/>
          <w:shd w:val="clear" w:color="auto" w:fill="FFFFFF"/>
        </w:rPr>
      </w:pPr>
      <w:r>
        <w:rPr>
          <w:rStyle w:val="apple-converted-space"/>
          <w:rFonts w:ascii="Times New Roman" w:hAnsi="Times New Roman"/>
          <w:iCs/>
          <w:color w:val="000000"/>
          <w:sz w:val="28"/>
          <w:szCs w:val="28"/>
          <w:shd w:val="clear" w:color="auto" w:fill="FFFFFF"/>
        </w:rPr>
        <w:lastRenderedPageBreak/>
        <w:t>Предметом обсуждения был</w:t>
      </w:r>
      <w:r w:rsidR="006233AB">
        <w:rPr>
          <w:rStyle w:val="apple-converted-space"/>
          <w:rFonts w:ascii="Times New Roman" w:hAnsi="Times New Roman"/>
          <w:iCs/>
          <w:color w:val="000000"/>
          <w:sz w:val="28"/>
          <w:szCs w:val="28"/>
          <w:shd w:val="clear" w:color="auto" w:fill="FFFFFF"/>
        </w:rPr>
        <w:t>и</w:t>
      </w:r>
      <w:r w:rsidR="00156BAF">
        <w:rPr>
          <w:rStyle w:val="apple-converted-space"/>
          <w:rFonts w:ascii="Times New Roman" w:hAnsi="Times New Roman"/>
          <w:iCs/>
          <w:color w:val="000000"/>
          <w:sz w:val="28"/>
          <w:szCs w:val="28"/>
          <w:shd w:val="clear" w:color="auto" w:fill="FFFFFF"/>
        </w:rPr>
        <w:t xml:space="preserve"> </w:t>
      </w:r>
      <w:r w:rsidR="006233AB">
        <w:rPr>
          <w:rStyle w:val="apple-converted-space"/>
          <w:rFonts w:ascii="Times New Roman" w:hAnsi="Times New Roman"/>
          <w:iCs/>
          <w:color w:val="000000"/>
          <w:sz w:val="28"/>
          <w:szCs w:val="28"/>
          <w:shd w:val="clear" w:color="auto" w:fill="FFFFFF"/>
        </w:rPr>
        <w:t>проблемы</w:t>
      </w:r>
      <w:r w:rsidR="00156BAF">
        <w:rPr>
          <w:rStyle w:val="apple-converted-space"/>
          <w:rFonts w:ascii="Times New Roman" w:hAnsi="Times New Roman"/>
          <w:iCs/>
          <w:color w:val="000000"/>
          <w:sz w:val="28"/>
          <w:szCs w:val="28"/>
          <w:shd w:val="clear" w:color="auto" w:fill="FFFFFF"/>
        </w:rPr>
        <w:t xml:space="preserve"> предоставления ежемесячной денежной выплаты по оплате жилого помещения и коммунальных услуг </w:t>
      </w:r>
      <w:r w:rsidR="006233AB">
        <w:rPr>
          <w:rStyle w:val="apple-converted-space"/>
          <w:rFonts w:ascii="Times New Roman" w:hAnsi="Times New Roman"/>
          <w:iCs/>
          <w:color w:val="000000"/>
          <w:sz w:val="28"/>
          <w:szCs w:val="28"/>
          <w:shd w:val="clear" w:color="auto" w:fill="FFFFFF"/>
        </w:rPr>
        <w:t>учителям</w:t>
      </w:r>
      <w:r w:rsidR="00156BAF">
        <w:rPr>
          <w:rStyle w:val="apple-converted-space"/>
          <w:rFonts w:ascii="Times New Roman" w:hAnsi="Times New Roman"/>
          <w:iCs/>
          <w:color w:val="000000"/>
          <w:sz w:val="28"/>
          <w:szCs w:val="28"/>
          <w:shd w:val="clear" w:color="auto" w:fill="FFFFFF"/>
        </w:rPr>
        <w:t xml:space="preserve">, </w:t>
      </w:r>
      <w:r w:rsidR="007F53BC">
        <w:rPr>
          <w:rStyle w:val="apple-converted-space"/>
          <w:rFonts w:ascii="Times New Roman" w:hAnsi="Times New Roman"/>
          <w:iCs/>
          <w:color w:val="000000"/>
          <w:sz w:val="28"/>
          <w:szCs w:val="28"/>
          <w:shd w:val="clear" w:color="auto" w:fill="FFFFFF"/>
        </w:rPr>
        <w:t>работающим и проживающим в сельской местности и поселках городского типа</w:t>
      </w:r>
      <w:r w:rsidR="003B13C4">
        <w:rPr>
          <w:rStyle w:val="apple-converted-space"/>
          <w:rFonts w:ascii="Times New Roman" w:hAnsi="Times New Roman"/>
          <w:iCs/>
          <w:color w:val="000000"/>
          <w:sz w:val="28"/>
          <w:szCs w:val="28"/>
          <w:shd w:val="clear" w:color="auto" w:fill="FFFFFF"/>
        </w:rPr>
        <w:t xml:space="preserve">, </w:t>
      </w:r>
      <w:r w:rsidR="001B6F4A">
        <w:rPr>
          <w:rStyle w:val="apple-converted-space"/>
          <w:rFonts w:ascii="Times New Roman" w:hAnsi="Times New Roman"/>
          <w:iCs/>
          <w:color w:val="000000"/>
          <w:sz w:val="28"/>
          <w:szCs w:val="28"/>
          <w:shd w:val="clear" w:color="auto" w:fill="FFFFFF"/>
        </w:rPr>
        <w:t>в</w:t>
      </w:r>
      <w:r>
        <w:rPr>
          <w:rStyle w:val="apple-converted-space"/>
          <w:rFonts w:ascii="Times New Roman" w:hAnsi="Times New Roman"/>
          <w:iCs/>
          <w:color w:val="000000"/>
          <w:sz w:val="28"/>
          <w:szCs w:val="28"/>
          <w:shd w:val="clear" w:color="auto" w:fill="FFFFFF"/>
        </w:rPr>
        <w:t xml:space="preserve"> связи с отсутствием в </w:t>
      </w:r>
      <w:r w:rsidR="007F53BC">
        <w:rPr>
          <w:rStyle w:val="apple-converted-space"/>
          <w:rFonts w:ascii="Times New Roman" w:hAnsi="Times New Roman"/>
          <w:iCs/>
          <w:color w:val="000000"/>
          <w:sz w:val="28"/>
          <w:szCs w:val="28"/>
          <w:shd w:val="clear" w:color="auto" w:fill="FFFFFF"/>
        </w:rPr>
        <w:t>законодательстве фиксированного размера такой компенсации</w:t>
      </w:r>
      <w:r w:rsidR="001B6F4A">
        <w:rPr>
          <w:rStyle w:val="apple-converted-space"/>
          <w:rFonts w:ascii="Times New Roman" w:hAnsi="Times New Roman"/>
          <w:iCs/>
          <w:color w:val="000000"/>
          <w:sz w:val="28"/>
          <w:szCs w:val="28"/>
          <w:shd w:val="clear" w:color="auto" w:fill="FFFFFF"/>
        </w:rPr>
        <w:t>.</w:t>
      </w:r>
      <w:r w:rsidR="007F53BC">
        <w:rPr>
          <w:rStyle w:val="apple-converted-space"/>
          <w:rFonts w:ascii="Times New Roman" w:hAnsi="Times New Roman"/>
          <w:iCs/>
          <w:color w:val="000000"/>
          <w:sz w:val="28"/>
          <w:szCs w:val="28"/>
          <w:shd w:val="clear" w:color="auto" w:fill="FFFFFF"/>
        </w:rPr>
        <w:t xml:space="preserve"> </w:t>
      </w:r>
      <w:r w:rsidR="001B6F4A">
        <w:rPr>
          <w:rStyle w:val="apple-converted-space"/>
          <w:rFonts w:ascii="Times New Roman" w:hAnsi="Times New Roman"/>
          <w:iCs/>
          <w:color w:val="000000"/>
          <w:sz w:val="28"/>
          <w:szCs w:val="28"/>
          <w:shd w:val="clear" w:color="auto" w:fill="FFFFFF"/>
        </w:rPr>
        <w:t xml:space="preserve">В настоящее время </w:t>
      </w:r>
      <w:r w:rsidR="00B771E3">
        <w:rPr>
          <w:rStyle w:val="apple-converted-space"/>
          <w:rFonts w:ascii="Times New Roman" w:hAnsi="Times New Roman"/>
          <w:iCs/>
          <w:color w:val="000000"/>
          <w:sz w:val="28"/>
          <w:szCs w:val="28"/>
          <w:shd w:val="clear" w:color="auto" w:fill="FFFFFF"/>
        </w:rPr>
        <w:t xml:space="preserve">Законом </w:t>
      </w:r>
      <w:r w:rsidR="00B771E3">
        <w:rPr>
          <w:rFonts w:ascii="Times New Roman" w:hAnsi="Times New Roman" w:cs="Times New Roman"/>
          <w:sz w:val="28"/>
          <w:szCs w:val="28"/>
        </w:rPr>
        <w:t>Республики Дагестан от 12 января 2015 года №</w:t>
      </w:r>
      <w:r w:rsidR="003B0B0C">
        <w:rPr>
          <w:rFonts w:ascii="Times New Roman" w:hAnsi="Times New Roman" w:cs="Times New Roman"/>
          <w:sz w:val="28"/>
          <w:szCs w:val="28"/>
        </w:rPr>
        <w:t xml:space="preserve"> </w:t>
      </w:r>
      <w:r w:rsidR="00B771E3">
        <w:rPr>
          <w:rFonts w:ascii="Times New Roman" w:hAnsi="Times New Roman" w:cs="Times New Roman"/>
          <w:sz w:val="28"/>
          <w:szCs w:val="28"/>
        </w:rPr>
        <w:t xml:space="preserve">5 </w:t>
      </w:r>
      <w:r w:rsidR="007C2C98">
        <w:rPr>
          <w:rFonts w:ascii="Times New Roman" w:hAnsi="Times New Roman" w:cs="Times New Roman"/>
          <w:sz w:val="28"/>
          <w:szCs w:val="28"/>
        </w:rPr>
        <w:t xml:space="preserve">установлена </w:t>
      </w:r>
      <w:r w:rsidR="00B771E3">
        <w:rPr>
          <w:rFonts w:ascii="Times New Roman" w:hAnsi="Times New Roman" w:cs="Times New Roman"/>
          <w:sz w:val="28"/>
          <w:szCs w:val="28"/>
        </w:rPr>
        <w:t xml:space="preserve">выплата </w:t>
      </w:r>
      <w:r w:rsidR="007C2C98">
        <w:rPr>
          <w:rFonts w:ascii="Times New Roman" w:hAnsi="Times New Roman" w:cs="Times New Roman"/>
          <w:sz w:val="28"/>
          <w:szCs w:val="28"/>
        </w:rPr>
        <w:t xml:space="preserve">по оплате жилого помещения и коммунальных услуг </w:t>
      </w:r>
      <w:r w:rsidR="00B771E3">
        <w:rPr>
          <w:rFonts w:ascii="Times New Roman" w:hAnsi="Times New Roman" w:cs="Times New Roman"/>
          <w:sz w:val="28"/>
          <w:szCs w:val="28"/>
        </w:rPr>
        <w:t xml:space="preserve">в размере 1000 рублей. </w:t>
      </w:r>
    </w:p>
    <w:p w:rsidR="007924D7" w:rsidRDefault="001B6F4A"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Некоторые сложности в реализации социальных прав связаны с проблемами в нормативном регулировании на республиканском уровне. </w:t>
      </w:r>
      <w:r w:rsidR="007924D7">
        <w:rPr>
          <w:rFonts w:ascii="Times New Roman" w:hAnsi="Times New Roman"/>
          <w:sz w:val="28"/>
          <w:szCs w:val="28"/>
        </w:rPr>
        <w:t xml:space="preserve">Так, к Уполномоченному поступали обращения граждан с жалобами на </w:t>
      </w:r>
      <w:r w:rsidR="007924D7" w:rsidRPr="009D4951">
        <w:rPr>
          <w:rFonts w:ascii="Times New Roman" w:hAnsi="Times New Roman"/>
          <w:color w:val="000000"/>
          <w:sz w:val="28"/>
          <w:szCs w:val="28"/>
        </w:rPr>
        <w:t>прекращение выплаты или требование возврат</w:t>
      </w:r>
      <w:r w:rsidR="007924D7">
        <w:rPr>
          <w:rFonts w:ascii="Times New Roman" w:hAnsi="Times New Roman"/>
          <w:color w:val="000000"/>
          <w:sz w:val="28"/>
          <w:szCs w:val="28"/>
        </w:rPr>
        <w:t xml:space="preserve">а </w:t>
      </w:r>
      <w:r w:rsidR="007924D7">
        <w:rPr>
          <w:rFonts w:ascii="Times New Roman" w:hAnsi="Times New Roman"/>
          <w:sz w:val="28"/>
          <w:szCs w:val="28"/>
        </w:rPr>
        <w:t xml:space="preserve">ежемесячного пособия на ребенка </w:t>
      </w:r>
      <w:r w:rsidR="007924D7" w:rsidRPr="009D4951">
        <w:rPr>
          <w:rFonts w:ascii="Times New Roman" w:hAnsi="Times New Roman"/>
          <w:color w:val="000000"/>
          <w:sz w:val="28"/>
          <w:szCs w:val="28"/>
        </w:rPr>
        <w:t xml:space="preserve">при отсутствии </w:t>
      </w:r>
      <w:r w:rsidR="007924D7">
        <w:rPr>
          <w:rFonts w:ascii="Times New Roman" w:hAnsi="Times New Roman"/>
          <w:color w:val="000000"/>
          <w:sz w:val="28"/>
          <w:szCs w:val="28"/>
        </w:rPr>
        <w:t xml:space="preserve">у них в паспорте отметки о регистрации по месту жительства. Для решения данной системной </w:t>
      </w:r>
      <w:r w:rsidR="007924D7" w:rsidRPr="001E66A3">
        <w:rPr>
          <w:rFonts w:ascii="Times New Roman" w:hAnsi="Times New Roman"/>
          <w:color w:val="000000"/>
          <w:sz w:val="28"/>
          <w:szCs w:val="28"/>
        </w:rPr>
        <w:t xml:space="preserve">проблемы </w:t>
      </w:r>
      <w:r w:rsidR="007924D7">
        <w:rPr>
          <w:rFonts w:ascii="Times New Roman" w:hAnsi="Times New Roman"/>
          <w:color w:val="000000"/>
          <w:sz w:val="28"/>
          <w:szCs w:val="28"/>
        </w:rPr>
        <w:t xml:space="preserve">по инициативе </w:t>
      </w:r>
      <w:r w:rsidR="007924D7" w:rsidRPr="001E66A3">
        <w:rPr>
          <w:rFonts w:ascii="Times New Roman" w:hAnsi="Times New Roman"/>
          <w:color w:val="000000"/>
          <w:sz w:val="28"/>
          <w:szCs w:val="28"/>
        </w:rPr>
        <w:t>Уполномоченн</w:t>
      </w:r>
      <w:r w:rsidR="007924D7">
        <w:rPr>
          <w:rFonts w:ascii="Times New Roman" w:hAnsi="Times New Roman"/>
          <w:color w:val="000000"/>
          <w:sz w:val="28"/>
          <w:szCs w:val="28"/>
        </w:rPr>
        <w:t>ого были внесены изменения</w:t>
      </w:r>
      <w:r w:rsidR="007924D7" w:rsidRPr="001E66A3">
        <w:rPr>
          <w:rFonts w:ascii="Times New Roman" w:hAnsi="Times New Roman"/>
          <w:color w:val="000000"/>
          <w:sz w:val="28"/>
          <w:szCs w:val="28"/>
        </w:rPr>
        <w:t xml:space="preserve"> в </w:t>
      </w:r>
      <w:r w:rsidR="007924D7" w:rsidRPr="001E66A3">
        <w:rPr>
          <w:rFonts w:ascii="Times New Roman" w:hAnsi="Times New Roman"/>
          <w:sz w:val="28"/>
          <w:szCs w:val="28"/>
        </w:rPr>
        <w:t>Закон Республики Дагестан от 29 декабря 2004 года №</w:t>
      </w:r>
      <w:r w:rsidR="003B0B0C">
        <w:rPr>
          <w:rFonts w:ascii="Times New Roman" w:hAnsi="Times New Roman"/>
          <w:sz w:val="28"/>
          <w:szCs w:val="28"/>
        </w:rPr>
        <w:t xml:space="preserve"> </w:t>
      </w:r>
      <w:r w:rsidR="007924D7" w:rsidRPr="001E66A3">
        <w:rPr>
          <w:rFonts w:ascii="Times New Roman" w:hAnsi="Times New Roman"/>
          <w:sz w:val="28"/>
          <w:szCs w:val="28"/>
        </w:rPr>
        <w:t xml:space="preserve">61 «О ежемесячном пособии на ребенка» в части предоставления возможности </w:t>
      </w:r>
      <w:r w:rsidR="007924D7">
        <w:rPr>
          <w:rFonts w:ascii="Times New Roman" w:hAnsi="Times New Roman"/>
          <w:sz w:val="28"/>
          <w:szCs w:val="28"/>
        </w:rPr>
        <w:t>получения</w:t>
      </w:r>
      <w:r w:rsidR="007924D7" w:rsidRPr="001E66A3">
        <w:rPr>
          <w:rFonts w:ascii="Times New Roman" w:hAnsi="Times New Roman"/>
          <w:sz w:val="28"/>
          <w:szCs w:val="28"/>
        </w:rPr>
        <w:t xml:space="preserve"> государственно</w:t>
      </w:r>
      <w:r w:rsidR="007924D7">
        <w:rPr>
          <w:rFonts w:ascii="Times New Roman" w:hAnsi="Times New Roman"/>
          <w:sz w:val="28"/>
          <w:szCs w:val="28"/>
        </w:rPr>
        <w:t>го</w:t>
      </w:r>
      <w:r w:rsidR="007924D7" w:rsidRPr="001E66A3">
        <w:rPr>
          <w:rFonts w:ascii="Times New Roman" w:hAnsi="Times New Roman"/>
          <w:sz w:val="28"/>
          <w:szCs w:val="28"/>
        </w:rPr>
        <w:t xml:space="preserve"> пособи</w:t>
      </w:r>
      <w:r w:rsidR="007924D7">
        <w:rPr>
          <w:rFonts w:ascii="Times New Roman" w:hAnsi="Times New Roman"/>
          <w:sz w:val="28"/>
          <w:szCs w:val="28"/>
        </w:rPr>
        <w:t>я</w:t>
      </w:r>
      <w:r w:rsidR="007924D7" w:rsidRPr="001E66A3">
        <w:rPr>
          <w:rFonts w:ascii="Times New Roman" w:hAnsi="Times New Roman"/>
          <w:sz w:val="28"/>
          <w:szCs w:val="28"/>
        </w:rPr>
        <w:t xml:space="preserve"> на ребенка по месту</w:t>
      </w:r>
      <w:r w:rsidR="007924D7">
        <w:rPr>
          <w:rFonts w:ascii="Times New Roman" w:hAnsi="Times New Roman"/>
          <w:sz w:val="28"/>
          <w:szCs w:val="28"/>
        </w:rPr>
        <w:t xml:space="preserve"> пребывания (ф</w:t>
      </w:r>
      <w:r w:rsidR="007924D7" w:rsidRPr="001E66A3">
        <w:rPr>
          <w:rFonts w:ascii="Times New Roman" w:hAnsi="Times New Roman"/>
          <w:sz w:val="28"/>
          <w:szCs w:val="28"/>
        </w:rPr>
        <w:t>актического проживания</w:t>
      </w:r>
      <w:r w:rsidR="007924D7">
        <w:rPr>
          <w:rFonts w:ascii="Times New Roman" w:hAnsi="Times New Roman"/>
          <w:sz w:val="28"/>
          <w:szCs w:val="28"/>
        </w:rPr>
        <w:t>)</w:t>
      </w:r>
      <w:r w:rsidR="007924D7" w:rsidRPr="001E66A3">
        <w:rPr>
          <w:rFonts w:ascii="Times New Roman" w:hAnsi="Times New Roman"/>
          <w:sz w:val="28"/>
          <w:szCs w:val="28"/>
        </w:rPr>
        <w:t xml:space="preserve"> родителя, с которым он проживает.</w:t>
      </w:r>
      <w:r w:rsidR="007924D7">
        <w:rPr>
          <w:rFonts w:ascii="Times New Roman" w:hAnsi="Times New Roman"/>
          <w:sz w:val="28"/>
          <w:szCs w:val="28"/>
        </w:rPr>
        <w:t xml:space="preserve"> Был принят Закон Республики Дагестан от 11 декабря 2014 года № 91 «О внесении изменений в Закон Республики Дагестан «О ежемесячном пособии на ребенка». </w:t>
      </w:r>
    </w:p>
    <w:p w:rsidR="007924D7" w:rsidRDefault="007924D7" w:rsidP="00355574">
      <w:pPr>
        <w:suppressAutoHyphens/>
        <w:autoSpaceDE w:val="0"/>
        <w:autoSpaceDN w:val="0"/>
        <w:adjustRightInd w:val="0"/>
        <w:spacing w:after="0" w:line="240" w:lineRule="auto"/>
        <w:ind w:firstLine="539"/>
        <w:jc w:val="both"/>
        <w:rPr>
          <w:rFonts w:ascii="Times New Roman" w:hAnsi="Times New Roman"/>
          <w:sz w:val="28"/>
          <w:szCs w:val="28"/>
        </w:rPr>
      </w:pPr>
      <w:r w:rsidRPr="001E66A3">
        <w:rPr>
          <w:rFonts w:ascii="Times New Roman" w:hAnsi="Times New Roman"/>
          <w:sz w:val="28"/>
          <w:szCs w:val="28"/>
        </w:rPr>
        <w:t>Кроме того, перечень документов, необходимых для принятия решения о выплате ежемесячного пособия на ребенка, устан</w:t>
      </w:r>
      <w:r>
        <w:rPr>
          <w:rFonts w:ascii="Times New Roman" w:hAnsi="Times New Roman"/>
          <w:sz w:val="28"/>
          <w:szCs w:val="28"/>
        </w:rPr>
        <w:t>о</w:t>
      </w:r>
      <w:r w:rsidRPr="001E66A3">
        <w:rPr>
          <w:rFonts w:ascii="Times New Roman" w:hAnsi="Times New Roman"/>
          <w:sz w:val="28"/>
          <w:szCs w:val="28"/>
        </w:rPr>
        <w:t>вл</w:t>
      </w:r>
      <w:r>
        <w:rPr>
          <w:rFonts w:ascii="Times New Roman" w:hAnsi="Times New Roman"/>
          <w:sz w:val="28"/>
          <w:szCs w:val="28"/>
        </w:rPr>
        <w:t>ен</w:t>
      </w:r>
      <w:r w:rsidRPr="001E66A3">
        <w:rPr>
          <w:rFonts w:ascii="Times New Roman" w:hAnsi="Times New Roman"/>
          <w:sz w:val="28"/>
          <w:szCs w:val="28"/>
        </w:rPr>
        <w:t xml:space="preserve"> постановлением Правительства Республики Дагестан от</w:t>
      </w:r>
      <w:r>
        <w:rPr>
          <w:rFonts w:ascii="Times New Roman" w:hAnsi="Times New Roman"/>
          <w:sz w:val="28"/>
          <w:szCs w:val="28"/>
        </w:rPr>
        <w:t xml:space="preserve"> 6 сентября </w:t>
      </w:r>
      <w:r w:rsidRPr="001E66A3">
        <w:rPr>
          <w:rFonts w:ascii="Times New Roman" w:hAnsi="Times New Roman"/>
          <w:sz w:val="28"/>
          <w:szCs w:val="28"/>
        </w:rPr>
        <w:t>2007 г</w:t>
      </w:r>
      <w:r>
        <w:rPr>
          <w:rFonts w:ascii="Times New Roman" w:hAnsi="Times New Roman"/>
          <w:sz w:val="28"/>
          <w:szCs w:val="28"/>
        </w:rPr>
        <w:t>ода</w:t>
      </w:r>
      <w:r w:rsidRPr="001E66A3">
        <w:rPr>
          <w:rFonts w:ascii="Times New Roman" w:hAnsi="Times New Roman"/>
          <w:sz w:val="28"/>
          <w:szCs w:val="28"/>
        </w:rPr>
        <w:t xml:space="preserve"> № 250 «Об утверждении Положения о порядке назначения (перерасчета) и выплаты ежемесячного пособия на ребенка». Так, документ</w:t>
      </w:r>
      <w:r>
        <w:rPr>
          <w:rFonts w:ascii="Times New Roman" w:hAnsi="Times New Roman"/>
          <w:sz w:val="28"/>
          <w:szCs w:val="28"/>
        </w:rPr>
        <w:t>ом</w:t>
      </w:r>
      <w:r w:rsidRPr="001E66A3">
        <w:rPr>
          <w:rFonts w:ascii="Times New Roman" w:hAnsi="Times New Roman"/>
          <w:sz w:val="28"/>
          <w:szCs w:val="28"/>
        </w:rPr>
        <w:t>, подтверждающ</w:t>
      </w:r>
      <w:r>
        <w:rPr>
          <w:rFonts w:ascii="Times New Roman" w:hAnsi="Times New Roman"/>
          <w:sz w:val="28"/>
          <w:szCs w:val="28"/>
        </w:rPr>
        <w:t>им</w:t>
      </w:r>
      <w:r w:rsidRPr="001E66A3">
        <w:rPr>
          <w:rFonts w:ascii="Times New Roman" w:hAnsi="Times New Roman"/>
          <w:sz w:val="28"/>
          <w:szCs w:val="28"/>
        </w:rPr>
        <w:t xml:space="preserve"> факт проживания гражданина по соответствующему месту жительства, </w:t>
      </w:r>
      <w:r>
        <w:rPr>
          <w:rFonts w:ascii="Times New Roman" w:hAnsi="Times New Roman"/>
          <w:sz w:val="28"/>
          <w:szCs w:val="28"/>
        </w:rPr>
        <w:t>является</w:t>
      </w:r>
      <w:r w:rsidRPr="001E66A3">
        <w:rPr>
          <w:rFonts w:ascii="Times New Roman" w:hAnsi="Times New Roman"/>
          <w:sz w:val="28"/>
          <w:szCs w:val="28"/>
        </w:rPr>
        <w:t xml:space="preserve"> его паспорт. В этой связи Уполномоченным подготовлен и направлен в Правительство Республики Дагестан проект изменений в постановление Правительства Республики Дагестан от </w:t>
      </w:r>
      <w:r>
        <w:rPr>
          <w:rFonts w:ascii="Times New Roman" w:hAnsi="Times New Roman"/>
          <w:sz w:val="28"/>
          <w:szCs w:val="28"/>
        </w:rPr>
        <w:t xml:space="preserve">6 сентября </w:t>
      </w:r>
      <w:r w:rsidRPr="001E66A3">
        <w:rPr>
          <w:rFonts w:ascii="Times New Roman" w:hAnsi="Times New Roman"/>
          <w:sz w:val="28"/>
          <w:szCs w:val="28"/>
        </w:rPr>
        <w:t>2007 г</w:t>
      </w:r>
      <w:r>
        <w:rPr>
          <w:rFonts w:ascii="Times New Roman" w:hAnsi="Times New Roman"/>
          <w:sz w:val="28"/>
          <w:szCs w:val="28"/>
        </w:rPr>
        <w:t>ода</w:t>
      </w:r>
      <w:r w:rsidRPr="001E66A3">
        <w:rPr>
          <w:rFonts w:ascii="Times New Roman" w:hAnsi="Times New Roman"/>
          <w:sz w:val="28"/>
          <w:szCs w:val="28"/>
        </w:rPr>
        <w:t xml:space="preserve"> №</w:t>
      </w:r>
      <w:r w:rsidR="003B0B0C">
        <w:rPr>
          <w:rFonts w:ascii="Times New Roman" w:hAnsi="Times New Roman"/>
          <w:sz w:val="28"/>
          <w:szCs w:val="28"/>
        </w:rPr>
        <w:t xml:space="preserve"> </w:t>
      </w:r>
      <w:r w:rsidRPr="001E66A3">
        <w:rPr>
          <w:rFonts w:ascii="Times New Roman" w:hAnsi="Times New Roman"/>
          <w:sz w:val="28"/>
          <w:szCs w:val="28"/>
        </w:rPr>
        <w:t>250 в части расширения перечня документов, подтверждающих факт пребывания (фактического проживания) гражданина по месту жительства.</w:t>
      </w:r>
    </w:p>
    <w:p w:rsidR="007924D7" w:rsidRPr="00555F0C" w:rsidRDefault="007924D7" w:rsidP="00355574">
      <w:pPr>
        <w:suppressAutoHyphens/>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то же время Министерству юстиции Республики Дагестан целесообразно провести анализ положений республиканских нормативных правовых актов на предмет </w:t>
      </w:r>
      <w:r w:rsidR="00033705">
        <w:rPr>
          <w:rFonts w:ascii="Times New Roman" w:hAnsi="Times New Roman"/>
          <w:sz w:val="28"/>
          <w:szCs w:val="28"/>
        </w:rPr>
        <w:t>выявления</w:t>
      </w:r>
      <w:r>
        <w:rPr>
          <w:rFonts w:ascii="Times New Roman" w:hAnsi="Times New Roman"/>
          <w:sz w:val="28"/>
          <w:szCs w:val="28"/>
        </w:rPr>
        <w:t xml:space="preserve"> норм, ограничивающих права граждан в зависимости от наличия (отсутствия) у них регистрации по </w:t>
      </w:r>
      <w:r w:rsidRPr="00555F0C">
        <w:rPr>
          <w:rFonts w:ascii="Times New Roman" w:hAnsi="Times New Roman"/>
          <w:sz w:val="28"/>
          <w:szCs w:val="28"/>
        </w:rPr>
        <w:t xml:space="preserve">месту жительства. </w:t>
      </w:r>
    </w:p>
    <w:p w:rsidR="008E3B11" w:rsidRDefault="008E3B11"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Бесспорно</w:t>
      </w:r>
      <w:r w:rsidRPr="00135A1F">
        <w:rPr>
          <w:rFonts w:ascii="Times New Roman" w:hAnsi="Times New Roman"/>
          <w:sz w:val="28"/>
          <w:szCs w:val="28"/>
        </w:rPr>
        <w:t xml:space="preserve">, решение большей части </w:t>
      </w:r>
      <w:r>
        <w:rPr>
          <w:rFonts w:ascii="Times New Roman" w:hAnsi="Times New Roman"/>
          <w:sz w:val="28"/>
          <w:szCs w:val="28"/>
        </w:rPr>
        <w:t xml:space="preserve">проблем </w:t>
      </w:r>
      <w:r w:rsidR="00C907C4">
        <w:rPr>
          <w:rFonts w:ascii="Times New Roman" w:hAnsi="Times New Roman"/>
          <w:sz w:val="28"/>
          <w:szCs w:val="28"/>
        </w:rPr>
        <w:t xml:space="preserve">граждан </w:t>
      </w:r>
      <w:r>
        <w:rPr>
          <w:rFonts w:ascii="Times New Roman" w:hAnsi="Times New Roman"/>
          <w:sz w:val="28"/>
          <w:szCs w:val="28"/>
        </w:rPr>
        <w:t xml:space="preserve">в социальной сфере </w:t>
      </w:r>
      <w:r w:rsidRPr="00135A1F">
        <w:rPr>
          <w:rFonts w:ascii="Times New Roman" w:hAnsi="Times New Roman"/>
          <w:sz w:val="28"/>
          <w:szCs w:val="28"/>
        </w:rPr>
        <w:t xml:space="preserve">требует значительных материальных </w:t>
      </w:r>
      <w:r>
        <w:rPr>
          <w:rFonts w:ascii="Times New Roman" w:hAnsi="Times New Roman"/>
          <w:sz w:val="28"/>
          <w:szCs w:val="28"/>
        </w:rPr>
        <w:t xml:space="preserve">затрат. </w:t>
      </w:r>
      <w:r>
        <w:rPr>
          <w:rFonts w:ascii="Times New Roman" w:hAnsi="Times New Roman"/>
          <w:color w:val="000000" w:themeColor="text1"/>
          <w:sz w:val="28"/>
          <w:szCs w:val="28"/>
        </w:rPr>
        <w:t xml:space="preserve">Вместе с тем ограниченность (отсутствие) бюджетных средств </w:t>
      </w:r>
      <w:r>
        <w:rPr>
          <w:rFonts w:ascii="Times New Roman" w:hAnsi="Times New Roman"/>
          <w:sz w:val="28"/>
          <w:szCs w:val="28"/>
        </w:rPr>
        <w:t>не может являться основанием для отказа в предоставлении гражданам мер социальной поддержки, предусмотренных действующим законодательством.</w:t>
      </w:r>
    </w:p>
    <w:p w:rsidR="00021630" w:rsidRPr="00166EEE" w:rsidRDefault="008E3B11" w:rsidP="00355574">
      <w:pPr>
        <w:autoSpaceDE w:val="0"/>
        <w:autoSpaceDN w:val="0"/>
        <w:adjustRightInd w:val="0"/>
        <w:spacing w:after="0" w:line="240" w:lineRule="auto"/>
        <w:ind w:firstLine="539"/>
        <w:jc w:val="both"/>
        <w:rPr>
          <w:rFonts w:ascii="Times New Roman" w:hAnsi="Times New Roman"/>
          <w:sz w:val="28"/>
          <w:szCs w:val="28"/>
        </w:rPr>
      </w:pPr>
      <w:r>
        <w:rPr>
          <w:rStyle w:val="apple-converted-space"/>
          <w:rFonts w:ascii="Times New Roman" w:hAnsi="Times New Roman"/>
          <w:iCs/>
          <w:color w:val="000000"/>
          <w:sz w:val="28"/>
          <w:szCs w:val="28"/>
          <w:shd w:val="clear" w:color="auto" w:fill="FFFFFF"/>
        </w:rPr>
        <w:t xml:space="preserve">Так, </w:t>
      </w:r>
      <w:r w:rsidR="001B6F4A">
        <w:rPr>
          <w:rStyle w:val="apple-converted-space"/>
          <w:rFonts w:ascii="Times New Roman" w:hAnsi="Times New Roman"/>
          <w:iCs/>
          <w:color w:val="000000"/>
          <w:sz w:val="28"/>
          <w:szCs w:val="28"/>
          <w:shd w:val="clear" w:color="auto" w:fill="FFFFFF"/>
        </w:rPr>
        <w:t xml:space="preserve">не всегда малоимущие граждане могут реализовать свои права </w:t>
      </w:r>
      <w:r w:rsidR="00021630">
        <w:rPr>
          <w:rFonts w:ascii="Times New Roman" w:hAnsi="Times New Roman"/>
          <w:sz w:val="28"/>
          <w:szCs w:val="28"/>
        </w:rPr>
        <w:t>на получение субсидий</w:t>
      </w:r>
      <w:r w:rsidR="00021630" w:rsidRPr="00166EEE">
        <w:rPr>
          <w:rFonts w:ascii="Times New Roman" w:hAnsi="Times New Roman"/>
          <w:sz w:val="28"/>
          <w:szCs w:val="28"/>
        </w:rPr>
        <w:t xml:space="preserve"> на оплату жилого помещения и коммунальных услуг. В соответствии с п</w:t>
      </w:r>
      <w:r w:rsidR="00021630">
        <w:rPr>
          <w:rFonts w:ascii="Times New Roman" w:hAnsi="Times New Roman"/>
          <w:sz w:val="28"/>
          <w:szCs w:val="28"/>
        </w:rPr>
        <w:t xml:space="preserve">унктом </w:t>
      </w:r>
      <w:r w:rsidR="00021630" w:rsidRPr="00166EEE">
        <w:rPr>
          <w:rFonts w:ascii="Times New Roman" w:hAnsi="Times New Roman"/>
          <w:sz w:val="28"/>
          <w:szCs w:val="28"/>
        </w:rPr>
        <w:t xml:space="preserve">7 Порядка перечисления (выплаты, вручения)  субсидий на оплату жилого помещения и коммунальных услуг в Республике </w:t>
      </w:r>
      <w:r w:rsidR="00021630" w:rsidRPr="00166EEE">
        <w:rPr>
          <w:rFonts w:ascii="Times New Roman" w:hAnsi="Times New Roman"/>
          <w:sz w:val="28"/>
          <w:szCs w:val="28"/>
        </w:rPr>
        <w:lastRenderedPageBreak/>
        <w:t>Дагестан, утвержденного постановлением Правител</w:t>
      </w:r>
      <w:r w:rsidR="00021630">
        <w:rPr>
          <w:rFonts w:ascii="Times New Roman" w:hAnsi="Times New Roman"/>
          <w:sz w:val="28"/>
          <w:szCs w:val="28"/>
        </w:rPr>
        <w:t xml:space="preserve">ьства Республики Дагестан от 26 августа </w:t>
      </w:r>
      <w:r w:rsidR="00021630" w:rsidRPr="00166EEE">
        <w:rPr>
          <w:rFonts w:ascii="Times New Roman" w:hAnsi="Times New Roman"/>
          <w:sz w:val="28"/>
          <w:szCs w:val="28"/>
        </w:rPr>
        <w:t>2011 г</w:t>
      </w:r>
      <w:r w:rsidR="00021630">
        <w:rPr>
          <w:rFonts w:ascii="Times New Roman" w:hAnsi="Times New Roman"/>
          <w:sz w:val="28"/>
          <w:szCs w:val="28"/>
        </w:rPr>
        <w:t>ода</w:t>
      </w:r>
      <w:r w:rsidR="00021630" w:rsidRPr="00166EEE">
        <w:rPr>
          <w:rFonts w:ascii="Times New Roman" w:hAnsi="Times New Roman"/>
          <w:sz w:val="28"/>
          <w:szCs w:val="28"/>
        </w:rPr>
        <w:t xml:space="preserve"> №</w:t>
      </w:r>
      <w:r w:rsidR="003B0B0C">
        <w:rPr>
          <w:rFonts w:ascii="Times New Roman" w:hAnsi="Times New Roman"/>
          <w:sz w:val="28"/>
          <w:szCs w:val="28"/>
        </w:rPr>
        <w:t xml:space="preserve"> </w:t>
      </w:r>
      <w:r w:rsidR="00021630" w:rsidRPr="00166EEE">
        <w:rPr>
          <w:rFonts w:ascii="Times New Roman" w:hAnsi="Times New Roman"/>
          <w:sz w:val="28"/>
          <w:szCs w:val="28"/>
        </w:rPr>
        <w:t>294, средства на предоставление субсидий перечисляются муниципальным образованиям ежемесячно до 25 числа текущего месяца. Далее уполномоченный орган местного самоуправления по предоставлению субсидий  ежемесячно до десятого числа месяца, следующего за истекшим месяцем, перечисляет средства на имеющиеся или открываемые в выбранных получателями субсидий банках банковские счета или вклады до востребования.</w:t>
      </w:r>
    </w:p>
    <w:p w:rsidR="00021630" w:rsidRDefault="00021630" w:rsidP="00355574">
      <w:pPr>
        <w:spacing w:after="0" w:line="240" w:lineRule="auto"/>
        <w:ind w:firstLine="539"/>
        <w:jc w:val="both"/>
        <w:rPr>
          <w:rFonts w:ascii="Times New Roman" w:hAnsi="Times New Roman"/>
          <w:sz w:val="28"/>
          <w:szCs w:val="28"/>
        </w:rPr>
      </w:pPr>
      <w:r w:rsidRPr="00166EEE">
        <w:rPr>
          <w:rFonts w:ascii="Times New Roman" w:hAnsi="Times New Roman"/>
          <w:sz w:val="28"/>
          <w:szCs w:val="28"/>
        </w:rPr>
        <w:t xml:space="preserve">Однако из республиканского бюджета Республики Дагестан расходы на указанные выплаты своевременно не финансируются, что не позволяет малообеспеченным семьям в течение длительного времени производить оплату за коммунальные услуги. Это приводит к прекращению </w:t>
      </w:r>
      <w:r>
        <w:rPr>
          <w:rFonts w:ascii="Times New Roman" w:hAnsi="Times New Roman"/>
          <w:sz w:val="28"/>
          <w:szCs w:val="28"/>
        </w:rPr>
        <w:t xml:space="preserve">предоставления </w:t>
      </w:r>
      <w:r w:rsidRPr="00166EEE">
        <w:rPr>
          <w:rFonts w:ascii="Times New Roman" w:hAnsi="Times New Roman"/>
          <w:sz w:val="28"/>
          <w:szCs w:val="28"/>
        </w:rPr>
        <w:t xml:space="preserve">коммунальных услуг, в связи с чем семьи со среднедушевым доходом ниже установленного </w:t>
      </w:r>
      <w:hyperlink r:id="rId22" w:history="1">
        <w:r w:rsidRPr="00166EEE">
          <w:rPr>
            <w:rFonts w:ascii="Times New Roman" w:hAnsi="Times New Roman"/>
            <w:sz w:val="28"/>
            <w:szCs w:val="28"/>
          </w:rPr>
          <w:t>прожиточного минимума</w:t>
        </w:r>
      </w:hyperlink>
      <w:r w:rsidRPr="00166EEE">
        <w:rPr>
          <w:rFonts w:ascii="Times New Roman" w:hAnsi="Times New Roman"/>
          <w:sz w:val="28"/>
          <w:szCs w:val="28"/>
        </w:rPr>
        <w:t xml:space="preserve"> вынуждены погашать задолженности по оплате жилого помещения и коммунальных услуг. </w:t>
      </w:r>
    </w:p>
    <w:p w:rsidR="00021630" w:rsidRPr="00C148DB" w:rsidRDefault="00176CA2" w:rsidP="00355574">
      <w:pPr>
        <w:spacing w:after="0" w:line="240" w:lineRule="auto"/>
        <w:ind w:firstLine="539"/>
        <w:jc w:val="both"/>
        <w:rPr>
          <w:rFonts w:ascii="Times New Roman" w:hAnsi="Times New Roman"/>
          <w:sz w:val="28"/>
          <w:szCs w:val="28"/>
        </w:rPr>
      </w:pPr>
      <w:r>
        <w:rPr>
          <w:rFonts w:ascii="Times New Roman" w:hAnsi="Times New Roman"/>
          <w:sz w:val="28"/>
          <w:szCs w:val="28"/>
        </w:rPr>
        <w:t>П</w:t>
      </w:r>
      <w:r w:rsidR="00021630">
        <w:rPr>
          <w:rFonts w:ascii="Times New Roman" w:hAnsi="Times New Roman"/>
          <w:sz w:val="28"/>
          <w:szCs w:val="28"/>
        </w:rPr>
        <w:t xml:space="preserve">о информации </w:t>
      </w:r>
      <w:r w:rsidR="00021630" w:rsidRPr="00C148DB">
        <w:rPr>
          <w:rFonts w:ascii="Times New Roman" w:hAnsi="Times New Roman"/>
          <w:sz w:val="28"/>
          <w:szCs w:val="28"/>
        </w:rPr>
        <w:t>ГКУ «Республиканский центр субсидий»</w:t>
      </w:r>
      <w:r w:rsidR="00021630" w:rsidRPr="00C148DB">
        <w:rPr>
          <w:rFonts w:ascii="Times New Roman" w:hAnsi="Times New Roman"/>
          <w:b/>
          <w:sz w:val="28"/>
          <w:szCs w:val="28"/>
        </w:rPr>
        <w:t xml:space="preserve"> </w:t>
      </w:r>
      <w:r w:rsidR="00021630">
        <w:rPr>
          <w:rFonts w:ascii="Times New Roman" w:hAnsi="Times New Roman"/>
          <w:sz w:val="28"/>
          <w:szCs w:val="28"/>
        </w:rPr>
        <w:t xml:space="preserve">в 2014 году </w:t>
      </w:r>
      <w:r w:rsidR="009622A4">
        <w:rPr>
          <w:rFonts w:ascii="Times New Roman" w:hAnsi="Times New Roman"/>
          <w:sz w:val="28"/>
          <w:szCs w:val="28"/>
        </w:rPr>
        <w:t>94880</w:t>
      </w:r>
      <w:r w:rsidR="00021630">
        <w:rPr>
          <w:rFonts w:ascii="Times New Roman" w:hAnsi="Times New Roman"/>
          <w:sz w:val="28"/>
          <w:szCs w:val="28"/>
        </w:rPr>
        <w:t xml:space="preserve"> </w:t>
      </w:r>
      <w:r w:rsidR="00021630" w:rsidRPr="00C148DB">
        <w:rPr>
          <w:rFonts w:ascii="Times New Roman" w:hAnsi="Times New Roman"/>
          <w:sz w:val="28"/>
          <w:szCs w:val="28"/>
        </w:rPr>
        <w:t xml:space="preserve">малоимущих </w:t>
      </w:r>
      <w:r w:rsidR="009622A4">
        <w:rPr>
          <w:rFonts w:ascii="Times New Roman" w:hAnsi="Times New Roman"/>
          <w:sz w:val="28"/>
          <w:szCs w:val="28"/>
        </w:rPr>
        <w:t>семей</w:t>
      </w:r>
      <w:r w:rsidR="00021630">
        <w:rPr>
          <w:rFonts w:ascii="Times New Roman" w:hAnsi="Times New Roman"/>
          <w:sz w:val="28"/>
          <w:szCs w:val="28"/>
        </w:rPr>
        <w:t xml:space="preserve"> </w:t>
      </w:r>
      <w:r w:rsidR="00021630" w:rsidRPr="00C148DB">
        <w:rPr>
          <w:rFonts w:ascii="Times New Roman" w:hAnsi="Times New Roman"/>
          <w:sz w:val="28"/>
          <w:szCs w:val="28"/>
        </w:rPr>
        <w:t>обрати</w:t>
      </w:r>
      <w:r w:rsidR="00021630">
        <w:rPr>
          <w:rFonts w:ascii="Times New Roman" w:hAnsi="Times New Roman"/>
          <w:sz w:val="28"/>
          <w:szCs w:val="28"/>
        </w:rPr>
        <w:t>л</w:t>
      </w:r>
      <w:r w:rsidR="009622A4">
        <w:rPr>
          <w:rFonts w:ascii="Times New Roman" w:hAnsi="Times New Roman"/>
          <w:sz w:val="28"/>
          <w:szCs w:val="28"/>
        </w:rPr>
        <w:t>и</w:t>
      </w:r>
      <w:r w:rsidR="00021630">
        <w:rPr>
          <w:rFonts w:ascii="Times New Roman" w:hAnsi="Times New Roman"/>
          <w:sz w:val="28"/>
          <w:szCs w:val="28"/>
        </w:rPr>
        <w:t>сь</w:t>
      </w:r>
      <w:r w:rsidR="00021630" w:rsidRPr="00C148DB">
        <w:rPr>
          <w:rFonts w:ascii="Times New Roman" w:hAnsi="Times New Roman"/>
          <w:sz w:val="28"/>
          <w:szCs w:val="28"/>
        </w:rPr>
        <w:t xml:space="preserve"> за получением субсидий на оплату жилого помещения и коммунальных услуг</w:t>
      </w:r>
      <w:r w:rsidR="009622A4">
        <w:rPr>
          <w:rFonts w:ascii="Times New Roman" w:hAnsi="Times New Roman"/>
          <w:sz w:val="28"/>
          <w:szCs w:val="28"/>
        </w:rPr>
        <w:t>. На 1 января 2015 года с</w:t>
      </w:r>
      <w:r w:rsidR="00021630" w:rsidRPr="00C148DB">
        <w:rPr>
          <w:rFonts w:ascii="Times New Roman" w:hAnsi="Times New Roman"/>
          <w:sz w:val="28"/>
          <w:szCs w:val="28"/>
        </w:rPr>
        <w:t>умм</w:t>
      </w:r>
      <w:r w:rsidR="00021630">
        <w:rPr>
          <w:rFonts w:ascii="Times New Roman" w:hAnsi="Times New Roman"/>
          <w:sz w:val="28"/>
          <w:szCs w:val="28"/>
        </w:rPr>
        <w:t>а</w:t>
      </w:r>
      <w:r w:rsidR="00021630" w:rsidRPr="00C148DB">
        <w:rPr>
          <w:rFonts w:ascii="Times New Roman" w:hAnsi="Times New Roman"/>
          <w:sz w:val="28"/>
          <w:szCs w:val="28"/>
        </w:rPr>
        <w:t xml:space="preserve"> задолженности перед гражданами по</w:t>
      </w:r>
      <w:r w:rsidR="00C95EB5">
        <w:rPr>
          <w:rFonts w:ascii="Times New Roman" w:hAnsi="Times New Roman"/>
          <w:sz w:val="28"/>
          <w:szCs w:val="28"/>
        </w:rPr>
        <w:t xml:space="preserve"> их</w:t>
      </w:r>
      <w:r w:rsidR="00021630" w:rsidRPr="00C148DB">
        <w:rPr>
          <w:rFonts w:ascii="Times New Roman" w:hAnsi="Times New Roman"/>
          <w:sz w:val="28"/>
          <w:szCs w:val="28"/>
        </w:rPr>
        <w:t xml:space="preserve"> выплате </w:t>
      </w:r>
      <w:r w:rsidR="00021630">
        <w:rPr>
          <w:rFonts w:ascii="Times New Roman" w:hAnsi="Times New Roman"/>
          <w:sz w:val="28"/>
          <w:szCs w:val="28"/>
        </w:rPr>
        <w:t xml:space="preserve">составляет </w:t>
      </w:r>
      <w:r w:rsidR="009622A4">
        <w:rPr>
          <w:rFonts w:ascii="Times New Roman" w:hAnsi="Times New Roman"/>
          <w:sz w:val="28"/>
          <w:szCs w:val="28"/>
        </w:rPr>
        <w:t>1 млрд 96 млн 221 тыс</w:t>
      </w:r>
      <w:r w:rsidR="00EB10EC">
        <w:rPr>
          <w:rFonts w:ascii="Times New Roman" w:hAnsi="Times New Roman"/>
          <w:sz w:val="28"/>
          <w:szCs w:val="28"/>
        </w:rPr>
        <w:t>.</w:t>
      </w:r>
      <w:r w:rsidR="009622A4">
        <w:rPr>
          <w:rFonts w:ascii="Times New Roman" w:hAnsi="Times New Roman"/>
          <w:sz w:val="28"/>
          <w:szCs w:val="28"/>
        </w:rPr>
        <w:t xml:space="preserve"> руб</w:t>
      </w:r>
      <w:r w:rsidR="00E142E3">
        <w:rPr>
          <w:rFonts w:ascii="Times New Roman" w:hAnsi="Times New Roman"/>
          <w:sz w:val="28"/>
          <w:szCs w:val="28"/>
        </w:rPr>
        <w:t>.</w:t>
      </w:r>
      <w:r w:rsidR="009622A4">
        <w:rPr>
          <w:rFonts w:ascii="Times New Roman" w:hAnsi="Times New Roman"/>
          <w:sz w:val="28"/>
          <w:szCs w:val="28"/>
        </w:rPr>
        <w:t xml:space="preserve">, при том, что в республиканском бюджете Республики Дагестан на 2015 год </w:t>
      </w:r>
      <w:r w:rsidR="00F4010D">
        <w:rPr>
          <w:rFonts w:ascii="Times New Roman" w:hAnsi="Times New Roman"/>
          <w:sz w:val="28"/>
          <w:szCs w:val="28"/>
        </w:rPr>
        <w:t xml:space="preserve">предусмотрены средства </w:t>
      </w:r>
      <w:r w:rsidR="00C95EB5">
        <w:rPr>
          <w:rFonts w:ascii="Times New Roman" w:hAnsi="Times New Roman"/>
          <w:sz w:val="28"/>
          <w:szCs w:val="28"/>
        </w:rPr>
        <w:t xml:space="preserve">только </w:t>
      </w:r>
      <w:r w:rsidR="009622A4">
        <w:rPr>
          <w:rFonts w:ascii="Times New Roman" w:hAnsi="Times New Roman"/>
          <w:sz w:val="28"/>
          <w:szCs w:val="28"/>
        </w:rPr>
        <w:t xml:space="preserve">на </w:t>
      </w:r>
      <w:r w:rsidR="00F4010D">
        <w:rPr>
          <w:rFonts w:ascii="Times New Roman" w:hAnsi="Times New Roman"/>
          <w:sz w:val="28"/>
          <w:szCs w:val="28"/>
        </w:rPr>
        <w:t xml:space="preserve">текущие </w:t>
      </w:r>
      <w:r w:rsidR="009622A4">
        <w:rPr>
          <w:rFonts w:ascii="Times New Roman" w:hAnsi="Times New Roman"/>
          <w:sz w:val="28"/>
          <w:szCs w:val="28"/>
        </w:rPr>
        <w:t xml:space="preserve">выплаты указанных субсидий </w:t>
      </w:r>
      <w:r w:rsidR="00F4010D">
        <w:rPr>
          <w:rFonts w:ascii="Times New Roman" w:hAnsi="Times New Roman"/>
          <w:sz w:val="28"/>
          <w:szCs w:val="28"/>
        </w:rPr>
        <w:t>в размере</w:t>
      </w:r>
      <w:r w:rsidR="009622A4">
        <w:rPr>
          <w:rFonts w:ascii="Times New Roman" w:hAnsi="Times New Roman"/>
          <w:sz w:val="28"/>
          <w:szCs w:val="28"/>
        </w:rPr>
        <w:t xml:space="preserve"> 907 млн 206 тыс</w:t>
      </w:r>
      <w:r w:rsidR="00EB10EC">
        <w:rPr>
          <w:rFonts w:ascii="Times New Roman" w:hAnsi="Times New Roman"/>
          <w:sz w:val="28"/>
          <w:szCs w:val="28"/>
        </w:rPr>
        <w:t>.</w:t>
      </w:r>
      <w:r w:rsidR="009622A4">
        <w:rPr>
          <w:rFonts w:ascii="Times New Roman" w:hAnsi="Times New Roman"/>
          <w:sz w:val="28"/>
          <w:szCs w:val="28"/>
        </w:rPr>
        <w:t xml:space="preserve"> руб</w:t>
      </w:r>
      <w:r w:rsidR="00F4010D">
        <w:rPr>
          <w:rFonts w:ascii="Times New Roman" w:hAnsi="Times New Roman"/>
          <w:sz w:val="28"/>
          <w:szCs w:val="28"/>
        </w:rPr>
        <w:t>., без учета имеющейся задолженности</w:t>
      </w:r>
      <w:r w:rsidR="00021630" w:rsidRPr="00C148DB">
        <w:rPr>
          <w:rFonts w:ascii="Times New Roman" w:hAnsi="Times New Roman"/>
          <w:sz w:val="28"/>
          <w:szCs w:val="28"/>
        </w:rPr>
        <w:t xml:space="preserve">. </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sidRPr="00166EEE">
        <w:rPr>
          <w:rFonts w:ascii="Times New Roman" w:hAnsi="Times New Roman"/>
          <w:sz w:val="28"/>
          <w:szCs w:val="28"/>
        </w:rPr>
        <w:t xml:space="preserve">В целях недопущения нарушений требований жилищного законодательства по вопросу своевременного и полного внесения ежемесячных платежей за оказанные коммунальные услуги Министерству финансов Республики Дагестан </w:t>
      </w:r>
      <w:r>
        <w:rPr>
          <w:rFonts w:ascii="Times New Roman" w:hAnsi="Times New Roman"/>
          <w:sz w:val="28"/>
          <w:szCs w:val="28"/>
        </w:rPr>
        <w:t xml:space="preserve">целесообразно </w:t>
      </w:r>
      <w:r w:rsidRPr="00166EEE">
        <w:rPr>
          <w:rFonts w:ascii="Times New Roman" w:hAnsi="Times New Roman"/>
          <w:sz w:val="28"/>
          <w:szCs w:val="28"/>
        </w:rPr>
        <w:t xml:space="preserve">при осуществлении финансирования дефицита бюджета республики в приоритетном порядке предусмотреть выделение финансовых средств, необходимых </w:t>
      </w:r>
      <w:r w:rsidRPr="00F4010D">
        <w:rPr>
          <w:rFonts w:ascii="Times New Roman" w:hAnsi="Times New Roman"/>
          <w:sz w:val="28"/>
          <w:szCs w:val="28"/>
        </w:rPr>
        <w:t>муниципальным образованиям</w:t>
      </w:r>
      <w:r>
        <w:rPr>
          <w:rFonts w:ascii="Times New Roman" w:hAnsi="Times New Roman"/>
          <w:sz w:val="28"/>
          <w:szCs w:val="28"/>
        </w:rPr>
        <w:t xml:space="preserve"> </w:t>
      </w:r>
      <w:r w:rsidRPr="00166EEE">
        <w:rPr>
          <w:rFonts w:ascii="Times New Roman" w:hAnsi="Times New Roman"/>
          <w:sz w:val="28"/>
          <w:szCs w:val="28"/>
        </w:rPr>
        <w:t xml:space="preserve">для осуществления государственных полномочий по предоставлению гражданам субсидий на оплату жилого помещения и коммунальных услуг. </w:t>
      </w:r>
    </w:p>
    <w:p w:rsidR="00BA02F2" w:rsidRPr="004D7C9D" w:rsidRDefault="00C543E2"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Предоставление субсидий, в том числе на улучшение жилищных условий, является одной из мер социальной поддержки граждан (инвалидов, ветеранов</w:t>
      </w:r>
      <w:r w:rsidR="003B0B0C">
        <w:rPr>
          <w:rFonts w:ascii="Times New Roman" w:hAnsi="Times New Roman"/>
          <w:sz w:val="28"/>
          <w:szCs w:val="28"/>
        </w:rPr>
        <w:t>, молодых специалистов</w:t>
      </w:r>
      <w:r>
        <w:rPr>
          <w:rFonts w:ascii="Times New Roman" w:hAnsi="Times New Roman"/>
          <w:sz w:val="28"/>
          <w:szCs w:val="28"/>
        </w:rPr>
        <w:t xml:space="preserve"> и т.д.). </w:t>
      </w:r>
      <w:r w:rsidR="00BA02F2">
        <w:rPr>
          <w:rFonts w:ascii="Times New Roman" w:hAnsi="Times New Roman"/>
          <w:sz w:val="28"/>
          <w:szCs w:val="28"/>
        </w:rPr>
        <w:t>Вместе  с</w:t>
      </w:r>
      <w:r w:rsidR="00BD554C">
        <w:rPr>
          <w:rFonts w:ascii="Times New Roman" w:hAnsi="Times New Roman"/>
          <w:sz w:val="28"/>
          <w:szCs w:val="28"/>
        </w:rPr>
        <w:t xml:space="preserve"> </w:t>
      </w:r>
      <w:r w:rsidR="00BA02F2">
        <w:rPr>
          <w:rFonts w:ascii="Times New Roman" w:hAnsi="Times New Roman"/>
          <w:sz w:val="28"/>
          <w:szCs w:val="28"/>
        </w:rPr>
        <w:t>тем</w:t>
      </w:r>
      <w:r w:rsidR="00BD554C">
        <w:rPr>
          <w:rFonts w:ascii="Times New Roman" w:hAnsi="Times New Roman"/>
          <w:sz w:val="28"/>
          <w:szCs w:val="28"/>
        </w:rPr>
        <w:t xml:space="preserve"> на протяжении двух лет н</w:t>
      </w:r>
      <w:r w:rsidR="00BA02F2" w:rsidRPr="00586628">
        <w:rPr>
          <w:rFonts w:ascii="Times New Roman" w:hAnsi="Times New Roman"/>
          <w:sz w:val="28"/>
          <w:szCs w:val="28"/>
        </w:rPr>
        <w:t xml:space="preserve">е </w:t>
      </w:r>
      <w:r w:rsidR="00BA02F2">
        <w:rPr>
          <w:rFonts w:ascii="Times New Roman" w:hAnsi="Times New Roman"/>
          <w:sz w:val="28"/>
          <w:szCs w:val="28"/>
        </w:rPr>
        <w:t xml:space="preserve">находит своего разрешения </w:t>
      </w:r>
      <w:r w:rsidR="00BA02F2" w:rsidRPr="00586628">
        <w:rPr>
          <w:rFonts w:ascii="Times New Roman" w:hAnsi="Times New Roman"/>
          <w:sz w:val="28"/>
          <w:szCs w:val="28"/>
        </w:rPr>
        <w:t xml:space="preserve">проблема нарушения прав молодых специалистов при получении </w:t>
      </w:r>
      <w:r w:rsidR="00BA02F2">
        <w:rPr>
          <w:rFonts w:ascii="Times New Roman" w:hAnsi="Times New Roman"/>
          <w:sz w:val="28"/>
          <w:szCs w:val="28"/>
        </w:rPr>
        <w:t xml:space="preserve">ими </w:t>
      </w:r>
      <w:r w:rsidR="00BA02F2" w:rsidRPr="00586628">
        <w:rPr>
          <w:rFonts w:ascii="Times New Roman" w:hAnsi="Times New Roman"/>
          <w:sz w:val="28"/>
          <w:szCs w:val="28"/>
        </w:rPr>
        <w:t>социальных</w:t>
      </w:r>
      <w:r w:rsidR="00BA02F2" w:rsidRPr="004D7C9D">
        <w:rPr>
          <w:rFonts w:ascii="Times New Roman" w:hAnsi="Times New Roman"/>
          <w:sz w:val="28"/>
          <w:szCs w:val="28"/>
        </w:rPr>
        <w:t xml:space="preserve"> выплат на строительство (приобретение) жилья в рамках федеральной целевой программы «Социальное развитие села до 2013 года»</w:t>
      </w:r>
      <w:r w:rsidR="00BA02F2">
        <w:rPr>
          <w:rFonts w:ascii="Times New Roman" w:hAnsi="Times New Roman"/>
          <w:sz w:val="28"/>
          <w:szCs w:val="28"/>
        </w:rPr>
        <w:t>, утвержденной постановлением Правительства Российской Федерации от 3 декабря 2002 года № 858</w:t>
      </w:r>
      <w:r w:rsidR="00BA02F2" w:rsidRPr="004D7C9D">
        <w:rPr>
          <w:rFonts w:ascii="Times New Roman" w:hAnsi="Times New Roman"/>
          <w:sz w:val="28"/>
          <w:szCs w:val="28"/>
        </w:rPr>
        <w:t xml:space="preserve">. </w:t>
      </w:r>
    </w:p>
    <w:p w:rsidR="00BA02F2" w:rsidRPr="004D7C9D" w:rsidRDefault="00BA02F2" w:rsidP="00355574">
      <w:pPr>
        <w:tabs>
          <w:tab w:val="right" w:pos="9639"/>
        </w:tabs>
        <w:suppressAutoHyphens/>
        <w:spacing w:after="0" w:line="240" w:lineRule="auto"/>
        <w:ind w:firstLine="539"/>
        <w:jc w:val="both"/>
        <w:rPr>
          <w:rFonts w:ascii="Times New Roman" w:hAnsi="Times New Roman"/>
          <w:sz w:val="28"/>
          <w:szCs w:val="28"/>
        </w:rPr>
      </w:pPr>
      <w:r w:rsidRPr="004D7C9D">
        <w:rPr>
          <w:rFonts w:ascii="Times New Roman" w:hAnsi="Times New Roman"/>
          <w:sz w:val="28"/>
          <w:szCs w:val="28"/>
        </w:rPr>
        <w:t>Так, к Уполномоченному поступают обращения, из которых следует, что в результате ненадлежащего исполнения сотрудниками Министерства сельского хозяйства</w:t>
      </w:r>
      <w:r>
        <w:rPr>
          <w:rFonts w:ascii="Times New Roman" w:hAnsi="Times New Roman"/>
          <w:sz w:val="28"/>
          <w:szCs w:val="28"/>
        </w:rPr>
        <w:t xml:space="preserve"> и продовольствия</w:t>
      </w:r>
      <w:r w:rsidRPr="004D7C9D">
        <w:rPr>
          <w:rFonts w:ascii="Times New Roman" w:hAnsi="Times New Roman"/>
          <w:sz w:val="28"/>
          <w:szCs w:val="28"/>
        </w:rPr>
        <w:t xml:space="preserve"> Республики Дагестан Административного регламента по предоставлению государственной услуги </w:t>
      </w:r>
      <w:r w:rsidRPr="004D7C9D">
        <w:rPr>
          <w:rFonts w:ascii="Times New Roman" w:hAnsi="Times New Roman"/>
          <w:sz w:val="28"/>
          <w:szCs w:val="28"/>
        </w:rPr>
        <w:lastRenderedPageBreak/>
        <w:t>«Предоставление социальных выплат на строительство (приобретение) жилья гражданам, проживающим в сельской местности Республики Дагестан, в том числе молодым семьям и молодым специалис</w:t>
      </w:r>
      <w:r w:rsidR="00C907C4">
        <w:rPr>
          <w:rFonts w:ascii="Times New Roman" w:hAnsi="Times New Roman"/>
          <w:sz w:val="28"/>
          <w:szCs w:val="28"/>
        </w:rPr>
        <w:t>там» с</w:t>
      </w:r>
      <w:r w:rsidRPr="004D7C9D">
        <w:rPr>
          <w:rFonts w:ascii="Times New Roman" w:hAnsi="Times New Roman"/>
          <w:sz w:val="28"/>
          <w:szCs w:val="28"/>
        </w:rPr>
        <w:t xml:space="preserve"> </w:t>
      </w:r>
      <w:r>
        <w:rPr>
          <w:rFonts w:ascii="Times New Roman" w:hAnsi="Times New Roman"/>
          <w:sz w:val="28"/>
          <w:szCs w:val="28"/>
        </w:rPr>
        <w:t xml:space="preserve">лицевых </w:t>
      </w:r>
      <w:r w:rsidRPr="004D7C9D">
        <w:rPr>
          <w:rFonts w:ascii="Times New Roman" w:hAnsi="Times New Roman"/>
          <w:sz w:val="28"/>
          <w:szCs w:val="28"/>
        </w:rPr>
        <w:t xml:space="preserve">банковских счетов граждан-получателей социальных выплат кредитными организациями, с которыми </w:t>
      </w:r>
      <w:r w:rsidR="000E2616">
        <w:rPr>
          <w:rFonts w:ascii="Times New Roman" w:hAnsi="Times New Roman"/>
          <w:sz w:val="28"/>
          <w:szCs w:val="28"/>
        </w:rPr>
        <w:t>М</w:t>
      </w:r>
      <w:r w:rsidRPr="004D7C9D">
        <w:rPr>
          <w:rFonts w:ascii="Times New Roman" w:hAnsi="Times New Roman"/>
          <w:sz w:val="28"/>
          <w:szCs w:val="28"/>
        </w:rPr>
        <w:t xml:space="preserve">инистерство заключило соглашения об обслуживании указанных выплат, были незаконно переведены денежные средства </w:t>
      </w:r>
      <w:r>
        <w:rPr>
          <w:rFonts w:ascii="Times New Roman" w:hAnsi="Times New Roman"/>
          <w:sz w:val="28"/>
          <w:szCs w:val="28"/>
        </w:rPr>
        <w:t>юридическим лицам</w:t>
      </w:r>
      <w:r w:rsidRPr="004D7C9D">
        <w:rPr>
          <w:rFonts w:ascii="Times New Roman" w:hAnsi="Times New Roman"/>
          <w:sz w:val="28"/>
          <w:szCs w:val="28"/>
        </w:rPr>
        <w:t>, якобы являю</w:t>
      </w:r>
      <w:r>
        <w:rPr>
          <w:rFonts w:ascii="Times New Roman" w:hAnsi="Times New Roman"/>
          <w:sz w:val="28"/>
          <w:szCs w:val="28"/>
        </w:rPr>
        <w:t>щимся</w:t>
      </w:r>
      <w:r w:rsidRPr="004D7C9D">
        <w:rPr>
          <w:rFonts w:ascii="Times New Roman" w:hAnsi="Times New Roman"/>
          <w:sz w:val="28"/>
          <w:szCs w:val="28"/>
        </w:rPr>
        <w:t xml:space="preserve"> продавцами жилых помещений, исполнителями по договору строительства жилого дома и т.д. </w:t>
      </w:r>
    </w:p>
    <w:p w:rsidR="00BA02F2" w:rsidRPr="007D7A5C" w:rsidRDefault="00BA02F2" w:rsidP="00355574">
      <w:pPr>
        <w:tabs>
          <w:tab w:val="right" w:pos="9639"/>
        </w:tabs>
        <w:suppressAutoHyphens/>
        <w:autoSpaceDE w:val="0"/>
        <w:autoSpaceDN w:val="0"/>
        <w:adjustRightInd w:val="0"/>
        <w:spacing w:after="0" w:line="240" w:lineRule="auto"/>
        <w:ind w:right="-1" w:firstLine="539"/>
        <w:jc w:val="both"/>
        <w:rPr>
          <w:rFonts w:ascii="Times New Roman" w:hAnsi="Times New Roman"/>
          <w:sz w:val="28"/>
          <w:szCs w:val="28"/>
        </w:rPr>
      </w:pPr>
      <w:r>
        <w:rPr>
          <w:rFonts w:ascii="Times New Roman" w:hAnsi="Times New Roman"/>
          <w:sz w:val="28"/>
          <w:szCs w:val="28"/>
        </w:rPr>
        <w:t>П</w:t>
      </w:r>
      <w:r w:rsidRPr="004D7C9D">
        <w:rPr>
          <w:rFonts w:ascii="Times New Roman" w:hAnsi="Times New Roman"/>
          <w:sz w:val="28"/>
          <w:szCs w:val="28"/>
        </w:rPr>
        <w:t xml:space="preserve">ри этом Министерством сельского хозяйства и продовольствия Республики Дагестан </w:t>
      </w:r>
      <w:r>
        <w:rPr>
          <w:rFonts w:ascii="Times New Roman" w:hAnsi="Times New Roman"/>
          <w:sz w:val="28"/>
          <w:szCs w:val="28"/>
        </w:rPr>
        <w:t>указанные граждане</w:t>
      </w:r>
      <w:r w:rsidRPr="004D7C9D">
        <w:rPr>
          <w:rFonts w:ascii="Times New Roman" w:hAnsi="Times New Roman"/>
          <w:sz w:val="28"/>
          <w:szCs w:val="28"/>
        </w:rPr>
        <w:t xml:space="preserve"> исключены из списка лиц, которым социальн</w:t>
      </w:r>
      <w:r>
        <w:rPr>
          <w:rFonts w:ascii="Times New Roman" w:hAnsi="Times New Roman"/>
          <w:sz w:val="28"/>
          <w:szCs w:val="28"/>
        </w:rPr>
        <w:t>ая</w:t>
      </w:r>
      <w:r w:rsidRPr="004D7C9D">
        <w:rPr>
          <w:rFonts w:ascii="Times New Roman" w:hAnsi="Times New Roman"/>
          <w:sz w:val="28"/>
          <w:szCs w:val="28"/>
        </w:rPr>
        <w:t xml:space="preserve"> выплат</w:t>
      </w:r>
      <w:r>
        <w:rPr>
          <w:rFonts w:ascii="Times New Roman" w:hAnsi="Times New Roman"/>
          <w:sz w:val="28"/>
          <w:szCs w:val="28"/>
        </w:rPr>
        <w:t>а</w:t>
      </w:r>
      <w:r w:rsidRPr="004D7C9D">
        <w:rPr>
          <w:rFonts w:ascii="Times New Roman" w:hAnsi="Times New Roman"/>
          <w:sz w:val="28"/>
          <w:szCs w:val="28"/>
        </w:rPr>
        <w:t xml:space="preserve"> на строительство (приобретение) жилья может быть предоставлена, так как право на улучшение жилищных условий с использованием средств социальных </w:t>
      </w:r>
      <w:r w:rsidRPr="007D7A5C">
        <w:rPr>
          <w:rFonts w:ascii="Times New Roman" w:hAnsi="Times New Roman"/>
          <w:sz w:val="28"/>
          <w:szCs w:val="28"/>
        </w:rPr>
        <w:t xml:space="preserve">выплат предоставляется молодым специалистам только один раз. </w:t>
      </w:r>
    </w:p>
    <w:p w:rsidR="00BA02F2" w:rsidRDefault="00BA02F2" w:rsidP="00355574">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rPr>
        <w:t xml:space="preserve">По </w:t>
      </w:r>
      <w:r w:rsidR="00E25AD3" w:rsidRPr="00E25AD3">
        <w:rPr>
          <w:rFonts w:ascii="Times New Roman" w:hAnsi="Times New Roman" w:cs="Times New Roman"/>
          <w:sz w:val="28"/>
          <w:szCs w:val="28"/>
        </w:rPr>
        <w:t xml:space="preserve">информации </w:t>
      </w:r>
      <w:r w:rsidR="00E25AD3" w:rsidRPr="00E25AD3">
        <w:rPr>
          <w:rFonts w:ascii="Times New Roman" w:hAnsi="Times New Roman" w:cs="Times New Roman"/>
          <w:color w:val="000000"/>
          <w:sz w:val="28"/>
          <w:szCs w:val="28"/>
        </w:rPr>
        <w:t>Министерства сельского хозяйства и продовольствия Республики Дагестан</w:t>
      </w:r>
      <w:r w:rsidR="00E25AD3" w:rsidRPr="00E25AD3">
        <w:rPr>
          <w:rFonts w:ascii="Times New Roman" w:hAnsi="Times New Roman" w:cs="Times New Roman"/>
          <w:sz w:val="28"/>
          <w:szCs w:val="28"/>
        </w:rPr>
        <w:t xml:space="preserve"> </w:t>
      </w:r>
      <w:r>
        <w:rPr>
          <w:rFonts w:ascii="Times New Roman" w:hAnsi="Times New Roman"/>
          <w:sz w:val="28"/>
          <w:szCs w:val="28"/>
        </w:rPr>
        <w:t>возбуждено уголовное дело</w:t>
      </w:r>
      <w:r w:rsidR="00E25AD3">
        <w:rPr>
          <w:rFonts w:ascii="Times New Roman" w:hAnsi="Times New Roman"/>
          <w:sz w:val="28"/>
          <w:szCs w:val="28"/>
        </w:rPr>
        <w:t>, расследование которого осуществляет СО УФСБ по РД</w:t>
      </w:r>
      <w:r>
        <w:rPr>
          <w:rFonts w:ascii="Times New Roman" w:hAnsi="Times New Roman"/>
          <w:sz w:val="28"/>
          <w:szCs w:val="28"/>
          <w:lang w:eastAsia="ru-RU"/>
        </w:rPr>
        <w:t xml:space="preserve">. Однако, со слов заявителей, они об этом не проинформированы, а также не признаны потерпевшими по уголовному делу, что лишает их возможности в полной мере защищать свои права, в том числе путем обращения в суд для возмещения им денежных средств, необоснованно списанных с их банковских счетов. </w:t>
      </w:r>
      <w:r w:rsidR="00E25AD3">
        <w:rPr>
          <w:rFonts w:ascii="Times New Roman" w:hAnsi="Times New Roman"/>
          <w:sz w:val="28"/>
          <w:szCs w:val="28"/>
          <w:lang w:eastAsia="ru-RU"/>
        </w:rPr>
        <w:t>В связи с этим Уполномоченным направлено обращение в УФСБ по РД.</w:t>
      </w:r>
    </w:p>
    <w:p w:rsidR="0045717B" w:rsidRDefault="003B0B0C"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Со </w:t>
      </w:r>
      <w:r w:rsidR="00BD554C">
        <w:rPr>
          <w:rFonts w:ascii="Times New Roman" w:hAnsi="Times New Roman"/>
          <w:sz w:val="28"/>
          <w:szCs w:val="28"/>
        </w:rPr>
        <w:t xml:space="preserve">сложностями при получении безвозмездной субсидии на улучшение жилищных условий сталкиваются граждане в ситуациях, </w:t>
      </w:r>
      <w:r w:rsidR="0045717B">
        <w:rPr>
          <w:rFonts w:ascii="Times New Roman" w:hAnsi="Times New Roman"/>
          <w:sz w:val="28"/>
          <w:szCs w:val="28"/>
        </w:rPr>
        <w:t xml:space="preserve">когда несколько членов семьи имеют </w:t>
      </w:r>
      <w:r w:rsidR="00BD554C">
        <w:rPr>
          <w:rFonts w:ascii="Times New Roman" w:hAnsi="Times New Roman"/>
          <w:sz w:val="28"/>
          <w:szCs w:val="28"/>
        </w:rPr>
        <w:t xml:space="preserve">такое </w:t>
      </w:r>
      <w:r w:rsidR="0045717B">
        <w:rPr>
          <w:rFonts w:ascii="Times New Roman" w:hAnsi="Times New Roman"/>
          <w:sz w:val="28"/>
          <w:szCs w:val="28"/>
        </w:rPr>
        <w:t>право, но в ее предоставлении одному из них отказывают.</w:t>
      </w:r>
      <w:r w:rsidR="00BD554C">
        <w:rPr>
          <w:rFonts w:ascii="Times New Roman" w:hAnsi="Times New Roman"/>
          <w:sz w:val="28"/>
          <w:szCs w:val="28"/>
        </w:rPr>
        <w:t xml:space="preserve"> </w:t>
      </w:r>
      <w:r w:rsidR="0045717B">
        <w:rPr>
          <w:rFonts w:ascii="Times New Roman" w:hAnsi="Times New Roman"/>
          <w:sz w:val="28"/>
          <w:szCs w:val="28"/>
        </w:rPr>
        <w:t xml:space="preserve">Так, к Уполномоченному обратилась Д., имеющая ребенка-инвалида с детства и состоящая на учете нуждающихся в улучшении жилищных условий. В 2014 году в связи с наличием у нее тяжелого хронического заболевания ей во внеочередном порядке было выдано свидетельство о предоставлении безвозмездной субсидии на приобретение жилья без учета ее ребенка со ссылкой на необходимость постановки последнего на самостоятельный учет как нуждающегося в улучшении жилищных условий. При том, что ребенок ранее не мог быть поставлен на самостоятельный учет. Кроме того, субсидия предоставляется за счет средств федерального бюджета и с учетом членов семьи, имеющих право на ее получение. В рассматриваемом случае заявительнице должны были предоставить субсидию с учетом наличия у нее ребенка-инвалида. По данному факту Уполномоченный направил обращение в прокуратуру Республики Дагестан, по результатам проверки в Министерство труда и социального развития Республики Дагестан внесено представление об устранении нарушения федерального законодательства. </w:t>
      </w:r>
    </w:p>
    <w:p w:rsidR="001662FE" w:rsidRDefault="00F6568D"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s="Times New Roman"/>
          <w:sz w:val="28"/>
          <w:szCs w:val="28"/>
        </w:rPr>
        <w:t>К Уполномоченному продолжают поступать обращения</w:t>
      </w:r>
      <w:r w:rsidR="004D504A">
        <w:rPr>
          <w:rFonts w:ascii="Times New Roman" w:hAnsi="Times New Roman" w:cs="Times New Roman"/>
          <w:sz w:val="28"/>
          <w:szCs w:val="28"/>
        </w:rPr>
        <w:t xml:space="preserve"> граждан, </w:t>
      </w:r>
      <w:r w:rsidR="006A766A">
        <w:rPr>
          <w:rFonts w:ascii="Times New Roman" w:hAnsi="Times New Roman" w:cs="Times New Roman"/>
          <w:sz w:val="28"/>
          <w:szCs w:val="28"/>
        </w:rPr>
        <w:t>которые по объективным причинам не могут самостоятельно защищать</w:t>
      </w:r>
      <w:r>
        <w:rPr>
          <w:rFonts w:ascii="Times New Roman" w:hAnsi="Times New Roman" w:cs="Times New Roman"/>
          <w:sz w:val="28"/>
          <w:szCs w:val="28"/>
        </w:rPr>
        <w:t xml:space="preserve"> свои права</w:t>
      </w:r>
      <w:r w:rsidR="006A766A">
        <w:rPr>
          <w:rFonts w:ascii="Times New Roman" w:hAnsi="Times New Roman" w:cs="Times New Roman"/>
          <w:sz w:val="28"/>
          <w:szCs w:val="28"/>
        </w:rPr>
        <w:t xml:space="preserve"> (инвалид</w:t>
      </w:r>
      <w:r w:rsidR="00354B29">
        <w:rPr>
          <w:rFonts w:ascii="Times New Roman" w:hAnsi="Times New Roman" w:cs="Times New Roman"/>
          <w:sz w:val="28"/>
          <w:szCs w:val="28"/>
        </w:rPr>
        <w:t>ы</w:t>
      </w:r>
      <w:r w:rsidR="006A766A">
        <w:rPr>
          <w:rFonts w:ascii="Times New Roman" w:hAnsi="Times New Roman" w:cs="Times New Roman"/>
          <w:sz w:val="28"/>
          <w:szCs w:val="28"/>
        </w:rPr>
        <w:t>, пожилы</w:t>
      </w:r>
      <w:r w:rsidR="00354B29">
        <w:rPr>
          <w:rFonts w:ascii="Times New Roman" w:hAnsi="Times New Roman" w:cs="Times New Roman"/>
          <w:sz w:val="28"/>
          <w:szCs w:val="28"/>
        </w:rPr>
        <w:t>е</w:t>
      </w:r>
      <w:r w:rsidR="006A766A">
        <w:rPr>
          <w:rFonts w:ascii="Times New Roman" w:hAnsi="Times New Roman" w:cs="Times New Roman"/>
          <w:sz w:val="28"/>
          <w:szCs w:val="28"/>
        </w:rPr>
        <w:t xml:space="preserve"> лиц</w:t>
      </w:r>
      <w:r w:rsidR="00354B29">
        <w:rPr>
          <w:rFonts w:ascii="Times New Roman" w:hAnsi="Times New Roman" w:cs="Times New Roman"/>
          <w:sz w:val="28"/>
          <w:szCs w:val="28"/>
        </w:rPr>
        <w:t>а</w:t>
      </w:r>
      <w:r w:rsidR="006A766A">
        <w:rPr>
          <w:rFonts w:ascii="Times New Roman" w:hAnsi="Times New Roman" w:cs="Times New Roman"/>
          <w:sz w:val="28"/>
          <w:szCs w:val="28"/>
        </w:rPr>
        <w:t>)</w:t>
      </w:r>
      <w:r w:rsidR="00ED19A6">
        <w:rPr>
          <w:rFonts w:ascii="Times New Roman" w:hAnsi="Times New Roman" w:cs="Times New Roman"/>
          <w:sz w:val="28"/>
          <w:szCs w:val="28"/>
        </w:rPr>
        <w:t xml:space="preserve">. </w:t>
      </w:r>
      <w:r w:rsidR="00651C29">
        <w:rPr>
          <w:rFonts w:ascii="Times New Roman" w:hAnsi="Times New Roman" w:cs="Times New Roman"/>
          <w:sz w:val="28"/>
          <w:szCs w:val="28"/>
        </w:rPr>
        <w:t>В частности, н</w:t>
      </w:r>
      <w:r w:rsidR="005A0D2E">
        <w:rPr>
          <w:rFonts w:ascii="Times New Roman" w:hAnsi="Times New Roman" w:cs="Times New Roman"/>
          <w:sz w:val="28"/>
          <w:szCs w:val="28"/>
        </w:rPr>
        <w:t>а протяжении длительного времени с</w:t>
      </w:r>
      <w:r w:rsidR="001662FE">
        <w:rPr>
          <w:rFonts w:ascii="Times New Roman" w:hAnsi="Times New Roman"/>
          <w:color w:val="000000"/>
          <w:sz w:val="28"/>
          <w:szCs w:val="28"/>
        </w:rPr>
        <w:t xml:space="preserve">охраняет актуальность </w:t>
      </w:r>
      <w:r w:rsidR="005A0D2E">
        <w:rPr>
          <w:rFonts w:ascii="Times New Roman" w:hAnsi="Times New Roman"/>
          <w:sz w:val="28"/>
          <w:szCs w:val="28"/>
        </w:rPr>
        <w:t>проблема</w:t>
      </w:r>
      <w:r w:rsidR="001662FE" w:rsidRPr="00A22B8C">
        <w:rPr>
          <w:rFonts w:ascii="Times New Roman" w:hAnsi="Times New Roman"/>
          <w:sz w:val="28"/>
          <w:szCs w:val="28"/>
        </w:rPr>
        <w:t xml:space="preserve"> обеспечения инвалидов </w:t>
      </w:r>
      <w:r w:rsidR="001662FE" w:rsidRPr="00A22B8C">
        <w:rPr>
          <w:rFonts w:ascii="Times New Roman" w:hAnsi="Times New Roman"/>
          <w:sz w:val="28"/>
          <w:szCs w:val="28"/>
        </w:rPr>
        <w:lastRenderedPageBreak/>
        <w:t>техническими средствами реабилитации</w:t>
      </w:r>
      <w:r w:rsidR="008D12AE">
        <w:rPr>
          <w:rFonts w:ascii="Times New Roman" w:hAnsi="Times New Roman"/>
          <w:sz w:val="28"/>
          <w:szCs w:val="28"/>
        </w:rPr>
        <w:t xml:space="preserve">. </w:t>
      </w:r>
      <w:r w:rsidR="00651C29">
        <w:rPr>
          <w:rFonts w:ascii="Times New Roman" w:hAnsi="Times New Roman"/>
          <w:sz w:val="28"/>
          <w:szCs w:val="28"/>
        </w:rPr>
        <w:t>С</w:t>
      </w:r>
      <w:r w:rsidR="001662FE">
        <w:rPr>
          <w:rFonts w:ascii="Times New Roman" w:hAnsi="Times New Roman"/>
          <w:sz w:val="28"/>
          <w:szCs w:val="28"/>
        </w:rPr>
        <w:t xml:space="preserve">огласно информации ГУ РО ФСС России по РД в 2014 году число инвалидов, состоящих на учете для обеспечения указанными техническими средствами реабилитации, составило 2768  человек, </w:t>
      </w:r>
      <w:r w:rsidR="001662FE" w:rsidRPr="006776E4">
        <w:rPr>
          <w:rFonts w:ascii="Times New Roman" w:hAnsi="Times New Roman"/>
          <w:sz w:val="28"/>
          <w:szCs w:val="28"/>
        </w:rPr>
        <w:t xml:space="preserve">из них обеспечено </w:t>
      </w:r>
      <w:r w:rsidR="001662FE">
        <w:rPr>
          <w:rFonts w:ascii="Times New Roman" w:hAnsi="Times New Roman"/>
          <w:sz w:val="28"/>
          <w:szCs w:val="28"/>
        </w:rPr>
        <w:t>2205</w:t>
      </w:r>
      <w:r w:rsidR="001662FE" w:rsidRPr="006776E4">
        <w:rPr>
          <w:rFonts w:ascii="Times New Roman" w:hAnsi="Times New Roman"/>
          <w:sz w:val="28"/>
          <w:szCs w:val="28"/>
        </w:rPr>
        <w:t>.</w:t>
      </w:r>
    </w:p>
    <w:p w:rsidR="00021630" w:rsidRDefault="00021630" w:rsidP="00355574">
      <w:pPr>
        <w:suppressAutoHyphens/>
        <w:autoSpaceDE w:val="0"/>
        <w:autoSpaceDN w:val="0"/>
        <w:adjustRightInd w:val="0"/>
        <w:spacing w:after="0" w:line="240" w:lineRule="auto"/>
        <w:ind w:firstLine="539"/>
        <w:jc w:val="both"/>
        <w:rPr>
          <w:rFonts w:ascii="Times New Roman" w:hAnsi="Times New Roman"/>
          <w:sz w:val="28"/>
          <w:szCs w:val="28"/>
        </w:rPr>
      </w:pPr>
      <w:r w:rsidRPr="004C717D">
        <w:rPr>
          <w:rFonts w:ascii="Times New Roman" w:hAnsi="Times New Roman"/>
          <w:sz w:val="28"/>
          <w:szCs w:val="28"/>
        </w:rPr>
        <w:t>В ходе проведения Уполномоченным «горячей» телефонной линии «Все о правах пожилых людей»</w:t>
      </w:r>
      <w:r>
        <w:rPr>
          <w:rFonts w:ascii="Times New Roman" w:hAnsi="Times New Roman"/>
          <w:sz w:val="28"/>
          <w:szCs w:val="28"/>
        </w:rPr>
        <w:t xml:space="preserve"> были выявлены и проанализированы некоторые проблемы одиноких и пожилых граждан, пользующихся надомным обслуживанием, в частности,  невозможность самостоятельного удовлетворения жизненно важных бытовых потребностей, малообеспеченность, психологический дискомфорт и т.д. В целях совершенствования форм и содержания социального обслуживания данной категории лиц в ряде субъектов Российской Федерации (Воронежской, Калужской, Орловской, Ярославской областях) для них создан институт приемной семьи</w:t>
      </w:r>
      <w:r w:rsidR="00651C29">
        <w:rPr>
          <w:rFonts w:ascii="Times New Roman" w:hAnsi="Times New Roman"/>
          <w:sz w:val="28"/>
          <w:szCs w:val="28"/>
        </w:rPr>
        <w:t xml:space="preserve"> (патронаж)</w:t>
      </w:r>
      <w:r>
        <w:rPr>
          <w:rFonts w:ascii="Times New Roman" w:hAnsi="Times New Roman"/>
          <w:sz w:val="28"/>
          <w:szCs w:val="28"/>
        </w:rPr>
        <w:t>. Такие семьи создаются на договорных условиях с выплатой лицу, изъявившему желание заниматься патронажем, ежемесячного денежного вознаграждения.</w:t>
      </w:r>
    </w:p>
    <w:p w:rsidR="00021630" w:rsidRDefault="008B738B" w:rsidP="00355574">
      <w:pPr>
        <w:spacing w:after="0" w:line="240" w:lineRule="auto"/>
        <w:ind w:firstLine="539"/>
        <w:jc w:val="both"/>
        <w:rPr>
          <w:rFonts w:ascii="Times New Roman" w:hAnsi="Times New Roman" w:cs="Times New Roman"/>
          <w:sz w:val="28"/>
          <w:szCs w:val="28"/>
        </w:rPr>
      </w:pPr>
      <w:r>
        <w:rPr>
          <w:rFonts w:ascii="Times New Roman" w:hAnsi="Times New Roman"/>
          <w:sz w:val="28"/>
          <w:szCs w:val="28"/>
        </w:rPr>
        <w:t xml:space="preserve">Внедрение </w:t>
      </w:r>
      <w:r w:rsidR="00021630">
        <w:rPr>
          <w:rFonts w:ascii="Times New Roman" w:hAnsi="Times New Roman"/>
          <w:sz w:val="28"/>
          <w:szCs w:val="28"/>
        </w:rPr>
        <w:t>Правительств</w:t>
      </w:r>
      <w:r w:rsidR="008D12AE">
        <w:rPr>
          <w:rFonts w:ascii="Times New Roman" w:hAnsi="Times New Roman"/>
          <w:sz w:val="28"/>
          <w:szCs w:val="28"/>
        </w:rPr>
        <w:t>ом</w:t>
      </w:r>
      <w:r w:rsidR="00021630">
        <w:rPr>
          <w:rFonts w:ascii="Times New Roman" w:hAnsi="Times New Roman"/>
          <w:sz w:val="28"/>
          <w:szCs w:val="28"/>
        </w:rPr>
        <w:t xml:space="preserve"> Республики Дагестан такого института </w:t>
      </w:r>
      <w:r w:rsidR="00021630" w:rsidRPr="004163EB">
        <w:rPr>
          <w:rFonts w:ascii="Times New Roman" w:hAnsi="Times New Roman"/>
          <w:sz w:val="28"/>
          <w:szCs w:val="28"/>
        </w:rPr>
        <w:t xml:space="preserve">позволит, с одной стороны, пожилому человеку проживать в домашних условиях, в привычной для себя обстановке, с другой – лицам, которые испытывают сложности с трудоустройством, найти работу и иметь источник </w:t>
      </w:r>
      <w:r w:rsidR="00021630" w:rsidRPr="00651C29">
        <w:rPr>
          <w:rFonts w:ascii="Times New Roman" w:hAnsi="Times New Roman" w:cs="Times New Roman"/>
          <w:sz w:val="28"/>
          <w:szCs w:val="28"/>
        </w:rPr>
        <w:t xml:space="preserve">дохода. </w:t>
      </w:r>
    </w:p>
    <w:p w:rsidR="00021630" w:rsidRDefault="001B5541" w:rsidP="00355574">
      <w:pPr>
        <w:spacing w:after="0" w:line="240" w:lineRule="auto"/>
        <w:ind w:firstLine="539"/>
        <w:jc w:val="both"/>
        <w:rPr>
          <w:rFonts w:ascii="Times New Roman" w:hAnsi="Times New Roman"/>
          <w:color w:val="000000"/>
          <w:sz w:val="28"/>
          <w:szCs w:val="28"/>
        </w:rPr>
      </w:pPr>
      <w:r>
        <w:rPr>
          <w:rFonts w:ascii="Times New Roman" w:hAnsi="Times New Roman" w:cs="Times New Roman"/>
          <w:sz w:val="28"/>
          <w:szCs w:val="28"/>
        </w:rPr>
        <w:t xml:space="preserve">Социальное обслуживание граждан пожилого возраста и инвалидов должно быть </w:t>
      </w:r>
      <w:r w:rsidR="005A0D2E" w:rsidRPr="00651C29">
        <w:rPr>
          <w:rFonts w:ascii="Times New Roman" w:hAnsi="Times New Roman" w:cs="Times New Roman"/>
          <w:color w:val="000000"/>
          <w:sz w:val="28"/>
          <w:szCs w:val="28"/>
          <w:shd w:val="clear" w:color="auto" w:fill="FFFFFF"/>
        </w:rPr>
        <w:t>ориентировано на</w:t>
      </w:r>
      <w:r w:rsidR="005A0D2E" w:rsidRPr="00651C29">
        <w:rPr>
          <w:rStyle w:val="apple-converted-space"/>
          <w:rFonts w:ascii="Times New Roman" w:hAnsi="Times New Roman" w:cs="Times New Roman"/>
          <w:color w:val="000000"/>
          <w:sz w:val="28"/>
          <w:szCs w:val="28"/>
          <w:shd w:val="clear" w:color="auto" w:fill="FFFFFF"/>
        </w:rPr>
        <w:t> </w:t>
      </w:r>
      <w:r w:rsidR="005A0D2E" w:rsidRPr="00651C29">
        <w:rPr>
          <w:rFonts w:ascii="Times New Roman" w:hAnsi="Times New Roman" w:cs="Times New Roman"/>
          <w:bCs/>
          <w:color w:val="000000"/>
          <w:sz w:val="28"/>
          <w:szCs w:val="28"/>
          <w:shd w:val="clear" w:color="auto" w:fill="FFFFFF"/>
        </w:rPr>
        <w:t>обеспечение</w:t>
      </w:r>
      <w:r w:rsidR="005A0D2E" w:rsidRPr="00651C29">
        <w:rPr>
          <w:rStyle w:val="apple-converted-space"/>
          <w:rFonts w:ascii="Times New Roman" w:hAnsi="Times New Roman" w:cs="Times New Roman"/>
          <w:color w:val="000000"/>
          <w:sz w:val="28"/>
          <w:szCs w:val="28"/>
          <w:shd w:val="clear" w:color="auto" w:fill="FFFFFF"/>
        </w:rPr>
        <w:t> </w:t>
      </w:r>
      <w:r w:rsidR="005A0D2E" w:rsidRPr="00651C29">
        <w:rPr>
          <w:rFonts w:ascii="Times New Roman" w:hAnsi="Times New Roman" w:cs="Times New Roman"/>
          <w:color w:val="000000"/>
          <w:sz w:val="28"/>
          <w:szCs w:val="28"/>
          <w:shd w:val="clear" w:color="auto" w:fill="FFFFFF"/>
        </w:rPr>
        <w:t>доступности социальных</w:t>
      </w:r>
      <w:r w:rsidR="005A0D2E" w:rsidRPr="00651C29">
        <w:rPr>
          <w:rStyle w:val="apple-converted-space"/>
          <w:rFonts w:ascii="Times New Roman" w:hAnsi="Times New Roman" w:cs="Times New Roman"/>
          <w:color w:val="000000"/>
          <w:sz w:val="28"/>
          <w:szCs w:val="28"/>
          <w:shd w:val="clear" w:color="auto" w:fill="FFFFFF"/>
        </w:rPr>
        <w:t> </w:t>
      </w:r>
      <w:r w:rsidR="005A0D2E" w:rsidRPr="00651C29">
        <w:rPr>
          <w:rFonts w:ascii="Times New Roman" w:hAnsi="Times New Roman" w:cs="Times New Roman"/>
          <w:color w:val="000000"/>
          <w:sz w:val="28"/>
          <w:szCs w:val="28"/>
          <w:shd w:val="clear" w:color="auto" w:fill="FFFFFF"/>
        </w:rPr>
        <w:t>услуг и гарантий</w:t>
      </w:r>
      <w:r w:rsidR="007920FB">
        <w:rPr>
          <w:rFonts w:ascii="Times New Roman" w:hAnsi="Times New Roman" w:cs="Times New Roman"/>
          <w:color w:val="000000"/>
          <w:sz w:val="28"/>
          <w:szCs w:val="28"/>
          <w:shd w:val="clear" w:color="auto" w:fill="FFFFFF"/>
        </w:rPr>
        <w:t xml:space="preserve">. </w:t>
      </w:r>
      <w:r w:rsidR="00021630" w:rsidRPr="00651C29">
        <w:rPr>
          <w:rFonts w:ascii="Times New Roman" w:hAnsi="Times New Roman" w:cs="Times New Roman"/>
          <w:sz w:val="28"/>
          <w:szCs w:val="28"/>
        </w:rPr>
        <w:t xml:space="preserve">С 1 января 2015 года </w:t>
      </w:r>
      <w:r w:rsidR="00021630" w:rsidRPr="00651C29">
        <w:rPr>
          <w:rFonts w:ascii="Times New Roman" w:hAnsi="Times New Roman" w:cs="Times New Roman"/>
          <w:color w:val="000000" w:themeColor="text1"/>
          <w:sz w:val="28"/>
          <w:szCs w:val="28"/>
        </w:rPr>
        <w:t>вступил в силу Федеральный закон от 28 декабря 2013 года № 442-ФЗ «Об основах социального обслуживания граждан в Российской Федерации</w:t>
      </w:r>
      <w:r w:rsidR="00021630" w:rsidRPr="00BB7EF8">
        <w:rPr>
          <w:rFonts w:ascii="Times New Roman" w:hAnsi="Times New Roman"/>
          <w:color w:val="000000" w:themeColor="text1"/>
          <w:sz w:val="28"/>
          <w:szCs w:val="28"/>
        </w:rPr>
        <w:t xml:space="preserve">», согласно которому </w:t>
      </w:r>
      <w:r w:rsidR="00021630">
        <w:rPr>
          <w:rFonts w:ascii="Times New Roman" w:hAnsi="Times New Roman"/>
          <w:sz w:val="28"/>
          <w:szCs w:val="28"/>
        </w:rPr>
        <w:t>повышение уровня и качества предоставления социальных услуг планируется</w:t>
      </w:r>
      <w:r w:rsidR="000E2616">
        <w:rPr>
          <w:rFonts w:ascii="Times New Roman" w:hAnsi="Times New Roman"/>
          <w:sz w:val="28"/>
          <w:szCs w:val="28"/>
        </w:rPr>
        <w:t>,</w:t>
      </w:r>
      <w:r w:rsidR="00021630">
        <w:rPr>
          <w:rFonts w:ascii="Times New Roman" w:hAnsi="Times New Roman"/>
          <w:sz w:val="28"/>
          <w:szCs w:val="28"/>
        </w:rPr>
        <w:t xml:space="preserve"> в том числе на основе привлечения социально ориентированных некоммерческих организаций к предоставлению социальных услуг в сфере социального обслуживания. </w:t>
      </w:r>
      <w:r w:rsidR="006A69E5">
        <w:rPr>
          <w:rFonts w:ascii="Times New Roman" w:hAnsi="Times New Roman"/>
          <w:sz w:val="28"/>
          <w:szCs w:val="28"/>
        </w:rPr>
        <w:t>Тем самым органы власти привлекают институты гражданского общества для решения сложных проблем в социальной сфере.</w:t>
      </w:r>
      <w:r w:rsidR="006A69E5" w:rsidRPr="00AB607C">
        <w:rPr>
          <w:rFonts w:ascii="Times New Roman" w:hAnsi="Times New Roman"/>
          <w:color w:val="000000" w:themeColor="text1"/>
          <w:sz w:val="28"/>
          <w:szCs w:val="28"/>
          <w:shd w:val="clear" w:color="auto" w:fill="FFFFFF"/>
        </w:rPr>
        <w:t xml:space="preserve"> </w:t>
      </w:r>
      <w:r w:rsidR="006A69E5" w:rsidRPr="00BB7EF8">
        <w:rPr>
          <w:rFonts w:ascii="Times New Roman" w:hAnsi="Times New Roman"/>
          <w:color w:val="000000" w:themeColor="text1"/>
          <w:sz w:val="28"/>
          <w:szCs w:val="28"/>
          <w:shd w:val="clear" w:color="auto" w:fill="FFFFFF"/>
        </w:rPr>
        <w:t>Сами заказы на соц</w:t>
      </w:r>
      <w:r w:rsidR="006A69E5">
        <w:rPr>
          <w:rFonts w:ascii="Times New Roman" w:hAnsi="Times New Roman"/>
          <w:color w:val="000000" w:themeColor="text1"/>
          <w:sz w:val="28"/>
          <w:szCs w:val="28"/>
          <w:shd w:val="clear" w:color="auto" w:fill="FFFFFF"/>
        </w:rPr>
        <w:t xml:space="preserve">иальное </w:t>
      </w:r>
      <w:r w:rsidR="006A69E5" w:rsidRPr="00BB7EF8">
        <w:rPr>
          <w:rFonts w:ascii="Times New Roman" w:hAnsi="Times New Roman"/>
          <w:color w:val="000000" w:themeColor="text1"/>
          <w:sz w:val="28"/>
          <w:szCs w:val="28"/>
          <w:shd w:val="clear" w:color="auto" w:fill="FFFFFF"/>
        </w:rPr>
        <w:t xml:space="preserve">обслуживание </w:t>
      </w:r>
      <w:r w:rsidR="006A69E5">
        <w:rPr>
          <w:rFonts w:ascii="Times New Roman" w:hAnsi="Times New Roman"/>
          <w:color w:val="000000" w:themeColor="text1"/>
          <w:sz w:val="28"/>
          <w:szCs w:val="28"/>
          <w:shd w:val="clear" w:color="auto" w:fill="FFFFFF"/>
        </w:rPr>
        <w:t>распределяются</w:t>
      </w:r>
      <w:r w:rsidR="006A69E5" w:rsidRPr="00BB7EF8">
        <w:rPr>
          <w:rFonts w:ascii="Times New Roman" w:hAnsi="Times New Roman"/>
          <w:color w:val="000000" w:themeColor="text1"/>
          <w:sz w:val="28"/>
          <w:szCs w:val="28"/>
          <w:shd w:val="clear" w:color="auto" w:fill="FFFFFF"/>
        </w:rPr>
        <w:t xml:space="preserve"> на конкурсной основе, их поставщиками могут быть</w:t>
      </w:r>
      <w:r w:rsidR="006A69E5">
        <w:rPr>
          <w:rFonts w:ascii="Times New Roman" w:hAnsi="Times New Roman"/>
          <w:color w:val="000000" w:themeColor="text1"/>
          <w:sz w:val="28"/>
          <w:szCs w:val="28"/>
          <w:shd w:val="clear" w:color="auto" w:fill="FFFFFF"/>
        </w:rPr>
        <w:t>,</w:t>
      </w:r>
      <w:r w:rsidR="006A69E5" w:rsidRPr="00BB7EF8">
        <w:rPr>
          <w:rFonts w:ascii="Times New Roman" w:hAnsi="Times New Roman"/>
          <w:color w:val="000000" w:themeColor="text1"/>
          <w:sz w:val="28"/>
          <w:szCs w:val="28"/>
          <w:shd w:val="clear" w:color="auto" w:fill="FFFFFF"/>
        </w:rPr>
        <w:t xml:space="preserve"> </w:t>
      </w:r>
      <w:r w:rsidR="006A69E5">
        <w:rPr>
          <w:rFonts w:ascii="Times New Roman" w:hAnsi="Times New Roman"/>
          <w:color w:val="000000" w:themeColor="text1"/>
          <w:sz w:val="28"/>
          <w:szCs w:val="28"/>
          <w:shd w:val="clear" w:color="auto" w:fill="FFFFFF"/>
        </w:rPr>
        <w:t xml:space="preserve">в том числе </w:t>
      </w:r>
      <w:r w:rsidR="006A69E5" w:rsidRPr="00BB7EF8">
        <w:rPr>
          <w:rFonts w:ascii="Times New Roman" w:hAnsi="Times New Roman"/>
          <w:color w:val="000000" w:themeColor="text1"/>
          <w:sz w:val="28"/>
          <w:szCs w:val="28"/>
          <w:shd w:val="clear" w:color="auto" w:fill="FFFFFF"/>
        </w:rPr>
        <w:t>коммерческие и некоммерческие организации</w:t>
      </w:r>
      <w:r w:rsidR="006A69E5">
        <w:rPr>
          <w:rFonts w:ascii="Times New Roman" w:hAnsi="Times New Roman"/>
          <w:color w:val="000000" w:themeColor="text1"/>
          <w:sz w:val="28"/>
          <w:szCs w:val="28"/>
          <w:shd w:val="clear" w:color="auto" w:fill="FFFFFF"/>
        </w:rPr>
        <w:t>,</w:t>
      </w:r>
      <w:r w:rsidR="006A69E5" w:rsidRPr="00BB7EF8">
        <w:rPr>
          <w:rFonts w:ascii="Times New Roman" w:hAnsi="Times New Roman"/>
          <w:color w:val="000000" w:themeColor="text1"/>
          <w:sz w:val="28"/>
          <w:szCs w:val="28"/>
          <w:shd w:val="clear" w:color="auto" w:fill="FFFFFF"/>
        </w:rPr>
        <w:t xml:space="preserve"> индивидуальные предприниматели.</w:t>
      </w:r>
      <w:r w:rsidR="006A69E5">
        <w:rPr>
          <w:rFonts w:ascii="Times New Roman" w:hAnsi="Times New Roman"/>
          <w:color w:val="000000" w:themeColor="text1"/>
          <w:sz w:val="28"/>
          <w:szCs w:val="28"/>
          <w:shd w:val="clear" w:color="auto" w:fill="FFFFFF"/>
        </w:rPr>
        <w:t xml:space="preserve"> </w:t>
      </w:r>
      <w:r w:rsidR="00021630">
        <w:rPr>
          <w:rFonts w:ascii="Times New Roman" w:hAnsi="Times New Roman"/>
          <w:sz w:val="28"/>
          <w:szCs w:val="28"/>
        </w:rPr>
        <w:t xml:space="preserve">Такой опыт привлечения общественных организаций в республике уже существует, в частности, </w:t>
      </w:r>
      <w:r w:rsidR="00021630" w:rsidRPr="00AB607C">
        <w:rPr>
          <w:rFonts w:ascii="Times New Roman" w:hAnsi="Times New Roman"/>
          <w:color w:val="000000" w:themeColor="text1"/>
          <w:sz w:val="28"/>
          <w:szCs w:val="28"/>
        </w:rPr>
        <w:t>ДРОО «Жизнь без слез»</w:t>
      </w:r>
      <w:r w:rsidR="00021630">
        <w:rPr>
          <w:rFonts w:ascii="Times New Roman" w:hAnsi="Times New Roman"/>
          <w:color w:val="000000" w:themeColor="text1"/>
          <w:sz w:val="28"/>
          <w:szCs w:val="28"/>
        </w:rPr>
        <w:t>, которая оказывает помощь инвалидам.</w:t>
      </w:r>
    </w:p>
    <w:p w:rsidR="00021630" w:rsidRPr="00AB607C" w:rsidRDefault="00021630" w:rsidP="00355574">
      <w:pPr>
        <w:autoSpaceDE w:val="0"/>
        <w:autoSpaceDN w:val="0"/>
        <w:adjustRightInd w:val="0"/>
        <w:spacing w:after="0" w:line="240" w:lineRule="auto"/>
        <w:ind w:firstLine="539"/>
        <w:jc w:val="both"/>
        <w:rPr>
          <w:rFonts w:ascii="Times New Roman" w:hAnsi="Times New Roman"/>
          <w:sz w:val="28"/>
          <w:szCs w:val="28"/>
        </w:rPr>
      </w:pPr>
      <w:r w:rsidRPr="00AB607C">
        <w:rPr>
          <w:rFonts w:ascii="Times New Roman" w:hAnsi="Times New Roman"/>
          <w:sz w:val="28"/>
          <w:szCs w:val="28"/>
        </w:rPr>
        <w:t xml:space="preserve">Очевидно, что основанием государственной поддержки, которую получат некоммерческие организации, является их общественно полезная функция, работа на благо общества. </w:t>
      </w:r>
    </w:p>
    <w:p w:rsidR="00021630" w:rsidRPr="00AB607C" w:rsidRDefault="00021630" w:rsidP="00355574">
      <w:pPr>
        <w:autoSpaceDE w:val="0"/>
        <w:autoSpaceDN w:val="0"/>
        <w:adjustRightInd w:val="0"/>
        <w:spacing w:after="0" w:line="240" w:lineRule="auto"/>
        <w:ind w:firstLine="539"/>
        <w:jc w:val="both"/>
        <w:rPr>
          <w:rFonts w:ascii="Times New Roman" w:hAnsi="Times New Roman"/>
          <w:sz w:val="28"/>
          <w:szCs w:val="28"/>
        </w:rPr>
      </w:pPr>
      <w:r w:rsidRPr="00AB607C">
        <w:rPr>
          <w:rFonts w:ascii="Times New Roman" w:hAnsi="Times New Roman"/>
          <w:color w:val="000000"/>
          <w:sz w:val="28"/>
          <w:szCs w:val="28"/>
        </w:rPr>
        <w:t xml:space="preserve">В Республике Дагестан финансирование </w:t>
      </w:r>
      <w:r w:rsidRPr="00AB607C">
        <w:rPr>
          <w:rFonts w:ascii="Times New Roman" w:hAnsi="Times New Roman"/>
          <w:color w:val="000000" w:themeColor="text1"/>
          <w:sz w:val="28"/>
          <w:szCs w:val="28"/>
          <w:shd w:val="clear" w:color="auto" w:fill="FFFFFF"/>
        </w:rPr>
        <w:t xml:space="preserve">социально ориентированных некоммерческих организаций </w:t>
      </w:r>
      <w:r w:rsidRPr="00AB607C">
        <w:rPr>
          <w:rFonts w:ascii="Times New Roman" w:hAnsi="Times New Roman"/>
          <w:color w:val="000000"/>
          <w:sz w:val="28"/>
          <w:szCs w:val="28"/>
        </w:rPr>
        <w:t xml:space="preserve">осуществляется в форме выделения грантов Президента Российской Федерации, Главы Республики Дагестан, субсидий </w:t>
      </w:r>
      <w:r w:rsidRPr="00AB607C">
        <w:rPr>
          <w:rFonts w:ascii="Times New Roman" w:hAnsi="Times New Roman"/>
          <w:sz w:val="28"/>
          <w:szCs w:val="28"/>
        </w:rPr>
        <w:t xml:space="preserve"> из федерального бюджета на государственную поддержку социально ориентированных некоммерческих организаций </w:t>
      </w:r>
      <w:r w:rsidRPr="00AB607C">
        <w:rPr>
          <w:rFonts w:ascii="Times New Roman" w:hAnsi="Times New Roman"/>
          <w:color w:val="000000"/>
          <w:sz w:val="28"/>
          <w:szCs w:val="28"/>
        </w:rPr>
        <w:t xml:space="preserve">(непосредственно через Министерство экономического развития Российской Федерации при </w:t>
      </w:r>
      <w:r w:rsidRPr="00AB607C">
        <w:rPr>
          <w:rFonts w:ascii="Times New Roman" w:hAnsi="Times New Roman"/>
          <w:color w:val="000000"/>
          <w:sz w:val="28"/>
          <w:szCs w:val="28"/>
        </w:rPr>
        <w:lastRenderedPageBreak/>
        <w:t xml:space="preserve">проведении им </w:t>
      </w:r>
      <w:r w:rsidRPr="00AB607C">
        <w:rPr>
          <w:rFonts w:ascii="Times New Roman" w:hAnsi="Times New Roman"/>
          <w:sz w:val="28"/>
          <w:szCs w:val="28"/>
        </w:rPr>
        <w:t>конкурсного отбора</w:t>
      </w:r>
      <w:r w:rsidRPr="00AB607C">
        <w:rPr>
          <w:rFonts w:ascii="Times New Roman" w:hAnsi="Times New Roman"/>
          <w:color w:val="000000"/>
          <w:sz w:val="28"/>
          <w:szCs w:val="28"/>
        </w:rPr>
        <w:t xml:space="preserve">), а также в рамках реализации государственной </w:t>
      </w:r>
      <w:r w:rsidRPr="00AB607C">
        <w:rPr>
          <w:rFonts w:ascii="Times New Roman" w:hAnsi="Times New Roman"/>
          <w:sz w:val="28"/>
          <w:szCs w:val="28"/>
        </w:rPr>
        <w:t xml:space="preserve">программы Республики Дагестан «Социальная поддержка граждан» (подпрограмма </w:t>
      </w:r>
      <w:r w:rsidRPr="00AB607C">
        <w:rPr>
          <w:rFonts w:ascii="Times New Roman" w:hAnsi="Times New Roman"/>
          <w:color w:val="000000" w:themeColor="text1"/>
          <w:sz w:val="28"/>
          <w:szCs w:val="28"/>
        </w:rPr>
        <w:t>«</w:t>
      </w:r>
      <w:hyperlink r:id="rId23" w:history="1">
        <w:r w:rsidRPr="00AB607C">
          <w:rPr>
            <w:rFonts w:ascii="Times New Roman" w:hAnsi="Times New Roman"/>
            <w:color w:val="000000" w:themeColor="text1"/>
            <w:sz w:val="28"/>
            <w:szCs w:val="28"/>
          </w:rPr>
          <w:t>Повышение эффективности государственной</w:t>
        </w:r>
      </w:hyperlink>
      <w:r w:rsidRPr="00AB607C">
        <w:rPr>
          <w:rFonts w:ascii="Times New Roman" w:hAnsi="Times New Roman"/>
          <w:color w:val="000000" w:themeColor="text1"/>
          <w:sz w:val="28"/>
          <w:szCs w:val="28"/>
        </w:rPr>
        <w:t xml:space="preserve"> поддержки социально ориентированных некоммерческих организаций»), утвержденной </w:t>
      </w:r>
      <w:r w:rsidRPr="00AB607C">
        <w:rPr>
          <w:rFonts w:ascii="Times New Roman" w:hAnsi="Times New Roman"/>
          <w:sz w:val="28"/>
          <w:szCs w:val="28"/>
        </w:rPr>
        <w:t xml:space="preserve">постановлением Правительства Республики Дагестан от 28 ноября 2013 года № 619. </w:t>
      </w:r>
    </w:p>
    <w:p w:rsidR="00021630" w:rsidRPr="00AB607C" w:rsidRDefault="00021630" w:rsidP="00355574">
      <w:pPr>
        <w:autoSpaceDE w:val="0"/>
        <w:autoSpaceDN w:val="0"/>
        <w:adjustRightInd w:val="0"/>
        <w:spacing w:after="0" w:line="240" w:lineRule="auto"/>
        <w:ind w:firstLine="539"/>
        <w:jc w:val="both"/>
        <w:rPr>
          <w:rFonts w:ascii="Times New Roman" w:hAnsi="Times New Roman"/>
          <w:color w:val="000000" w:themeColor="text1"/>
          <w:sz w:val="28"/>
          <w:szCs w:val="28"/>
        </w:rPr>
      </w:pPr>
      <w:r w:rsidRPr="00AB607C">
        <w:rPr>
          <w:rFonts w:ascii="Times New Roman" w:hAnsi="Times New Roman"/>
          <w:sz w:val="28"/>
          <w:szCs w:val="28"/>
        </w:rPr>
        <w:t xml:space="preserve">Таким образом, на государственном уровне сформирована система </w:t>
      </w:r>
      <w:r w:rsidRPr="00AB607C">
        <w:rPr>
          <w:rFonts w:ascii="Times New Roman" w:hAnsi="Times New Roman"/>
          <w:color w:val="000000" w:themeColor="text1"/>
          <w:sz w:val="28"/>
          <w:szCs w:val="28"/>
        </w:rPr>
        <w:t>поддержки (экономической, консультационной) социально ориентированных некоммерческих организаций. Так, в 2014 году</w:t>
      </w:r>
      <w:r>
        <w:rPr>
          <w:rFonts w:ascii="Times New Roman" w:hAnsi="Times New Roman"/>
          <w:color w:val="000000" w:themeColor="text1"/>
          <w:sz w:val="28"/>
          <w:szCs w:val="28"/>
        </w:rPr>
        <w:t xml:space="preserve"> </w:t>
      </w:r>
      <w:r w:rsidRPr="00AB607C">
        <w:rPr>
          <w:rFonts w:ascii="Times New Roman" w:hAnsi="Times New Roman"/>
          <w:color w:val="000000" w:themeColor="text1"/>
          <w:sz w:val="28"/>
          <w:szCs w:val="28"/>
        </w:rPr>
        <w:t xml:space="preserve">по итогам </w:t>
      </w:r>
      <w:r>
        <w:rPr>
          <w:rFonts w:ascii="Times New Roman" w:hAnsi="Times New Roman"/>
          <w:color w:val="000000" w:themeColor="text1"/>
          <w:sz w:val="28"/>
          <w:szCs w:val="28"/>
        </w:rPr>
        <w:t xml:space="preserve">проведенного Министерством труда и социального развития Республики Дагестан </w:t>
      </w:r>
      <w:r w:rsidRPr="00AB607C">
        <w:rPr>
          <w:rFonts w:ascii="Times New Roman" w:hAnsi="Times New Roman"/>
          <w:color w:val="000000" w:themeColor="text1"/>
          <w:sz w:val="28"/>
          <w:szCs w:val="28"/>
        </w:rPr>
        <w:t>конкурса программ (проектов)</w:t>
      </w:r>
      <w:r w:rsidRPr="00AB607C">
        <w:rPr>
          <w:rStyle w:val="apple-converted-space"/>
          <w:rFonts w:ascii="Times New Roman" w:hAnsi="Times New Roman"/>
          <w:color w:val="000000" w:themeColor="text1"/>
          <w:sz w:val="28"/>
          <w:szCs w:val="28"/>
        </w:rPr>
        <w:t> </w:t>
      </w:r>
      <w:r w:rsidRPr="00AB607C">
        <w:rPr>
          <w:rFonts w:ascii="Times New Roman" w:hAnsi="Times New Roman"/>
          <w:color w:val="000000" w:themeColor="text1"/>
          <w:sz w:val="28"/>
          <w:szCs w:val="28"/>
        </w:rPr>
        <w:t xml:space="preserve"> победителями признаны 13 некоммерческих организаций (например, ДРО ООО «Всероссийское общество глухих», «Комитет солдатских матерей Республики Дагестан», ДРОО «Жизнь без слез» и т.д.). </w:t>
      </w:r>
    </w:p>
    <w:p w:rsidR="00021630" w:rsidRPr="009F3898" w:rsidRDefault="003B0B0C" w:rsidP="00355574">
      <w:pPr>
        <w:spacing w:after="0" w:line="240" w:lineRule="auto"/>
        <w:ind w:firstLine="539"/>
        <w:jc w:val="both"/>
        <w:rPr>
          <w:rFonts w:ascii="Times New Roman" w:hAnsi="Times New Roman"/>
          <w:sz w:val="28"/>
          <w:szCs w:val="28"/>
        </w:rPr>
      </w:pPr>
      <w:r>
        <w:rPr>
          <w:rFonts w:ascii="Times New Roman" w:hAnsi="Times New Roman"/>
          <w:sz w:val="28"/>
          <w:szCs w:val="28"/>
        </w:rPr>
        <w:t>Вместе  с тем</w:t>
      </w:r>
      <w:r w:rsidR="00021630">
        <w:rPr>
          <w:rFonts w:ascii="Times New Roman" w:hAnsi="Times New Roman"/>
          <w:sz w:val="28"/>
          <w:szCs w:val="28"/>
        </w:rPr>
        <w:t xml:space="preserve"> в</w:t>
      </w:r>
      <w:r w:rsidR="00021630" w:rsidRPr="009F3898">
        <w:rPr>
          <w:rFonts w:ascii="Times New Roman" w:hAnsi="Times New Roman"/>
          <w:sz w:val="28"/>
          <w:szCs w:val="28"/>
        </w:rPr>
        <w:t xml:space="preserve"> средствах массовой информации размещаются публикации об отсутствии объективности при распределении грантов профильными министерствами и ведомствами, </w:t>
      </w:r>
      <w:r w:rsidR="001B5C2F">
        <w:rPr>
          <w:rFonts w:ascii="Times New Roman" w:hAnsi="Times New Roman"/>
          <w:sz w:val="28"/>
          <w:szCs w:val="28"/>
        </w:rPr>
        <w:t>например,</w:t>
      </w:r>
      <w:r w:rsidR="00021630" w:rsidRPr="009F3898">
        <w:rPr>
          <w:rFonts w:ascii="Times New Roman" w:hAnsi="Times New Roman"/>
          <w:sz w:val="28"/>
          <w:szCs w:val="28"/>
        </w:rPr>
        <w:t xml:space="preserve"> отмечается их распределение среди заранее определенного круга лиц, получение </w:t>
      </w:r>
      <w:r w:rsidR="00021630">
        <w:rPr>
          <w:rFonts w:ascii="Times New Roman" w:hAnsi="Times New Roman"/>
          <w:color w:val="000000"/>
          <w:sz w:val="28"/>
          <w:szCs w:val="28"/>
        </w:rPr>
        <w:t xml:space="preserve">победителями </w:t>
      </w:r>
      <w:r w:rsidR="00021630" w:rsidRPr="009F3898">
        <w:rPr>
          <w:rFonts w:ascii="Times New Roman" w:hAnsi="Times New Roman"/>
          <w:color w:val="000000"/>
          <w:sz w:val="28"/>
          <w:szCs w:val="28"/>
        </w:rPr>
        <w:t>части суммы и т.д.</w:t>
      </w:r>
      <w:r w:rsidR="00021630" w:rsidRPr="009F3898">
        <w:rPr>
          <w:rFonts w:ascii="Times New Roman" w:hAnsi="Times New Roman"/>
          <w:sz w:val="28"/>
          <w:szCs w:val="28"/>
        </w:rPr>
        <w:t xml:space="preserve"> </w:t>
      </w:r>
    </w:p>
    <w:p w:rsidR="008D12AE" w:rsidRDefault="00021630" w:rsidP="00355574">
      <w:pPr>
        <w:autoSpaceDE w:val="0"/>
        <w:autoSpaceDN w:val="0"/>
        <w:adjustRightInd w:val="0"/>
        <w:spacing w:after="0" w:line="240" w:lineRule="auto"/>
        <w:ind w:firstLine="539"/>
        <w:jc w:val="both"/>
        <w:rPr>
          <w:rStyle w:val="apple-converted-space"/>
          <w:rFonts w:ascii="Times New Roman" w:hAnsi="Times New Roman"/>
          <w:color w:val="000000"/>
          <w:sz w:val="28"/>
          <w:szCs w:val="28"/>
          <w:shd w:val="clear" w:color="auto" w:fill="FFFFFF"/>
        </w:rPr>
      </w:pPr>
      <w:r w:rsidRPr="00AB607C">
        <w:rPr>
          <w:rFonts w:ascii="Times New Roman" w:hAnsi="Times New Roman"/>
          <w:color w:val="000000"/>
          <w:sz w:val="28"/>
          <w:szCs w:val="28"/>
          <w:shd w:val="clear" w:color="auto" w:fill="FFFFFF"/>
        </w:rPr>
        <w:t xml:space="preserve">Анализ поступающих к Уполномоченному обращений </w:t>
      </w:r>
      <w:r>
        <w:rPr>
          <w:rFonts w:ascii="Times New Roman" w:hAnsi="Times New Roman"/>
          <w:color w:val="000000"/>
          <w:sz w:val="28"/>
          <w:szCs w:val="28"/>
          <w:shd w:val="clear" w:color="auto" w:fill="FFFFFF"/>
        </w:rPr>
        <w:t xml:space="preserve">также </w:t>
      </w:r>
      <w:r w:rsidRPr="00AB607C">
        <w:rPr>
          <w:rFonts w:ascii="Times New Roman" w:hAnsi="Times New Roman"/>
          <w:color w:val="000000"/>
          <w:sz w:val="28"/>
          <w:szCs w:val="28"/>
          <w:shd w:val="clear" w:color="auto" w:fill="FFFFFF"/>
        </w:rPr>
        <w:t>показывает, что существующий в регионе механизм распределения грантов в конкурсных комиссиях профильных министерств и ведомств вызывает у граждан вопросы, в частности</w:t>
      </w:r>
      <w:r w:rsidRPr="00AB607C">
        <w:rPr>
          <w:rFonts w:ascii="Times New Roman" w:hAnsi="Times New Roman"/>
          <w:color w:val="000000" w:themeColor="text1"/>
          <w:sz w:val="28"/>
          <w:szCs w:val="28"/>
          <w:shd w:val="clear" w:color="auto" w:fill="FFFFFF"/>
        </w:rPr>
        <w:t xml:space="preserve">, </w:t>
      </w:r>
      <w:r w:rsidRPr="00AB607C">
        <w:rPr>
          <w:rFonts w:ascii="Times New Roman" w:hAnsi="Times New Roman"/>
          <w:bCs/>
          <w:color w:val="000000" w:themeColor="text1"/>
          <w:sz w:val="28"/>
          <w:szCs w:val="28"/>
        </w:rPr>
        <w:t>отсутствуют прозрачные и однозначно понятные процедуры их распределения</w:t>
      </w:r>
      <w:r w:rsidRPr="00AB607C">
        <w:rPr>
          <w:rFonts w:ascii="Times New Roman" w:hAnsi="Times New Roman"/>
          <w:color w:val="000000"/>
          <w:sz w:val="28"/>
          <w:szCs w:val="28"/>
          <w:shd w:val="clear" w:color="auto" w:fill="FFFFFF"/>
        </w:rPr>
        <w:t>.</w:t>
      </w:r>
      <w:r w:rsidRPr="00AB607C">
        <w:rPr>
          <w:rStyle w:val="apple-converted-space"/>
          <w:rFonts w:ascii="Times New Roman" w:hAnsi="Times New Roman"/>
          <w:color w:val="000000"/>
          <w:sz w:val="28"/>
          <w:szCs w:val="28"/>
          <w:shd w:val="clear" w:color="auto" w:fill="FFFFFF"/>
        </w:rPr>
        <w:t xml:space="preserve"> Так, к Уполномоченному обратилась гражданка Д. с жалобой на отказ в предоставлении ей гранта для осуществления предпринимательской деятельности. Как следует из ее обращения, она неоднократно подавала в Министерство торговли, инвестиций и предпринимательства Республики Дагестан документы </w:t>
      </w:r>
      <w:r>
        <w:rPr>
          <w:rStyle w:val="apple-converted-space"/>
          <w:rFonts w:ascii="Times New Roman" w:hAnsi="Times New Roman"/>
          <w:color w:val="000000"/>
          <w:sz w:val="28"/>
          <w:szCs w:val="28"/>
          <w:shd w:val="clear" w:color="auto" w:fill="FFFFFF"/>
        </w:rPr>
        <w:t xml:space="preserve">для участия в </w:t>
      </w:r>
      <w:r w:rsidRPr="00AB607C">
        <w:rPr>
          <w:rStyle w:val="apple-converted-space"/>
          <w:rFonts w:ascii="Times New Roman" w:hAnsi="Times New Roman"/>
          <w:color w:val="000000"/>
          <w:sz w:val="28"/>
          <w:szCs w:val="28"/>
          <w:shd w:val="clear" w:color="auto" w:fill="FFFFFF"/>
        </w:rPr>
        <w:t>конкурс</w:t>
      </w:r>
      <w:r>
        <w:rPr>
          <w:rStyle w:val="apple-converted-space"/>
          <w:rFonts w:ascii="Times New Roman" w:hAnsi="Times New Roman"/>
          <w:color w:val="000000"/>
          <w:sz w:val="28"/>
          <w:szCs w:val="28"/>
          <w:shd w:val="clear" w:color="auto" w:fill="FFFFFF"/>
        </w:rPr>
        <w:t>е, однако</w:t>
      </w:r>
      <w:r w:rsidRPr="00AB607C">
        <w:rPr>
          <w:rStyle w:val="apple-converted-space"/>
          <w:rFonts w:ascii="Times New Roman" w:hAnsi="Times New Roman"/>
          <w:color w:val="000000"/>
          <w:sz w:val="28"/>
          <w:szCs w:val="28"/>
          <w:shd w:val="clear" w:color="auto" w:fill="FFFFFF"/>
        </w:rPr>
        <w:t xml:space="preserve"> ей без объяснения причин в получении гранта было отказано.</w:t>
      </w:r>
      <w:r w:rsidR="005B012E">
        <w:rPr>
          <w:rStyle w:val="apple-converted-space"/>
          <w:rFonts w:ascii="Times New Roman" w:hAnsi="Times New Roman"/>
          <w:color w:val="000000"/>
          <w:sz w:val="28"/>
          <w:szCs w:val="28"/>
          <w:shd w:val="clear" w:color="auto" w:fill="FFFFFF"/>
        </w:rPr>
        <w:t xml:space="preserve"> </w:t>
      </w:r>
      <w:r w:rsidR="008D12AE">
        <w:rPr>
          <w:rStyle w:val="apple-converted-space"/>
          <w:rFonts w:ascii="Times New Roman" w:hAnsi="Times New Roman"/>
          <w:color w:val="000000"/>
          <w:sz w:val="28"/>
          <w:szCs w:val="28"/>
          <w:shd w:val="clear" w:color="auto" w:fill="FFFFFF"/>
        </w:rPr>
        <w:t xml:space="preserve">По данной жалобе Уполномоченный направил обращения в прокуратуру Республики Дагестан. Вопрос находится на контроле Уполномоченного. </w:t>
      </w:r>
    </w:p>
    <w:p w:rsidR="00176CA2" w:rsidRPr="00176CA2" w:rsidRDefault="00176CA2" w:rsidP="00355574">
      <w:pPr>
        <w:tabs>
          <w:tab w:val="right" w:pos="10773"/>
        </w:tabs>
        <w:suppressAutoHyphens/>
        <w:spacing w:after="0" w:line="240" w:lineRule="auto"/>
        <w:ind w:firstLine="539"/>
        <w:jc w:val="both"/>
        <w:rPr>
          <w:rStyle w:val="apple-converted-space"/>
          <w:rFonts w:ascii="Times New Roman" w:hAnsi="Times New Roman" w:cs="Times New Roman"/>
          <w:sz w:val="28"/>
          <w:szCs w:val="28"/>
          <w:shd w:val="clear" w:color="auto" w:fill="FFFFFF"/>
        </w:rPr>
      </w:pPr>
      <w:r w:rsidRPr="00176CA2">
        <w:rPr>
          <w:rStyle w:val="apple-converted-space"/>
          <w:rFonts w:ascii="Times New Roman" w:hAnsi="Times New Roman" w:cs="Times New Roman"/>
          <w:sz w:val="28"/>
          <w:szCs w:val="28"/>
          <w:shd w:val="clear" w:color="auto" w:fill="FFFFFF"/>
        </w:rPr>
        <w:t xml:space="preserve">В другом случае </w:t>
      </w:r>
      <w:r w:rsidRPr="00176CA2">
        <w:rPr>
          <w:rFonts w:ascii="Times New Roman" w:hAnsi="Times New Roman" w:cs="Times New Roman"/>
          <w:sz w:val="28"/>
          <w:szCs w:val="28"/>
        </w:rPr>
        <w:t xml:space="preserve">гражданин Р. </w:t>
      </w:r>
      <w:r>
        <w:rPr>
          <w:rFonts w:ascii="Times New Roman" w:hAnsi="Times New Roman" w:cs="Times New Roman"/>
          <w:sz w:val="28"/>
          <w:szCs w:val="28"/>
        </w:rPr>
        <w:t>о</w:t>
      </w:r>
      <w:r w:rsidRPr="00176CA2">
        <w:rPr>
          <w:rFonts w:ascii="Times New Roman" w:hAnsi="Times New Roman" w:cs="Times New Roman"/>
          <w:sz w:val="28"/>
          <w:szCs w:val="28"/>
        </w:rPr>
        <w:t xml:space="preserve">братился с жалобой на отказ </w:t>
      </w:r>
      <w:r w:rsidRPr="00176CA2">
        <w:rPr>
          <w:rStyle w:val="apple-converted-space"/>
          <w:rFonts w:ascii="Times New Roman" w:hAnsi="Times New Roman" w:cs="Times New Roman"/>
          <w:sz w:val="28"/>
          <w:szCs w:val="28"/>
          <w:shd w:val="clear" w:color="auto" w:fill="FFFFFF"/>
        </w:rPr>
        <w:t>Министерства сельского хозяйства и продовольствия Республики Дагестан в предоставлении ему гранта для осуществления предпринимательской деятельности</w:t>
      </w:r>
      <w:r w:rsidRPr="00176CA2">
        <w:rPr>
          <w:rFonts w:ascii="Times New Roman" w:hAnsi="Times New Roman" w:cs="Times New Roman"/>
          <w:sz w:val="28"/>
          <w:szCs w:val="28"/>
        </w:rPr>
        <w:t xml:space="preserve">. Как следует из обращения заявителя, он является автором патента на полезную модель. В 2014 году </w:t>
      </w:r>
      <w:r w:rsidRPr="00176CA2">
        <w:rPr>
          <w:rStyle w:val="apple-converted-space"/>
          <w:rFonts w:ascii="Times New Roman" w:hAnsi="Times New Roman" w:cs="Times New Roman"/>
          <w:sz w:val="28"/>
          <w:szCs w:val="28"/>
          <w:shd w:val="clear" w:color="auto" w:fill="FFFFFF"/>
        </w:rPr>
        <w:t>для участия в конкурсе по распределению грантов</w:t>
      </w:r>
      <w:r w:rsidRPr="00176CA2">
        <w:rPr>
          <w:rFonts w:ascii="Times New Roman" w:hAnsi="Times New Roman" w:cs="Times New Roman"/>
          <w:sz w:val="28"/>
          <w:szCs w:val="28"/>
        </w:rPr>
        <w:t xml:space="preserve"> </w:t>
      </w:r>
      <w:r>
        <w:rPr>
          <w:rFonts w:ascii="Times New Roman" w:hAnsi="Times New Roman" w:cs="Times New Roman"/>
          <w:sz w:val="28"/>
          <w:szCs w:val="28"/>
        </w:rPr>
        <w:t>Р</w:t>
      </w:r>
      <w:r w:rsidR="006A69E5">
        <w:rPr>
          <w:rFonts w:ascii="Times New Roman" w:hAnsi="Times New Roman" w:cs="Times New Roman"/>
          <w:sz w:val="28"/>
          <w:szCs w:val="28"/>
        </w:rPr>
        <w:t>.</w:t>
      </w:r>
      <w:r w:rsidRPr="00176CA2">
        <w:rPr>
          <w:rFonts w:ascii="Times New Roman" w:hAnsi="Times New Roman" w:cs="Times New Roman"/>
          <w:sz w:val="28"/>
          <w:szCs w:val="28"/>
        </w:rPr>
        <w:t xml:space="preserve">, являющийся руководителем </w:t>
      </w:r>
      <w:r>
        <w:rPr>
          <w:rFonts w:ascii="Times New Roman" w:hAnsi="Times New Roman" w:cs="Times New Roman"/>
          <w:sz w:val="28"/>
          <w:szCs w:val="28"/>
        </w:rPr>
        <w:t>крестьянско-фермерского хозяйства</w:t>
      </w:r>
      <w:r w:rsidRPr="00176CA2">
        <w:rPr>
          <w:rFonts w:ascii="Times New Roman" w:hAnsi="Times New Roman" w:cs="Times New Roman"/>
          <w:sz w:val="28"/>
          <w:szCs w:val="28"/>
        </w:rPr>
        <w:t xml:space="preserve">, представил в </w:t>
      </w:r>
      <w:r w:rsidRPr="00176CA2">
        <w:rPr>
          <w:rStyle w:val="apple-converted-space"/>
          <w:rFonts w:ascii="Times New Roman" w:hAnsi="Times New Roman" w:cs="Times New Roman"/>
          <w:sz w:val="28"/>
          <w:szCs w:val="28"/>
          <w:shd w:val="clear" w:color="auto" w:fill="FFFFFF"/>
        </w:rPr>
        <w:t xml:space="preserve">Министерство сельского хозяйства и продовольствия Республики Дагестан </w:t>
      </w:r>
      <w:r w:rsidRPr="00176CA2">
        <w:rPr>
          <w:rFonts w:ascii="Times New Roman" w:hAnsi="Times New Roman" w:cs="Times New Roman"/>
          <w:sz w:val="28"/>
          <w:szCs w:val="28"/>
        </w:rPr>
        <w:t>проект закладки и выращивания винограда по инновационной технологии</w:t>
      </w:r>
      <w:r w:rsidRPr="00176CA2">
        <w:rPr>
          <w:rStyle w:val="apple-converted-space"/>
          <w:rFonts w:ascii="Times New Roman" w:hAnsi="Times New Roman" w:cs="Times New Roman"/>
          <w:sz w:val="28"/>
          <w:szCs w:val="28"/>
          <w:shd w:val="clear" w:color="auto" w:fill="FFFFFF"/>
        </w:rPr>
        <w:t xml:space="preserve"> на арендуемом у </w:t>
      </w:r>
      <w:r>
        <w:rPr>
          <w:rStyle w:val="apple-converted-space"/>
          <w:rFonts w:ascii="Times New Roman" w:hAnsi="Times New Roman" w:cs="Times New Roman"/>
          <w:sz w:val="28"/>
          <w:szCs w:val="28"/>
          <w:shd w:val="clear" w:color="auto" w:fill="FFFFFF"/>
        </w:rPr>
        <w:t>одного из государственных унитарных предприятий земельном участке</w:t>
      </w:r>
      <w:r w:rsidRPr="00176CA2">
        <w:rPr>
          <w:rStyle w:val="apple-converted-space"/>
          <w:rFonts w:ascii="Times New Roman" w:hAnsi="Times New Roman" w:cs="Times New Roman"/>
          <w:sz w:val="28"/>
          <w:szCs w:val="28"/>
          <w:shd w:val="clear" w:color="auto" w:fill="FFFFFF"/>
        </w:rPr>
        <w:t>.</w:t>
      </w:r>
    </w:p>
    <w:p w:rsidR="00176CA2" w:rsidRPr="00176CA2" w:rsidRDefault="00176CA2" w:rsidP="00355574">
      <w:pPr>
        <w:suppressAutoHyphen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 слов заявителя</w:t>
      </w:r>
      <w:r w:rsidRPr="00176CA2">
        <w:rPr>
          <w:rFonts w:ascii="Times New Roman" w:hAnsi="Times New Roman" w:cs="Times New Roman"/>
          <w:sz w:val="28"/>
          <w:szCs w:val="28"/>
        </w:rPr>
        <w:t xml:space="preserve">, сотрудники указанного </w:t>
      </w:r>
      <w:r w:rsidR="006A69E5">
        <w:rPr>
          <w:rFonts w:ascii="Times New Roman" w:hAnsi="Times New Roman" w:cs="Times New Roman"/>
          <w:sz w:val="28"/>
          <w:szCs w:val="28"/>
        </w:rPr>
        <w:t>м</w:t>
      </w:r>
      <w:r w:rsidRPr="00176CA2">
        <w:rPr>
          <w:rFonts w:ascii="Times New Roman" w:hAnsi="Times New Roman" w:cs="Times New Roman"/>
          <w:sz w:val="28"/>
          <w:szCs w:val="28"/>
        </w:rPr>
        <w:t>инистерства в нарушение постановления Правительства Республики Дагестан от 15</w:t>
      </w:r>
      <w:r>
        <w:rPr>
          <w:rFonts w:ascii="Times New Roman" w:hAnsi="Times New Roman" w:cs="Times New Roman"/>
          <w:sz w:val="28"/>
          <w:szCs w:val="28"/>
        </w:rPr>
        <w:t xml:space="preserve"> мая  20</w:t>
      </w:r>
      <w:r w:rsidRPr="00176CA2">
        <w:rPr>
          <w:rFonts w:ascii="Times New Roman" w:hAnsi="Times New Roman" w:cs="Times New Roman"/>
          <w:sz w:val="28"/>
          <w:szCs w:val="28"/>
        </w:rPr>
        <w:t>12 г</w:t>
      </w:r>
      <w:r>
        <w:rPr>
          <w:rFonts w:ascii="Times New Roman" w:hAnsi="Times New Roman" w:cs="Times New Roman"/>
          <w:sz w:val="28"/>
          <w:szCs w:val="28"/>
        </w:rPr>
        <w:t>ода</w:t>
      </w:r>
      <w:r w:rsidRPr="00176CA2">
        <w:rPr>
          <w:rFonts w:ascii="Times New Roman" w:hAnsi="Times New Roman" w:cs="Times New Roman"/>
          <w:sz w:val="28"/>
          <w:szCs w:val="28"/>
        </w:rPr>
        <w:t xml:space="preserve"> № 160 «Об утверждении Порядка предоставления грантов на создание и </w:t>
      </w:r>
      <w:r w:rsidRPr="00176CA2">
        <w:rPr>
          <w:rFonts w:ascii="Times New Roman" w:hAnsi="Times New Roman" w:cs="Times New Roman"/>
          <w:sz w:val="28"/>
          <w:szCs w:val="28"/>
        </w:rPr>
        <w:lastRenderedPageBreak/>
        <w:t>развитие крестьянского (фермерского) хозяйства и единовременной помощи на бытовое обустройство начинающим фермерам» отказали ему в выделении гранта со ссылкой на отсутствие зарегистрированного права на земельный участок.</w:t>
      </w:r>
      <w:r w:rsidR="00BA02F2">
        <w:rPr>
          <w:rFonts w:ascii="Times New Roman" w:hAnsi="Times New Roman" w:cs="Times New Roman"/>
          <w:sz w:val="28"/>
          <w:szCs w:val="28"/>
        </w:rPr>
        <w:t xml:space="preserve"> </w:t>
      </w:r>
      <w:r w:rsidR="008D12AE">
        <w:rPr>
          <w:rFonts w:ascii="Times New Roman" w:hAnsi="Times New Roman" w:cs="Times New Roman"/>
          <w:sz w:val="28"/>
          <w:szCs w:val="28"/>
        </w:rPr>
        <w:t xml:space="preserve">По результатам рассмотрения обращения Уполномоченного Министерством </w:t>
      </w:r>
      <w:r w:rsidR="00411541">
        <w:rPr>
          <w:rFonts w:ascii="Times New Roman" w:hAnsi="Times New Roman" w:cs="Times New Roman"/>
          <w:sz w:val="28"/>
          <w:szCs w:val="28"/>
        </w:rPr>
        <w:t>по управлению государственным имуществом</w:t>
      </w:r>
      <w:r w:rsidR="008D12AE">
        <w:rPr>
          <w:rFonts w:ascii="Times New Roman" w:hAnsi="Times New Roman" w:cs="Times New Roman"/>
          <w:sz w:val="28"/>
          <w:szCs w:val="28"/>
        </w:rPr>
        <w:t xml:space="preserve"> Республики Дагестан принято решение об оказании содействия в выделении земельного участка и регистрации права на него.</w:t>
      </w:r>
    </w:p>
    <w:p w:rsidR="00021630" w:rsidRDefault="0066126C" w:rsidP="00355574">
      <w:pPr>
        <w:autoSpaceDE w:val="0"/>
        <w:autoSpaceDN w:val="0"/>
        <w:adjustRightInd w:val="0"/>
        <w:spacing w:after="0" w:line="240" w:lineRule="auto"/>
        <w:ind w:firstLine="539"/>
        <w:jc w:val="both"/>
        <w:rPr>
          <w:rFonts w:ascii="Times New Roman" w:hAnsi="Times New Roman"/>
          <w:color w:val="000000"/>
          <w:sz w:val="28"/>
          <w:szCs w:val="28"/>
        </w:rPr>
      </w:pPr>
      <w:r>
        <w:rPr>
          <w:rStyle w:val="apple-converted-space"/>
          <w:rFonts w:ascii="Times New Roman" w:hAnsi="Times New Roman"/>
          <w:color w:val="000000"/>
          <w:sz w:val="28"/>
          <w:szCs w:val="28"/>
          <w:shd w:val="clear" w:color="auto" w:fill="FFFFFF"/>
        </w:rPr>
        <w:t>Р</w:t>
      </w:r>
      <w:r w:rsidR="003F6122">
        <w:rPr>
          <w:rStyle w:val="apple-converted-space"/>
          <w:rFonts w:ascii="Times New Roman" w:hAnsi="Times New Roman"/>
          <w:color w:val="000000"/>
          <w:sz w:val="28"/>
          <w:szCs w:val="28"/>
          <w:shd w:val="clear" w:color="auto" w:fill="FFFFFF"/>
        </w:rPr>
        <w:t>а</w:t>
      </w:r>
      <w:r w:rsidR="007020A9">
        <w:rPr>
          <w:rFonts w:ascii="Times New Roman" w:hAnsi="Times New Roman"/>
          <w:color w:val="000000"/>
          <w:sz w:val="28"/>
          <w:szCs w:val="28"/>
        </w:rPr>
        <w:t>ссматриваемые</w:t>
      </w:r>
      <w:r w:rsidR="00021630" w:rsidRPr="005E4CD2">
        <w:rPr>
          <w:rFonts w:ascii="Times New Roman" w:hAnsi="Times New Roman"/>
          <w:color w:val="000000"/>
          <w:sz w:val="28"/>
          <w:szCs w:val="28"/>
        </w:rPr>
        <w:t xml:space="preserve"> проблемы были предметом общественных слушаний «</w:t>
      </w:r>
      <w:r w:rsidR="00021630">
        <w:rPr>
          <w:rFonts w:ascii="Times New Roman" w:hAnsi="Times New Roman"/>
          <w:color w:val="000000"/>
          <w:sz w:val="28"/>
          <w:szCs w:val="28"/>
        </w:rPr>
        <w:t xml:space="preserve">Об итогах конкурсов на гранты Республики Дагестан для юридических и физических лиц», проведенных </w:t>
      </w:r>
      <w:r w:rsidR="00161ADB">
        <w:rPr>
          <w:rFonts w:ascii="Times New Roman" w:hAnsi="Times New Roman"/>
          <w:color w:val="000000"/>
          <w:sz w:val="28"/>
          <w:szCs w:val="28"/>
        </w:rPr>
        <w:t xml:space="preserve">Общественной палатой Республики Дагестан совместно с </w:t>
      </w:r>
      <w:r w:rsidR="00021630">
        <w:rPr>
          <w:rFonts w:ascii="Times New Roman" w:hAnsi="Times New Roman"/>
          <w:color w:val="000000"/>
          <w:sz w:val="28"/>
          <w:szCs w:val="28"/>
        </w:rPr>
        <w:t xml:space="preserve">Уполномоченным. В них также приняли участие представители республиканских министерств-операторов конкурсов, общественных организаций. </w:t>
      </w:r>
    </w:p>
    <w:p w:rsidR="00021630" w:rsidRPr="004627D4"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sz w:val="28"/>
          <w:szCs w:val="28"/>
        </w:rPr>
        <w:t>П</w:t>
      </w:r>
      <w:r w:rsidRPr="00911648">
        <w:rPr>
          <w:rFonts w:ascii="Times New Roman" w:hAnsi="Times New Roman"/>
          <w:sz w:val="28"/>
          <w:szCs w:val="28"/>
        </w:rPr>
        <w:t xml:space="preserve">о результатам слушаний выработаны рекомендации </w:t>
      </w:r>
      <w:r w:rsidRPr="00911648">
        <w:rPr>
          <w:rFonts w:ascii="Times New Roman" w:hAnsi="Times New Roman"/>
          <w:color w:val="000000"/>
          <w:sz w:val="28"/>
          <w:szCs w:val="28"/>
          <w:shd w:val="clear" w:color="auto" w:fill="FFFFFF"/>
        </w:rPr>
        <w:t xml:space="preserve">конкурсным комиссиям министерств и ведомств </w:t>
      </w:r>
      <w:r w:rsidRPr="00E64321">
        <w:rPr>
          <w:rFonts w:ascii="Times New Roman" w:hAnsi="Times New Roman"/>
          <w:color w:val="000000"/>
          <w:sz w:val="28"/>
          <w:szCs w:val="28"/>
          <w:shd w:val="clear" w:color="auto" w:fill="FFFFFF"/>
        </w:rPr>
        <w:t xml:space="preserve">по вопросам совершенствования </w:t>
      </w:r>
      <w:r>
        <w:rPr>
          <w:rFonts w:ascii="Times New Roman" w:hAnsi="Times New Roman"/>
          <w:color w:val="000000"/>
          <w:sz w:val="28"/>
          <w:szCs w:val="28"/>
          <w:shd w:val="clear" w:color="auto" w:fill="FFFFFF"/>
        </w:rPr>
        <w:t>механизма распределения</w:t>
      </w:r>
      <w:r w:rsidRPr="00E64321">
        <w:rPr>
          <w:rFonts w:ascii="Times New Roman" w:hAnsi="Times New Roman"/>
          <w:color w:val="000000"/>
          <w:sz w:val="28"/>
          <w:szCs w:val="28"/>
          <w:shd w:val="clear" w:color="auto" w:fill="FFFFFF"/>
        </w:rPr>
        <w:t xml:space="preserve"> грантовой поддержки</w:t>
      </w:r>
      <w:r w:rsidRPr="00911648">
        <w:rPr>
          <w:rFonts w:ascii="Times New Roman" w:hAnsi="Times New Roman"/>
          <w:color w:val="000000"/>
          <w:sz w:val="28"/>
          <w:szCs w:val="28"/>
          <w:shd w:val="clear" w:color="auto" w:fill="FFFFFF"/>
        </w:rPr>
        <w:t xml:space="preserve"> при отборе</w:t>
      </w:r>
      <w:r>
        <w:rPr>
          <w:rFonts w:ascii="Times New Roman" w:hAnsi="Times New Roman"/>
          <w:color w:val="000000"/>
          <w:sz w:val="28"/>
          <w:szCs w:val="28"/>
          <w:shd w:val="clear" w:color="auto" w:fill="FFFFFF"/>
        </w:rPr>
        <w:t xml:space="preserve"> будущих</w:t>
      </w:r>
      <w:r w:rsidRPr="00911648">
        <w:rPr>
          <w:rFonts w:ascii="Times New Roman" w:hAnsi="Times New Roman"/>
          <w:color w:val="000000"/>
          <w:sz w:val="28"/>
          <w:szCs w:val="28"/>
          <w:shd w:val="clear" w:color="auto" w:fill="FFFFFF"/>
        </w:rPr>
        <w:t xml:space="preserve"> проектов.</w:t>
      </w:r>
      <w:r>
        <w:rPr>
          <w:rFonts w:ascii="Times New Roman" w:hAnsi="Times New Roman"/>
          <w:color w:val="000000"/>
          <w:sz w:val="28"/>
          <w:szCs w:val="28"/>
          <w:shd w:val="clear" w:color="auto" w:fill="FFFFFF"/>
        </w:rPr>
        <w:t xml:space="preserve"> </w:t>
      </w:r>
      <w:r w:rsidR="003F6122">
        <w:rPr>
          <w:rFonts w:ascii="Times New Roman" w:hAnsi="Times New Roman"/>
          <w:color w:val="000000"/>
          <w:sz w:val="28"/>
          <w:szCs w:val="28"/>
          <w:shd w:val="clear" w:color="auto" w:fill="FFFFFF"/>
        </w:rPr>
        <w:t xml:space="preserve"> Очевидно, что </w:t>
      </w:r>
      <w:r w:rsidR="003F6122">
        <w:rPr>
          <w:rFonts w:ascii="Times New Roman" w:hAnsi="Times New Roman"/>
          <w:color w:val="000000"/>
          <w:sz w:val="28"/>
          <w:szCs w:val="28"/>
        </w:rPr>
        <w:t>в</w:t>
      </w:r>
      <w:r w:rsidR="003F6122" w:rsidRPr="004627D4">
        <w:rPr>
          <w:rFonts w:ascii="Times New Roman" w:hAnsi="Times New Roman"/>
          <w:color w:val="000000"/>
          <w:sz w:val="28"/>
          <w:szCs w:val="28"/>
          <w:shd w:val="clear" w:color="auto" w:fill="FFFFFF"/>
        </w:rPr>
        <w:t xml:space="preserve"> регионе необходимо сформировать грантовую политику</w:t>
      </w:r>
      <w:r w:rsidR="003F6122">
        <w:rPr>
          <w:rFonts w:ascii="Times New Roman" w:hAnsi="Times New Roman"/>
          <w:color w:val="000000"/>
          <w:sz w:val="28"/>
          <w:szCs w:val="28"/>
          <w:shd w:val="clear" w:color="auto" w:fill="FFFFFF"/>
        </w:rPr>
        <w:t>, в частности,</w:t>
      </w:r>
      <w:r>
        <w:rPr>
          <w:rFonts w:ascii="Times New Roman" w:hAnsi="Times New Roman"/>
          <w:color w:val="000000"/>
          <w:sz w:val="28"/>
          <w:szCs w:val="28"/>
          <w:shd w:val="clear" w:color="auto" w:fill="FFFFFF"/>
        </w:rPr>
        <w:t xml:space="preserve"> с</w:t>
      </w:r>
      <w:r w:rsidRPr="004627D4">
        <w:rPr>
          <w:rFonts w:ascii="Times New Roman" w:hAnsi="Times New Roman"/>
          <w:color w:val="000000"/>
          <w:sz w:val="28"/>
          <w:szCs w:val="28"/>
        </w:rPr>
        <w:t>истему грантовой поддержки необходимо сделать гибкой и эффективной</w:t>
      </w:r>
      <w:r>
        <w:rPr>
          <w:rFonts w:ascii="Times New Roman" w:hAnsi="Times New Roman"/>
          <w:color w:val="000000"/>
          <w:sz w:val="28"/>
          <w:szCs w:val="28"/>
        </w:rPr>
        <w:t xml:space="preserve">, </w:t>
      </w:r>
      <w:r w:rsidRPr="0001312D">
        <w:rPr>
          <w:rFonts w:ascii="Times New Roman" w:hAnsi="Times New Roman"/>
          <w:color w:val="000000"/>
          <w:sz w:val="28"/>
          <w:szCs w:val="28"/>
          <w:shd w:val="clear" w:color="auto" w:fill="FFFFFF"/>
        </w:rPr>
        <w:t>м</w:t>
      </w:r>
      <w:r w:rsidRPr="004627D4">
        <w:rPr>
          <w:rFonts w:ascii="Times New Roman" w:hAnsi="Times New Roman"/>
          <w:color w:val="000000"/>
          <w:sz w:val="28"/>
          <w:szCs w:val="28"/>
          <w:shd w:val="clear" w:color="auto" w:fill="FFFFFF"/>
        </w:rPr>
        <w:t xml:space="preserve">еханизм отбора некоммерческих организаций </w:t>
      </w:r>
      <w:r>
        <w:rPr>
          <w:rFonts w:ascii="Times New Roman" w:hAnsi="Times New Roman"/>
          <w:color w:val="000000"/>
          <w:sz w:val="28"/>
          <w:szCs w:val="28"/>
          <w:shd w:val="clear" w:color="auto" w:fill="FFFFFF"/>
        </w:rPr>
        <w:t>- простым, открытым и доступным.</w:t>
      </w:r>
      <w:r w:rsidRPr="00E359DA">
        <w:rPr>
          <w:rFonts w:ascii="Times New Roman" w:hAnsi="Times New Roman"/>
          <w:color w:val="000000"/>
          <w:sz w:val="28"/>
          <w:szCs w:val="28"/>
          <w:shd w:val="clear" w:color="auto" w:fill="FFFFFF"/>
        </w:rPr>
        <w:t xml:space="preserve"> </w:t>
      </w:r>
      <w:r w:rsidRPr="004627D4">
        <w:rPr>
          <w:rFonts w:ascii="Times New Roman" w:hAnsi="Times New Roman"/>
          <w:color w:val="000000"/>
          <w:sz w:val="28"/>
          <w:szCs w:val="28"/>
        </w:rPr>
        <w:t xml:space="preserve">На практике профильные министерства и ведомства должны оказывать конкретную помощь в оформлении заявок на получение грантов, предварительной экспертизе проектов, вести мониторинг их последующей реализации и результативности, выстраивать диалог с муниципалитетами, содействовать тиражированию лучших проектов и практик, заниматься образовательными программами для представителей </w:t>
      </w:r>
      <w:r>
        <w:rPr>
          <w:rFonts w:ascii="Times New Roman" w:hAnsi="Times New Roman"/>
          <w:color w:val="000000"/>
          <w:sz w:val="28"/>
          <w:szCs w:val="28"/>
        </w:rPr>
        <w:t>некоммерческих организаций</w:t>
      </w:r>
      <w:r w:rsidRPr="004627D4">
        <w:rPr>
          <w:rFonts w:ascii="Times New Roman" w:hAnsi="Times New Roman"/>
          <w:color w:val="000000"/>
          <w:sz w:val="28"/>
          <w:szCs w:val="28"/>
        </w:rPr>
        <w:t xml:space="preserve">. </w:t>
      </w:r>
    </w:p>
    <w:p w:rsidR="00021630" w:rsidRDefault="003F6122" w:rsidP="00355574">
      <w:pPr>
        <w:autoSpaceDE w:val="0"/>
        <w:autoSpaceDN w:val="0"/>
        <w:adjustRightInd w:val="0"/>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w:t>
      </w:r>
      <w:r w:rsidR="00021630" w:rsidRPr="004627D4">
        <w:rPr>
          <w:rFonts w:ascii="Times New Roman" w:hAnsi="Times New Roman"/>
          <w:sz w:val="28"/>
          <w:szCs w:val="28"/>
        </w:rPr>
        <w:t>ольшое значение для создания условий, способствующих повышению доверия граждан, появлению</w:t>
      </w:r>
      <w:r w:rsidR="00021630">
        <w:rPr>
          <w:rFonts w:ascii="Times New Roman" w:hAnsi="Times New Roman"/>
          <w:sz w:val="28"/>
          <w:szCs w:val="28"/>
        </w:rPr>
        <w:t xml:space="preserve"> у них</w:t>
      </w:r>
      <w:r w:rsidR="00021630" w:rsidRPr="004627D4">
        <w:rPr>
          <w:rFonts w:ascii="Times New Roman" w:hAnsi="Times New Roman"/>
          <w:sz w:val="28"/>
          <w:szCs w:val="28"/>
        </w:rPr>
        <w:t xml:space="preserve"> стремления </w:t>
      </w:r>
      <w:r w:rsidR="00021630" w:rsidRPr="004627D4">
        <w:rPr>
          <w:rFonts w:ascii="Times New Roman" w:hAnsi="Times New Roman"/>
          <w:color w:val="000000"/>
          <w:sz w:val="28"/>
          <w:szCs w:val="28"/>
        </w:rPr>
        <w:t>осуществлять общественно-полезную деятельность</w:t>
      </w:r>
      <w:r w:rsidR="00021630" w:rsidRPr="004627D4">
        <w:rPr>
          <w:rFonts w:ascii="Times New Roman" w:hAnsi="Times New Roman"/>
          <w:sz w:val="28"/>
          <w:szCs w:val="28"/>
        </w:rPr>
        <w:t xml:space="preserve"> имеет факт освещения данных вопросов в средствах массовой информации, в частности, создание цикла передач о положительных примерах, результатах реализации грантовых средств. В такой работе должны быть заинтересованы, прежде всего, сами министерства и ведомства.</w:t>
      </w:r>
      <w:r w:rsidR="00021630">
        <w:rPr>
          <w:rFonts w:ascii="Times New Roman" w:hAnsi="Times New Roman"/>
          <w:sz w:val="28"/>
          <w:szCs w:val="28"/>
        </w:rPr>
        <w:t xml:space="preserve"> </w:t>
      </w:r>
    </w:p>
    <w:p w:rsidR="005B012E" w:rsidRDefault="005B012E" w:rsidP="00355574">
      <w:pPr>
        <w:autoSpaceDE w:val="0"/>
        <w:autoSpaceDN w:val="0"/>
        <w:adjustRightInd w:val="0"/>
        <w:spacing w:after="0" w:line="240" w:lineRule="auto"/>
        <w:ind w:firstLine="539"/>
        <w:jc w:val="both"/>
        <w:rPr>
          <w:rFonts w:ascii="Times New Roman" w:hAnsi="Times New Roman"/>
          <w:sz w:val="28"/>
          <w:szCs w:val="28"/>
        </w:rPr>
      </w:pPr>
      <w:r w:rsidRPr="00E85375">
        <w:rPr>
          <w:rFonts w:ascii="Times New Roman" w:hAnsi="Times New Roman"/>
          <w:color w:val="000000" w:themeColor="text1"/>
          <w:sz w:val="28"/>
          <w:szCs w:val="28"/>
        </w:rPr>
        <w:t>Практически ежедневно Уполномоченный сталкивается с ситуациями, когда</w:t>
      </w:r>
      <w:r w:rsidRPr="00E85375">
        <w:rPr>
          <w:rFonts w:ascii="Times New Roman" w:hAnsi="Times New Roman"/>
          <w:color w:val="000000" w:themeColor="text1"/>
          <w:sz w:val="28"/>
          <w:szCs w:val="28"/>
          <w:shd w:val="clear" w:color="auto" w:fill="FFFFFF"/>
        </w:rPr>
        <w:t xml:space="preserve"> человек</w:t>
      </w:r>
      <w:r>
        <w:rPr>
          <w:rFonts w:ascii="Times New Roman" w:hAnsi="Times New Roman"/>
          <w:color w:val="000000" w:themeColor="text1"/>
          <w:sz w:val="28"/>
          <w:szCs w:val="28"/>
          <w:shd w:val="clear" w:color="auto" w:fill="FFFFFF"/>
        </w:rPr>
        <w:t xml:space="preserve">у требуется помощь и поддержка (остался без средств к существованию, </w:t>
      </w:r>
      <w:r w:rsidRPr="00E85375">
        <w:rPr>
          <w:rFonts w:ascii="Times New Roman" w:hAnsi="Times New Roman"/>
          <w:color w:val="000000" w:themeColor="text1"/>
          <w:sz w:val="28"/>
          <w:szCs w:val="28"/>
          <w:shd w:val="clear" w:color="auto" w:fill="FFFFFF"/>
        </w:rPr>
        <w:t>жиль</w:t>
      </w:r>
      <w:r>
        <w:rPr>
          <w:rFonts w:ascii="Times New Roman" w:hAnsi="Times New Roman"/>
          <w:color w:val="000000" w:themeColor="text1"/>
          <w:sz w:val="28"/>
          <w:szCs w:val="28"/>
          <w:shd w:val="clear" w:color="auto" w:fill="FFFFFF"/>
        </w:rPr>
        <w:t>я</w:t>
      </w:r>
      <w:r w:rsidRPr="00E8537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E85375">
        <w:rPr>
          <w:rFonts w:ascii="Times New Roman" w:hAnsi="Times New Roman"/>
          <w:color w:val="000000" w:themeColor="text1"/>
          <w:sz w:val="28"/>
          <w:szCs w:val="28"/>
          <w:shd w:val="clear" w:color="auto" w:fill="FFFFFF"/>
        </w:rPr>
        <w:t>требуется получение срочной высокотехнологичной медицинской помощи, лекарственных препаратов и т.д.</w:t>
      </w:r>
      <w:r>
        <w:rPr>
          <w:rFonts w:ascii="Times New Roman" w:hAnsi="Times New Roman"/>
          <w:color w:val="000000" w:themeColor="text1"/>
          <w:sz w:val="28"/>
          <w:szCs w:val="28"/>
          <w:shd w:val="clear" w:color="auto" w:fill="FFFFFF"/>
        </w:rPr>
        <w:t xml:space="preserve">). </w:t>
      </w:r>
      <w:r w:rsidR="007920FB">
        <w:rPr>
          <w:rFonts w:ascii="Times New Roman" w:hAnsi="Times New Roman"/>
          <w:sz w:val="28"/>
          <w:szCs w:val="28"/>
        </w:rPr>
        <w:t>Им</w:t>
      </w:r>
      <w:r>
        <w:rPr>
          <w:rFonts w:ascii="Times New Roman" w:hAnsi="Times New Roman"/>
          <w:sz w:val="28"/>
          <w:szCs w:val="28"/>
        </w:rPr>
        <w:t xml:space="preserve"> организует</w:t>
      </w:r>
      <w:r w:rsidR="007920FB">
        <w:rPr>
          <w:rFonts w:ascii="Times New Roman" w:hAnsi="Times New Roman"/>
          <w:sz w:val="28"/>
          <w:szCs w:val="28"/>
        </w:rPr>
        <w:t>ся</w:t>
      </w:r>
      <w:r>
        <w:rPr>
          <w:rFonts w:ascii="Times New Roman" w:hAnsi="Times New Roman"/>
          <w:sz w:val="28"/>
          <w:szCs w:val="28"/>
        </w:rPr>
        <w:t xml:space="preserve"> проведение благотворительных мероприятий по оказанию материальной помощи малоимущим категориям населения (одежда для детей-сирот и детей, оставшихся без попечения родителей, продукты питания многодетным, малоимущим семьям и т.д.).</w:t>
      </w:r>
    </w:p>
    <w:p w:rsidR="003F6122" w:rsidRDefault="003F6122" w:rsidP="00355574">
      <w:pPr>
        <w:pStyle w:val="a3"/>
        <w:autoSpaceDE w:val="0"/>
        <w:autoSpaceDN w:val="0"/>
        <w:adjustRightInd w:val="0"/>
        <w:spacing w:after="0" w:line="240" w:lineRule="auto"/>
        <w:ind w:left="0" w:firstLine="539"/>
        <w:jc w:val="both"/>
        <w:rPr>
          <w:rFonts w:ascii="Times New Roman" w:hAnsi="Times New Roman"/>
          <w:sz w:val="28"/>
          <w:szCs w:val="28"/>
        </w:rPr>
      </w:pPr>
      <w:r>
        <w:rPr>
          <w:rFonts w:ascii="Times New Roman" w:hAnsi="Times New Roman"/>
          <w:color w:val="000000"/>
          <w:sz w:val="28"/>
          <w:szCs w:val="28"/>
          <w:shd w:val="clear" w:color="auto" w:fill="FFFFFF"/>
        </w:rPr>
        <w:t xml:space="preserve">В </w:t>
      </w:r>
      <w:r w:rsidRPr="009513DB">
        <w:rPr>
          <w:rFonts w:ascii="Times New Roman" w:hAnsi="Times New Roman"/>
          <w:color w:val="000000"/>
          <w:sz w:val="28"/>
          <w:szCs w:val="28"/>
          <w:shd w:val="clear" w:color="auto" w:fill="FFFFFF"/>
        </w:rPr>
        <w:t xml:space="preserve">республике отсутствует анализ структуры бедности, официальная статистика, </w:t>
      </w:r>
      <w:r w:rsidRPr="009513DB">
        <w:rPr>
          <w:rFonts w:ascii="Times New Roman" w:hAnsi="Times New Roman"/>
          <w:sz w:val="28"/>
          <w:szCs w:val="28"/>
        </w:rPr>
        <w:t>как правило, выделяет лишь малоимущих граждан, чей среднедушевой доход не превышает размера установленного прожиточного минимума. На практике остаются незамеченными бедн</w:t>
      </w:r>
      <w:r>
        <w:rPr>
          <w:rFonts w:ascii="Times New Roman" w:hAnsi="Times New Roman"/>
          <w:sz w:val="28"/>
          <w:szCs w:val="28"/>
        </w:rPr>
        <w:t>ейшие</w:t>
      </w:r>
      <w:r w:rsidRPr="009513DB">
        <w:rPr>
          <w:rFonts w:ascii="Times New Roman" w:hAnsi="Times New Roman"/>
          <w:sz w:val="28"/>
          <w:szCs w:val="28"/>
        </w:rPr>
        <w:t xml:space="preserve"> слои </w:t>
      </w:r>
      <w:r w:rsidRPr="009513DB">
        <w:rPr>
          <w:rFonts w:ascii="Times New Roman" w:hAnsi="Times New Roman"/>
          <w:sz w:val="28"/>
          <w:szCs w:val="28"/>
        </w:rPr>
        <w:lastRenderedPageBreak/>
        <w:t>населения, чей среднедушевой доход ниже прожиточного минимума в два и более раз</w:t>
      </w:r>
      <w:r>
        <w:rPr>
          <w:rFonts w:ascii="Times New Roman" w:hAnsi="Times New Roman"/>
          <w:sz w:val="28"/>
          <w:szCs w:val="28"/>
        </w:rPr>
        <w:t>а</w:t>
      </w:r>
      <w:r w:rsidRPr="009513DB">
        <w:rPr>
          <w:rFonts w:ascii="Times New Roman" w:hAnsi="Times New Roman"/>
          <w:sz w:val="28"/>
          <w:szCs w:val="28"/>
        </w:rPr>
        <w:t xml:space="preserve">. </w:t>
      </w:r>
      <w:r>
        <w:rPr>
          <w:rFonts w:ascii="Times New Roman" w:hAnsi="Times New Roman"/>
          <w:sz w:val="28"/>
          <w:szCs w:val="28"/>
        </w:rPr>
        <w:t xml:space="preserve">В этой связи существует необходимость в </w:t>
      </w:r>
      <w:r w:rsidR="007920FB">
        <w:rPr>
          <w:rFonts w:ascii="Times New Roman" w:hAnsi="Times New Roman"/>
          <w:sz w:val="28"/>
          <w:szCs w:val="28"/>
        </w:rPr>
        <w:t>организации Правительством Республики Дагестан</w:t>
      </w:r>
      <w:r>
        <w:rPr>
          <w:rFonts w:ascii="Times New Roman" w:hAnsi="Times New Roman"/>
          <w:sz w:val="28"/>
          <w:szCs w:val="28"/>
        </w:rPr>
        <w:t xml:space="preserve"> </w:t>
      </w:r>
      <w:r w:rsidR="00453C89">
        <w:rPr>
          <w:rFonts w:ascii="Times New Roman" w:hAnsi="Times New Roman"/>
          <w:sz w:val="28"/>
          <w:szCs w:val="28"/>
        </w:rPr>
        <w:t>проведения такого</w:t>
      </w:r>
      <w:r>
        <w:rPr>
          <w:rFonts w:ascii="Times New Roman" w:hAnsi="Times New Roman"/>
          <w:sz w:val="28"/>
          <w:szCs w:val="28"/>
        </w:rPr>
        <w:t xml:space="preserve"> анализа, учета таких семей, результаты которого будут востребованы при оказании помощи данным лицам, в том числе благотворительными организациями. </w:t>
      </w:r>
    </w:p>
    <w:p w:rsidR="00021630" w:rsidRDefault="00021630" w:rsidP="006C043B">
      <w:pPr>
        <w:autoSpaceDE w:val="0"/>
        <w:autoSpaceDN w:val="0"/>
        <w:adjustRightInd w:val="0"/>
        <w:spacing w:after="0" w:line="247" w:lineRule="auto"/>
        <w:ind w:firstLine="539"/>
        <w:jc w:val="both"/>
        <w:rPr>
          <w:rFonts w:ascii="Times New Roman" w:hAnsi="Times New Roman"/>
          <w:b/>
          <w:sz w:val="28"/>
          <w:szCs w:val="28"/>
        </w:rPr>
      </w:pPr>
      <w:r>
        <w:rPr>
          <w:rFonts w:ascii="Times New Roman" w:hAnsi="Times New Roman"/>
          <w:b/>
          <w:sz w:val="28"/>
          <w:szCs w:val="28"/>
        </w:rPr>
        <w:t>Жалобы на нарушени</w:t>
      </w:r>
      <w:r w:rsidR="00F77A81">
        <w:rPr>
          <w:rFonts w:ascii="Times New Roman" w:hAnsi="Times New Roman"/>
          <w:b/>
          <w:sz w:val="28"/>
          <w:szCs w:val="28"/>
        </w:rPr>
        <w:t>я прав граждан в</w:t>
      </w:r>
      <w:r>
        <w:rPr>
          <w:rFonts w:ascii="Times New Roman" w:hAnsi="Times New Roman"/>
          <w:b/>
          <w:sz w:val="28"/>
          <w:szCs w:val="28"/>
        </w:rPr>
        <w:t xml:space="preserve"> трудов</w:t>
      </w:r>
      <w:r w:rsidR="00F77A81">
        <w:rPr>
          <w:rFonts w:ascii="Times New Roman" w:hAnsi="Times New Roman"/>
          <w:b/>
          <w:sz w:val="28"/>
          <w:szCs w:val="28"/>
        </w:rPr>
        <w:t>ой сфере</w:t>
      </w:r>
    </w:p>
    <w:p w:rsidR="00021630" w:rsidRDefault="00021630" w:rsidP="006C043B">
      <w:pPr>
        <w:autoSpaceDE w:val="0"/>
        <w:autoSpaceDN w:val="0"/>
        <w:adjustRightInd w:val="0"/>
        <w:spacing w:after="0" w:line="247" w:lineRule="auto"/>
        <w:ind w:firstLine="539"/>
        <w:jc w:val="both"/>
        <w:rPr>
          <w:rFonts w:ascii="Times New Roman" w:hAnsi="Times New Roman"/>
          <w:sz w:val="28"/>
          <w:szCs w:val="28"/>
        </w:rPr>
      </w:pPr>
      <w:r>
        <w:rPr>
          <w:rFonts w:ascii="Times New Roman" w:hAnsi="Times New Roman"/>
          <w:sz w:val="28"/>
          <w:szCs w:val="28"/>
        </w:rPr>
        <w:t>Анализ обращений, поступающих к Уполномоченному, показывает, что одним из наиболее частых нарушений трудового законодательства является невыплата или несвоевременная выплата заработной платы</w:t>
      </w:r>
      <w:r w:rsidRPr="00A55DF7">
        <w:rPr>
          <w:rFonts w:ascii="Times New Roman" w:hAnsi="Times New Roman"/>
          <w:sz w:val="28"/>
          <w:szCs w:val="28"/>
        </w:rPr>
        <w:t xml:space="preserve">. </w:t>
      </w:r>
    </w:p>
    <w:p w:rsidR="00AF6E9C" w:rsidRDefault="00021630" w:rsidP="006C043B">
      <w:pPr>
        <w:autoSpaceDE w:val="0"/>
        <w:autoSpaceDN w:val="0"/>
        <w:adjustRightInd w:val="0"/>
        <w:spacing w:after="0" w:line="247" w:lineRule="auto"/>
        <w:ind w:firstLine="539"/>
        <w:jc w:val="both"/>
        <w:rPr>
          <w:rFonts w:ascii="Times New Roman" w:hAnsi="Times New Roman"/>
          <w:sz w:val="28"/>
          <w:szCs w:val="28"/>
        </w:rPr>
      </w:pPr>
      <w:r w:rsidRPr="00764D06">
        <w:rPr>
          <w:rFonts w:ascii="Times New Roman" w:hAnsi="Times New Roman"/>
          <w:color w:val="000000" w:themeColor="text1"/>
          <w:sz w:val="28"/>
          <w:szCs w:val="28"/>
        </w:rPr>
        <w:t xml:space="preserve">Ситуацию </w:t>
      </w:r>
      <w:r>
        <w:rPr>
          <w:rFonts w:ascii="Times New Roman" w:hAnsi="Times New Roman"/>
          <w:color w:val="000000" w:themeColor="text1"/>
          <w:sz w:val="28"/>
          <w:szCs w:val="28"/>
        </w:rPr>
        <w:t xml:space="preserve">в данной сфере </w:t>
      </w:r>
      <w:r w:rsidRPr="00764D06">
        <w:rPr>
          <w:rFonts w:ascii="Times New Roman" w:hAnsi="Times New Roman"/>
          <w:color w:val="000000" w:themeColor="text1"/>
          <w:sz w:val="28"/>
          <w:szCs w:val="28"/>
        </w:rPr>
        <w:t xml:space="preserve">усугубляет </w:t>
      </w:r>
      <w:r w:rsidRPr="00764D06">
        <w:rPr>
          <w:rFonts w:ascii="Times New Roman" w:hAnsi="Times New Roman"/>
          <w:sz w:val="28"/>
          <w:szCs w:val="28"/>
        </w:rPr>
        <w:t xml:space="preserve">существующая в регионе проблема несвоевременной выплаты заработной платы. Так, </w:t>
      </w:r>
      <w:r w:rsidR="002A3D17">
        <w:rPr>
          <w:rFonts w:ascii="Times New Roman" w:hAnsi="Times New Roman"/>
          <w:sz w:val="28"/>
          <w:szCs w:val="28"/>
        </w:rPr>
        <w:t xml:space="preserve">по </w:t>
      </w:r>
      <w:r w:rsidR="00AF6E9C">
        <w:rPr>
          <w:rFonts w:ascii="Times New Roman" w:hAnsi="Times New Roman"/>
          <w:sz w:val="28"/>
          <w:szCs w:val="28"/>
        </w:rPr>
        <w:t xml:space="preserve">сведениям прокуратуры Республики Дагестан на </w:t>
      </w:r>
      <w:r w:rsidR="00BF2206">
        <w:rPr>
          <w:rFonts w:ascii="Times New Roman" w:hAnsi="Times New Roman"/>
          <w:sz w:val="28"/>
          <w:szCs w:val="28"/>
        </w:rPr>
        <w:t>1 января 2015</w:t>
      </w:r>
      <w:r w:rsidR="00AF6E9C">
        <w:rPr>
          <w:rFonts w:ascii="Times New Roman" w:hAnsi="Times New Roman"/>
          <w:sz w:val="28"/>
          <w:szCs w:val="28"/>
        </w:rPr>
        <w:t xml:space="preserve"> года </w:t>
      </w:r>
      <w:r w:rsidR="00AF6E9C" w:rsidRPr="00764D06">
        <w:rPr>
          <w:rFonts w:ascii="Times New Roman" w:hAnsi="Times New Roman"/>
          <w:color w:val="000000" w:themeColor="text1"/>
          <w:sz w:val="28"/>
          <w:szCs w:val="28"/>
          <w:shd w:val="clear" w:color="auto" w:fill="FFFFFF"/>
        </w:rPr>
        <w:t>задолженность по заработной плате</w:t>
      </w:r>
      <w:r w:rsidR="00AF6E9C">
        <w:rPr>
          <w:rFonts w:ascii="Times New Roman" w:hAnsi="Times New Roman"/>
          <w:sz w:val="28"/>
          <w:szCs w:val="28"/>
        </w:rPr>
        <w:t xml:space="preserve"> в Республике Дагестан составила 31 млн 143 тыс. рублей.</w:t>
      </w:r>
    </w:p>
    <w:p w:rsidR="00275B80" w:rsidRDefault="00275B80" w:rsidP="006C043B">
      <w:pPr>
        <w:spacing w:after="0" w:line="247" w:lineRule="auto"/>
        <w:ind w:firstLine="539"/>
        <w:jc w:val="both"/>
        <w:rPr>
          <w:rFonts w:ascii="Times New Roman" w:hAnsi="Times New Roman"/>
          <w:sz w:val="28"/>
          <w:szCs w:val="28"/>
        </w:rPr>
      </w:pPr>
      <w:r>
        <w:rPr>
          <w:rFonts w:ascii="Times New Roman" w:hAnsi="Times New Roman"/>
          <w:sz w:val="28"/>
          <w:szCs w:val="28"/>
        </w:rPr>
        <w:t xml:space="preserve">Согласно </w:t>
      </w:r>
      <w:r w:rsidR="00CB009C">
        <w:rPr>
          <w:rFonts w:ascii="Times New Roman" w:hAnsi="Times New Roman"/>
          <w:sz w:val="28"/>
          <w:szCs w:val="28"/>
        </w:rPr>
        <w:t>сведениям</w:t>
      </w:r>
      <w:r>
        <w:rPr>
          <w:rFonts w:ascii="Times New Roman" w:hAnsi="Times New Roman"/>
          <w:sz w:val="28"/>
          <w:szCs w:val="28"/>
        </w:rPr>
        <w:t>, предоставленн</w:t>
      </w:r>
      <w:r w:rsidR="00CB009C">
        <w:rPr>
          <w:rFonts w:ascii="Times New Roman" w:hAnsi="Times New Roman"/>
          <w:sz w:val="28"/>
          <w:szCs w:val="28"/>
        </w:rPr>
        <w:t>ым</w:t>
      </w:r>
      <w:r>
        <w:rPr>
          <w:rFonts w:ascii="Times New Roman" w:hAnsi="Times New Roman"/>
          <w:sz w:val="28"/>
          <w:szCs w:val="28"/>
        </w:rPr>
        <w:t xml:space="preserve"> </w:t>
      </w:r>
      <w:r w:rsidRPr="005563F2">
        <w:rPr>
          <w:rFonts w:ascii="Times New Roman" w:hAnsi="Times New Roman"/>
          <w:sz w:val="28"/>
          <w:szCs w:val="28"/>
        </w:rPr>
        <w:t>Государственной инспекцией труда в Республике Дагестан</w:t>
      </w:r>
      <w:r>
        <w:rPr>
          <w:rFonts w:ascii="Times New Roman" w:hAnsi="Times New Roman"/>
          <w:sz w:val="28"/>
          <w:szCs w:val="28"/>
        </w:rPr>
        <w:t xml:space="preserve">, нарушения порядка оплаты труда и сроков выплаты заработной платы </w:t>
      </w:r>
      <w:r w:rsidR="00F85E36">
        <w:rPr>
          <w:rFonts w:ascii="Times New Roman" w:hAnsi="Times New Roman"/>
          <w:sz w:val="28"/>
          <w:szCs w:val="28"/>
        </w:rPr>
        <w:t>носят</w:t>
      </w:r>
      <w:r>
        <w:rPr>
          <w:rFonts w:ascii="Times New Roman" w:hAnsi="Times New Roman"/>
          <w:sz w:val="28"/>
          <w:szCs w:val="28"/>
        </w:rPr>
        <w:t xml:space="preserve"> распространенны</w:t>
      </w:r>
      <w:r w:rsidR="00F85E36">
        <w:rPr>
          <w:rFonts w:ascii="Times New Roman" w:hAnsi="Times New Roman"/>
          <w:sz w:val="28"/>
          <w:szCs w:val="28"/>
        </w:rPr>
        <w:t>й</w:t>
      </w:r>
      <w:r>
        <w:rPr>
          <w:rFonts w:ascii="Times New Roman" w:hAnsi="Times New Roman"/>
          <w:sz w:val="28"/>
          <w:szCs w:val="28"/>
        </w:rPr>
        <w:t xml:space="preserve"> и массовы</w:t>
      </w:r>
      <w:r w:rsidR="00F85E36">
        <w:rPr>
          <w:rFonts w:ascii="Times New Roman" w:hAnsi="Times New Roman"/>
          <w:sz w:val="28"/>
          <w:szCs w:val="28"/>
        </w:rPr>
        <w:t>й характер</w:t>
      </w:r>
      <w:r>
        <w:rPr>
          <w:rFonts w:ascii="Times New Roman" w:hAnsi="Times New Roman"/>
          <w:sz w:val="28"/>
          <w:szCs w:val="28"/>
        </w:rPr>
        <w:t xml:space="preserve">, допускаются работодателями всех </w:t>
      </w:r>
      <w:r w:rsidR="00553F1D">
        <w:rPr>
          <w:rFonts w:ascii="Times New Roman" w:hAnsi="Times New Roman"/>
          <w:sz w:val="28"/>
          <w:szCs w:val="28"/>
        </w:rPr>
        <w:t xml:space="preserve">организационно-правовых </w:t>
      </w:r>
      <w:r>
        <w:rPr>
          <w:rFonts w:ascii="Times New Roman" w:hAnsi="Times New Roman"/>
          <w:sz w:val="28"/>
          <w:szCs w:val="28"/>
        </w:rPr>
        <w:t>форм собственности. П</w:t>
      </w:r>
      <w:r w:rsidR="00F85E36">
        <w:rPr>
          <w:rFonts w:ascii="Times New Roman" w:hAnsi="Times New Roman"/>
          <w:sz w:val="28"/>
          <w:szCs w:val="28"/>
        </w:rPr>
        <w:t>о</w:t>
      </w:r>
      <w:r>
        <w:rPr>
          <w:rFonts w:ascii="Times New Roman" w:hAnsi="Times New Roman"/>
          <w:sz w:val="28"/>
          <w:szCs w:val="28"/>
        </w:rPr>
        <w:t xml:space="preserve"> результатам </w:t>
      </w:r>
      <w:r w:rsidR="000E3E6E">
        <w:rPr>
          <w:rFonts w:ascii="Times New Roman" w:hAnsi="Times New Roman"/>
          <w:sz w:val="28"/>
          <w:szCs w:val="28"/>
        </w:rPr>
        <w:t xml:space="preserve">проведенных данным ведомством в 2014 году </w:t>
      </w:r>
      <w:r>
        <w:rPr>
          <w:rFonts w:ascii="Times New Roman" w:hAnsi="Times New Roman"/>
          <w:sz w:val="28"/>
          <w:szCs w:val="28"/>
        </w:rPr>
        <w:t>проверок был</w:t>
      </w:r>
      <w:r w:rsidR="000E3E6E">
        <w:rPr>
          <w:rFonts w:ascii="Times New Roman" w:hAnsi="Times New Roman"/>
          <w:sz w:val="28"/>
          <w:szCs w:val="28"/>
        </w:rPr>
        <w:t xml:space="preserve">а ликвидирована </w:t>
      </w:r>
      <w:r>
        <w:rPr>
          <w:rFonts w:ascii="Times New Roman" w:hAnsi="Times New Roman"/>
          <w:sz w:val="28"/>
          <w:szCs w:val="28"/>
        </w:rPr>
        <w:t xml:space="preserve"> </w:t>
      </w:r>
      <w:r w:rsidR="000E3E6E">
        <w:rPr>
          <w:rFonts w:ascii="Times New Roman" w:hAnsi="Times New Roman"/>
          <w:sz w:val="28"/>
          <w:szCs w:val="28"/>
        </w:rPr>
        <w:t>задолженность по</w:t>
      </w:r>
      <w:r w:rsidR="00F85E36">
        <w:rPr>
          <w:rFonts w:ascii="Times New Roman" w:hAnsi="Times New Roman"/>
          <w:sz w:val="28"/>
          <w:szCs w:val="28"/>
        </w:rPr>
        <w:t xml:space="preserve"> заработно</w:t>
      </w:r>
      <w:r w:rsidR="000E3E6E">
        <w:rPr>
          <w:rFonts w:ascii="Times New Roman" w:hAnsi="Times New Roman"/>
          <w:sz w:val="28"/>
          <w:szCs w:val="28"/>
        </w:rPr>
        <w:t>й</w:t>
      </w:r>
      <w:r w:rsidR="00F85E36">
        <w:rPr>
          <w:rFonts w:ascii="Times New Roman" w:hAnsi="Times New Roman"/>
          <w:sz w:val="28"/>
          <w:szCs w:val="28"/>
        </w:rPr>
        <w:t xml:space="preserve"> плат</w:t>
      </w:r>
      <w:r w:rsidR="000E3E6E">
        <w:rPr>
          <w:rFonts w:ascii="Times New Roman" w:hAnsi="Times New Roman"/>
          <w:sz w:val="28"/>
          <w:szCs w:val="28"/>
        </w:rPr>
        <w:t>е перед</w:t>
      </w:r>
      <w:r w:rsidR="00F85E36">
        <w:rPr>
          <w:rFonts w:ascii="Times New Roman" w:hAnsi="Times New Roman"/>
          <w:sz w:val="28"/>
          <w:szCs w:val="28"/>
        </w:rPr>
        <w:t xml:space="preserve"> 9 847 работникам</w:t>
      </w:r>
      <w:r w:rsidR="003748E7">
        <w:rPr>
          <w:rFonts w:ascii="Times New Roman" w:hAnsi="Times New Roman"/>
          <w:sz w:val="28"/>
          <w:szCs w:val="28"/>
        </w:rPr>
        <w:t>и</w:t>
      </w:r>
      <w:r w:rsidR="00F85E36">
        <w:rPr>
          <w:rFonts w:ascii="Times New Roman" w:hAnsi="Times New Roman"/>
          <w:sz w:val="28"/>
          <w:szCs w:val="28"/>
        </w:rPr>
        <w:t xml:space="preserve"> на общую сумму</w:t>
      </w:r>
      <w:r>
        <w:rPr>
          <w:rFonts w:ascii="Times New Roman" w:hAnsi="Times New Roman"/>
          <w:sz w:val="28"/>
          <w:szCs w:val="28"/>
        </w:rPr>
        <w:t xml:space="preserve"> 205 млн рублей. </w:t>
      </w:r>
    </w:p>
    <w:p w:rsidR="00021630" w:rsidRPr="004E55E2" w:rsidRDefault="00021630" w:rsidP="006C043B">
      <w:pPr>
        <w:autoSpaceDE w:val="0"/>
        <w:autoSpaceDN w:val="0"/>
        <w:adjustRightInd w:val="0"/>
        <w:spacing w:after="0" w:line="247" w:lineRule="auto"/>
        <w:ind w:firstLine="539"/>
        <w:jc w:val="both"/>
        <w:rPr>
          <w:rFonts w:ascii="Times New Roman" w:hAnsi="Times New Roman"/>
          <w:color w:val="000000"/>
          <w:sz w:val="28"/>
          <w:szCs w:val="28"/>
        </w:rPr>
      </w:pPr>
      <w:r>
        <w:rPr>
          <w:rFonts w:ascii="Times New Roman" w:hAnsi="Times New Roman"/>
          <w:color w:val="000000"/>
          <w:sz w:val="28"/>
          <w:szCs w:val="28"/>
        </w:rPr>
        <w:t>В</w:t>
      </w:r>
      <w:r w:rsidRPr="00A55DF7">
        <w:rPr>
          <w:rFonts w:ascii="Times New Roman" w:hAnsi="Times New Roman"/>
          <w:color w:val="000000"/>
          <w:sz w:val="28"/>
          <w:szCs w:val="28"/>
        </w:rPr>
        <w:t xml:space="preserve"> ходе проведения телефонной «горячей» линии «Все о трудовых правах граждан» к Уполномоченному поступил ряд обращений сотрудников </w:t>
      </w:r>
      <w:r>
        <w:rPr>
          <w:rFonts w:ascii="Times New Roman" w:hAnsi="Times New Roman"/>
          <w:color w:val="000000"/>
          <w:sz w:val="28"/>
          <w:szCs w:val="28"/>
        </w:rPr>
        <w:t>бюджетных</w:t>
      </w:r>
      <w:r w:rsidRPr="00A55DF7">
        <w:rPr>
          <w:rFonts w:ascii="Times New Roman" w:hAnsi="Times New Roman"/>
          <w:color w:val="000000"/>
          <w:sz w:val="28"/>
          <w:szCs w:val="28"/>
        </w:rPr>
        <w:t xml:space="preserve"> учреждений г. Махачкалы на нарушение их права на вознаграждение за труд. Как следует из обращени</w:t>
      </w:r>
      <w:r>
        <w:rPr>
          <w:rFonts w:ascii="Times New Roman" w:hAnsi="Times New Roman"/>
          <w:color w:val="000000"/>
          <w:sz w:val="28"/>
          <w:szCs w:val="28"/>
        </w:rPr>
        <w:t>й</w:t>
      </w:r>
      <w:r w:rsidRPr="00A55DF7">
        <w:rPr>
          <w:rFonts w:ascii="Times New Roman" w:hAnsi="Times New Roman"/>
          <w:color w:val="000000"/>
          <w:sz w:val="28"/>
          <w:szCs w:val="28"/>
        </w:rPr>
        <w:t>, заявители более трех месяцев (апрель - июнь 2014 года) не получа</w:t>
      </w:r>
      <w:r>
        <w:rPr>
          <w:rFonts w:ascii="Times New Roman" w:hAnsi="Times New Roman"/>
          <w:color w:val="000000"/>
          <w:sz w:val="28"/>
          <w:szCs w:val="28"/>
        </w:rPr>
        <w:t>ли</w:t>
      </w:r>
      <w:r w:rsidRPr="00A55DF7">
        <w:rPr>
          <w:rFonts w:ascii="Times New Roman" w:hAnsi="Times New Roman"/>
          <w:color w:val="000000"/>
          <w:sz w:val="28"/>
          <w:szCs w:val="28"/>
        </w:rPr>
        <w:t xml:space="preserve"> заработную плату, которая </w:t>
      </w:r>
      <w:r w:rsidRPr="004E55E2">
        <w:rPr>
          <w:rFonts w:ascii="Times New Roman" w:hAnsi="Times New Roman"/>
          <w:color w:val="000000"/>
          <w:sz w:val="28"/>
          <w:szCs w:val="28"/>
        </w:rPr>
        <w:t>является единственным источником их дохода. При этом на иждивении некоторых из них находятся малолетние дети. Указанные обстоятельства ставят их в тяжелое материальное положение. После вмешательства Уполномоченного задолженность по заработной плате была ликвидирована.</w:t>
      </w:r>
    </w:p>
    <w:p w:rsidR="00021630" w:rsidRPr="00605252" w:rsidRDefault="00605252" w:rsidP="006C043B">
      <w:pPr>
        <w:autoSpaceDE w:val="0"/>
        <w:autoSpaceDN w:val="0"/>
        <w:adjustRightInd w:val="0"/>
        <w:spacing w:after="0" w:line="247" w:lineRule="auto"/>
        <w:ind w:firstLine="539"/>
        <w:jc w:val="both"/>
        <w:rPr>
          <w:rFonts w:ascii="Times New Roman" w:hAnsi="Times New Roman" w:cs="Times New Roman"/>
          <w:color w:val="000000" w:themeColor="text1"/>
          <w:sz w:val="28"/>
          <w:szCs w:val="28"/>
        </w:rPr>
      </w:pPr>
      <w:r w:rsidRPr="004E55E2">
        <w:rPr>
          <w:rFonts w:ascii="Times New Roman" w:hAnsi="Times New Roman"/>
          <w:color w:val="000000"/>
          <w:sz w:val="28"/>
          <w:szCs w:val="28"/>
          <w:shd w:val="clear" w:color="auto" w:fill="FFFFFF"/>
        </w:rPr>
        <w:t xml:space="preserve">Очевидно, уровень и качество жизни человека напрямую зависят от организации и функционирования рынка труда. </w:t>
      </w:r>
      <w:r w:rsidRPr="004E55E2">
        <w:rPr>
          <w:rFonts w:ascii="Times New Roman" w:hAnsi="Times New Roman" w:cs="Times New Roman"/>
          <w:color w:val="000000" w:themeColor="text1"/>
          <w:sz w:val="28"/>
          <w:szCs w:val="28"/>
        </w:rPr>
        <w:t>По информации</w:t>
      </w:r>
      <w:r>
        <w:rPr>
          <w:rFonts w:ascii="Times New Roman" w:hAnsi="Times New Roman" w:cs="Times New Roman"/>
          <w:color w:val="000000" w:themeColor="text1"/>
          <w:sz w:val="28"/>
          <w:szCs w:val="28"/>
        </w:rPr>
        <w:t xml:space="preserve"> Министерства труда и социального развития Республики Дагестан в</w:t>
      </w:r>
      <w:r w:rsidRPr="00660374">
        <w:rPr>
          <w:rFonts w:ascii="Times New Roman" w:hAnsi="Times New Roman" w:cs="Times New Roman"/>
          <w:color w:val="000000" w:themeColor="text1"/>
          <w:sz w:val="28"/>
          <w:szCs w:val="28"/>
        </w:rPr>
        <w:t xml:space="preserve"> рамках реализации государственной программы «Содействие занятости населения», утвержденной постановление</w:t>
      </w:r>
      <w:r w:rsidR="003748E7">
        <w:rPr>
          <w:rFonts w:ascii="Times New Roman" w:hAnsi="Times New Roman" w:cs="Times New Roman"/>
          <w:color w:val="000000" w:themeColor="text1"/>
          <w:sz w:val="28"/>
          <w:szCs w:val="28"/>
        </w:rPr>
        <w:t>м</w:t>
      </w:r>
      <w:r w:rsidRPr="00660374">
        <w:rPr>
          <w:rFonts w:ascii="Times New Roman" w:hAnsi="Times New Roman" w:cs="Times New Roman"/>
          <w:color w:val="000000" w:themeColor="text1"/>
          <w:sz w:val="28"/>
          <w:szCs w:val="28"/>
        </w:rPr>
        <w:t xml:space="preserve"> Правительства Республики Дагестан от 14 ноября 2013 года №587, центрами занятости населения трудоустроено свыше 80 тыс. человек, в том числе 25 тыс. человек на заявленные работодателями постоянные рабочие места, 49 тыс. человек – на временные рабочие места (включая общественные работы, трудоустройство подростков в возрасте от 14 до 18 лет в свободное от учебы время, временное трудоустройство граждан, испытывающих трудности в поиске работы), 7 тыс. человек – за пределами Республики Дагестан. </w:t>
      </w:r>
      <w:r>
        <w:rPr>
          <w:rFonts w:ascii="Times New Roman" w:hAnsi="Times New Roman"/>
          <w:color w:val="000000"/>
          <w:sz w:val="28"/>
          <w:szCs w:val="28"/>
        </w:rPr>
        <w:t>Н</w:t>
      </w:r>
      <w:r w:rsidR="00021630" w:rsidRPr="000842B3">
        <w:rPr>
          <w:rFonts w:ascii="Times New Roman" w:hAnsi="Times New Roman"/>
          <w:color w:val="000000"/>
          <w:sz w:val="28"/>
          <w:szCs w:val="28"/>
        </w:rPr>
        <w:t xml:space="preserve">аметилась тенденция по снижению уровня безработицы (показатели безработицы среди экономически активного населения в возрасте от 15 до 72 лет: 2013 год – 11,6 %, 2014 год – </w:t>
      </w:r>
      <w:r w:rsidR="00F4010D">
        <w:rPr>
          <w:rFonts w:ascii="Times New Roman" w:hAnsi="Times New Roman"/>
          <w:color w:val="000000"/>
          <w:sz w:val="28"/>
          <w:szCs w:val="28"/>
        </w:rPr>
        <w:t>10,2</w:t>
      </w:r>
      <w:r w:rsidR="00021630">
        <w:rPr>
          <w:rFonts w:ascii="Times New Roman" w:hAnsi="Times New Roman"/>
          <w:color w:val="000000"/>
          <w:sz w:val="28"/>
          <w:szCs w:val="28"/>
        </w:rPr>
        <w:t xml:space="preserve"> </w:t>
      </w:r>
      <w:r w:rsidR="00021630" w:rsidRPr="000842B3">
        <w:rPr>
          <w:rFonts w:ascii="Times New Roman" w:hAnsi="Times New Roman"/>
          <w:color w:val="000000"/>
          <w:sz w:val="28"/>
          <w:szCs w:val="28"/>
        </w:rPr>
        <w:t xml:space="preserve">%), </w:t>
      </w:r>
      <w:r w:rsidR="00021630" w:rsidRPr="008A302A">
        <w:rPr>
          <w:rFonts w:ascii="Times New Roman" w:hAnsi="Times New Roman"/>
          <w:color w:val="000000"/>
          <w:sz w:val="28"/>
          <w:szCs w:val="28"/>
        </w:rPr>
        <w:t>однако это данные официальной безработицы</w:t>
      </w:r>
      <w:r w:rsidR="00021630">
        <w:rPr>
          <w:rFonts w:ascii="Times New Roman" w:hAnsi="Times New Roman"/>
          <w:color w:val="000000"/>
          <w:sz w:val="28"/>
          <w:szCs w:val="28"/>
        </w:rPr>
        <w:t xml:space="preserve">. </w:t>
      </w:r>
      <w:r w:rsidR="00021630" w:rsidRPr="000842B3">
        <w:rPr>
          <w:rFonts w:ascii="Times New Roman" w:hAnsi="Times New Roman"/>
          <w:color w:val="000000"/>
          <w:sz w:val="28"/>
          <w:szCs w:val="28"/>
        </w:rPr>
        <w:t xml:space="preserve">Ограниченность сфер </w:t>
      </w:r>
      <w:r w:rsidR="00021630" w:rsidRPr="000842B3">
        <w:rPr>
          <w:rFonts w:ascii="Times New Roman" w:hAnsi="Times New Roman"/>
          <w:color w:val="000000"/>
          <w:sz w:val="28"/>
          <w:szCs w:val="28"/>
        </w:rPr>
        <w:lastRenderedPageBreak/>
        <w:t xml:space="preserve">занятости в сельских поселениях, низкая территориальная и социально-профессиональная мобильность </w:t>
      </w:r>
      <w:r w:rsidR="00021630">
        <w:rPr>
          <w:rFonts w:ascii="Times New Roman" w:hAnsi="Times New Roman"/>
          <w:color w:val="000000"/>
          <w:sz w:val="28"/>
          <w:szCs w:val="28"/>
        </w:rPr>
        <w:t>н</w:t>
      </w:r>
      <w:r w:rsidR="00021630" w:rsidRPr="000842B3">
        <w:rPr>
          <w:rFonts w:ascii="Times New Roman" w:hAnsi="Times New Roman"/>
          <w:color w:val="000000"/>
          <w:sz w:val="28"/>
          <w:szCs w:val="28"/>
        </w:rPr>
        <w:t xml:space="preserve">аселения, </w:t>
      </w:r>
      <w:r w:rsidR="00021630">
        <w:rPr>
          <w:rFonts w:ascii="Times New Roman" w:hAnsi="Times New Roman"/>
          <w:color w:val="000000"/>
          <w:sz w:val="28"/>
          <w:szCs w:val="28"/>
        </w:rPr>
        <w:t>недостаточная</w:t>
      </w:r>
      <w:r w:rsidR="00021630" w:rsidRPr="000842B3">
        <w:rPr>
          <w:rFonts w:ascii="Times New Roman" w:hAnsi="Times New Roman"/>
          <w:color w:val="000000"/>
          <w:sz w:val="28"/>
          <w:szCs w:val="28"/>
        </w:rPr>
        <w:t xml:space="preserve"> социальная </w:t>
      </w:r>
      <w:r w:rsidR="00021630">
        <w:rPr>
          <w:rFonts w:ascii="Times New Roman" w:hAnsi="Times New Roman"/>
          <w:color w:val="000000"/>
          <w:sz w:val="28"/>
          <w:szCs w:val="28"/>
        </w:rPr>
        <w:t>защищенность</w:t>
      </w:r>
      <w:r w:rsidR="00021630" w:rsidRPr="000842B3">
        <w:rPr>
          <w:rFonts w:ascii="Times New Roman" w:hAnsi="Times New Roman"/>
          <w:color w:val="000000"/>
          <w:sz w:val="28"/>
          <w:szCs w:val="28"/>
        </w:rPr>
        <w:t xml:space="preserve"> безработных сдерживают процесс оптимизации уровня и структуры занятости, в результате чего растет латентная безработица.</w:t>
      </w:r>
    </w:p>
    <w:p w:rsidR="00275B80" w:rsidRDefault="00021630" w:rsidP="00355574">
      <w:pPr>
        <w:autoSpaceDE w:val="0"/>
        <w:autoSpaceDN w:val="0"/>
        <w:adjustRightInd w:val="0"/>
        <w:spacing w:after="0" w:line="240" w:lineRule="auto"/>
        <w:ind w:firstLine="539"/>
        <w:jc w:val="both"/>
        <w:rPr>
          <w:rFonts w:ascii="Times New Roman" w:hAnsi="Times New Roman"/>
          <w:sz w:val="28"/>
          <w:szCs w:val="28"/>
        </w:rPr>
      </w:pPr>
      <w:r w:rsidRPr="000842B3">
        <w:rPr>
          <w:rFonts w:ascii="Times New Roman" w:hAnsi="Times New Roman"/>
          <w:color w:val="000000"/>
          <w:sz w:val="28"/>
          <w:szCs w:val="28"/>
          <w:shd w:val="clear" w:color="auto" w:fill="FFFFFF"/>
        </w:rPr>
        <w:t>Нехватка рабочих мест способствует ограничени</w:t>
      </w:r>
      <w:r>
        <w:rPr>
          <w:rFonts w:ascii="Times New Roman" w:hAnsi="Times New Roman"/>
          <w:color w:val="000000"/>
          <w:sz w:val="28"/>
          <w:szCs w:val="28"/>
          <w:shd w:val="clear" w:color="auto" w:fill="FFFFFF"/>
        </w:rPr>
        <w:t xml:space="preserve">ю </w:t>
      </w:r>
      <w:r w:rsidRPr="000842B3">
        <w:rPr>
          <w:rFonts w:ascii="Times New Roman" w:hAnsi="Times New Roman"/>
          <w:color w:val="000000"/>
          <w:sz w:val="28"/>
          <w:szCs w:val="28"/>
          <w:shd w:val="clear" w:color="auto" w:fill="FFFFFF"/>
        </w:rPr>
        <w:t xml:space="preserve">трудовых прав: </w:t>
      </w:r>
      <w:r>
        <w:rPr>
          <w:rFonts w:ascii="Times New Roman" w:hAnsi="Times New Roman"/>
          <w:color w:val="000000"/>
          <w:sz w:val="28"/>
          <w:szCs w:val="28"/>
          <w:shd w:val="clear" w:color="auto" w:fill="FFFFFF"/>
        </w:rPr>
        <w:t>гражданин</w:t>
      </w:r>
      <w:r w:rsidRPr="000842B3">
        <w:rPr>
          <w:rFonts w:ascii="Times New Roman" w:hAnsi="Times New Roman"/>
          <w:color w:val="000000"/>
          <w:sz w:val="28"/>
          <w:szCs w:val="28"/>
          <w:shd w:val="clear" w:color="auto" w:fill="FFFFFF"/>
        </w:rPr>
        <w:t xml:space="preserve"> готов работать без надлежащего оформления трудовых отношений, </w:t>
      </w:r>
      <w:r w:rsidR="001C24C8" w:rsidRPr="000842B3">
        <w:rPr>
          <w:rFonts w:ascii="Times New Roman" w:hAnsi="Times New Roman"/>
          <w:color w:val="000000"/>
          <w:sz w:val="28"/>
          <w:szCs w:val="28"/>
          <w:shd w:val="clear" w:color="auto" w:fill="FFFFFF"/>
        </w:rPr>
        <w:t>отказыва</w:t>
      </w:r>
      <w:r w:rsidR="001C24C8">
        <w:rPr>
          <w:rFonts w:ascii="Times New Roman" w:hAnsi="Times New Roman"/>
          <w:color w:val="000000"/>
          <w:sz w:val="28"/>
          <w:szCs w:val="28"/>
          <w:shd w:val="clear" w:color="auto" w:fill="FFFFFF"/>
        </w:rPr>
        <w:t>ть</w:t>
      </w:r>
      <w:r w:rsidR="001C24C8" w:rsidRPr="000842B3">
        <w:rPr>
          <w:rFonts w:ascii="Times New Roman" w:hAnsi="Times New Roman"/>
          <w:color w:val="000000"/>
          <w:sz w:val="28"/>
          <w:szCs w:val="28"/>
          <w:shd w:val="clear" w:color="auto" w:fill="FFFFFF"/>
        </w:rPr>
        <w:t>ся от своего права на отдых</w:t>
      </w:r>
      <w:r w:rsidR="001C24C8">
        <w:rPr>
          <w:rFonts w:ascii="Times New Roman" w:hAnsi="Times New Roman"/>
          <w:color w:val="000000"/>
          <w:sz w:val="28"/>
          <w:szCs w:val="28"/>
          <w:shd w:val="clear" w:color="auto" w:fill="FFFFFF"/>
        </w:rPr>
        <w:t>,</w:t>
      </w:r>
      <w:r w:rsidR="001C24C8" w:rsidRPr="000842B3">
        <w:rPr>
          <w:rFonts w:ascii="Times New Roman" w:hAnsi="Times New Roman"/>
          <w:color w:val="000000"/>
          <w:sz w:val="28"/>
          <w:szCs w:val="28"/>
          <w:shd w:val="clear" w:color="auto" w:fill="FFFFFF"/>
        </w:rPr>
        <w:t xml:space="preserve"> </w:t>
      </w:r>
      <w:r w:rsidRPr="000842B3">
        <w:rPr>
          <w:rFonts w:ascii="Times New Roman" w:hAnsi="Times New Roman"/>
          <w:color w:val="000000"/>
          <w:sz w:val="28"/>
          <w:szCs w:val="28"/>
          <w:shd w:val="clear" w:color="auto" w:fill="FFFFFF"/>
        </w:rPr>
        <w:t>получать заработную плату «в конвертах»</w:t>
      </w:r>
      <w:r w:rsidR="001C24C8">
        <w:rPr>
          <w:rFonts w:ascii="Times New Roman" w:hAnsi="Times New Roman"/>
          <w:color w:val="000000"/>
          <w:sz w:val="28"/>
          <w:szCs w:val="28"/>
          <w:shd w:val="clear" w:color="auto" w:fill="FFFFFF"/>
        </w:rPr>
        <w:t xml:space="preserve"> либо ниже установленного минимального размера оплаты труда. </w:t>
      </w:r>
    </w:p>
    <w:p w:rsidR="00021630" w:rsidRPr="0051500B"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Так, </w:t>
      </w:r>
      <w:r w:rsidRPr="0051500B">
        <w:rPr>
          <w:rFonts w:ascii="Times New Roman" w:hAnsi="Times New Roman"/>
          <w:sz w:val="28"/>
          <w:szCs w:val="28"/>
        </w:rPr>
        <w:t>к Уполномоченному поступило коллективное обращение сотрудников государственного лечебного учреждения на нарушение их трудовых прав. Как следует из обращени</w:t>
      </w:r>
      <w:r w:rsidR="003748E7">
        <w:rPr>
          <w:rFonts w:ascii="Times New Roman" w:hAnsi="Times New Roman"/>
          <w:sz w:val="28"/>
          <w:szCs w:val="28"/>
        </w:rPr>
        <w:t>я</w:t>
      </w:r>
      <w:r w:rsidRPr="0051500B">
        <w:rPr>
          <w:rFonts w:ascii="Times New Roman" w:hAnsi="Times New Roman"/>
          <w:sz w:val="28"/>
          <w:szCs w:val="28"/>
        </w:rPr>
        <w:t xml:space="preserve">, </w:t>
      </w:r>
      <w:r w:rsidR="005D22C0">
        <w:rPr>
          <w:rFonts w:ascii="Times New Roman" w:hAnsi="Times New Roman"/>
          <w:sz w:val="28"/>
          <w:szCs w:val="28"/>
        </w:rPr>
        <w:t xml:space="preserve">несмотря на то, что </w:t>
      </w:r>
      <w:r w:rsidRPr="0051500B">
        <w:rPr>
          <w:rFonts w:ascii="Times New Roman" w:hAnsi="Times New Roman"/>
          <w:sz w:val="28"/>
          <w:szCs w:val="28"/>
        </w:rPr>
        <w:t xml:space="preserve">трудовая деятельность в данном учреждении осуществлялась </w:t>
      </w:r>
      <w:r w:rsidR="005D22C0">
        <w:rPr>
          <w:rFonts w:ascii="Times New Roman" w:hAnsi="Times New Roman"/>
          <w:sz w:val="28"/>
          <w:szCs w:val="28"/>
        </w:rPr>
        <w:t>заявителями</w:t>
      </w:r>
      <w:r w:rsidRPr="0051500B">
        <w:rPr>
          <w:rFonts w:ascii="Times New Roman" w:hAnsi="Times New Roman"/>
          <w:sz w:val="28"/>
          <w:szCs w:val="28"/>
        </w:rPr>
        <w:t xml:space="preserve"> на протяжении многих лет, в течение которых к имеющимся у них документам об образовании претензий не предъявлялось, </w:t>
      </w:r>
      <w:r w:rsidR="005D22C0" w:rsidRPr="0051500B">
        <w:rPr>
          <w:rFonts w:ascii="Times New Roman" w:hAnsi="Times New Roman"/>
          <w:sz w:val="28"/>
          <w:szCs w:val="28"/>
        </w:rPr>
        <w:t xml:space="preserve">20 сотрудников </w:t>
      </w:r>
      <w:r w:rsidR="005D22C0">
        <w:rPr>
          <w:rFonts w:ascii="Times New Roman" w:hAnsi="Times New Roman"/>
          <w:sz w:val="28"/>
          <w:szCs w:val="28"/>
        </w:rPr>
        <w:t xml:space="preserve">были уволены </w:t>
      </w:r>
      <w:r w:rsidR="005D22C0" w:rsidRPr="0051500B">
        <w:rPr>
          <w:rFonts w:ascii="Times New Roman" w:hAnsi="Times New Roman"/>
          <w:sz w:val="28"/>
          <w:szCs w:val="28"/>
        </w:rPr>
        <w:t xml:space="preserve">в связи с наличием у </w:t>
      </w:r>
      <w:r w:rsidR="005D22C0">
        <w:rPr>
          <w:rFonts w:ascii="Times New Roman" w:hAnsi="Times New Roman"/>
          <w:sz w:val="28"/>
          <w:szCs w:val="28"/>
        </w:rPr>
        <w:t>них</w:t>
      </w:r>
      <w:r w:rsidR="005D22C0" w:rsidRPr="0051500B">
        <w:rPr>
          <w:rFonts w:ascii="Times New Roman" w:hAnsi="Times New Roman"/>
          <w:sz w:val="28"/>
          <w:szCs w:val="28"/>
        </w:rPr>
        <w:t xml:space="preserve"> дипломов неустановленного образца</w:t>
      </w:r>
      <w:r w:rsidR="005D22C0">
        <w:rPr>
          <w:rFonts w:ascii="Times New Roman" w:hAnsi="Times New Roman"/>
          <w:sz w:val="28"/>
          <w:szCs w:val="28"/>
        </w:rPr>
        <w:t xml:space="preserve">. </w:t>
      </w:r>
      <w:r w:rsidRPr="0051500B">
        <w:rPr>
          <w:rFonts w:ascii="Times New Roman" w:hAnsi="Times New Roman"/>
          <w:sz w:val="28"/>
          <w:szCs w:val="28"/>
        </w:rPr>
        <w:t xml:space="preserve">Кроме того, как утверждают граждане, </w:t>
      </w:r>
      <w:r w:rsidR="005D22C0">
        <w:rPr>
          <w:rFonts w:ascii="Times New Roman" w:hAnsi="Times New Roman"/>
          <w:sz w:val="28"/>
          <w:szCs w:val="28"/>
        </w:rPr>
        <w:t xml:space="preserve">зачастую </w:t>
      </w:r>
      <w:r w:rsidRPr="0051500B">
        <w:rPr>
          <w:rFonts w:ascii="Times New Roman" w:hAnsi="Times New Roman"/>
          <w:sz w:val="28"/>
          <w:szCs w:val="28"/>
        </w:rPr>
        <w:t xml:space="preserve">они получали заработную плату ниже минимального размера оплаты труда. </w:t>
      </w:r>
    </w:p>
    <w:p w:rsidR="00021630" w:rsidRPr="0051500B" w:rsidRDefault="00021630" w:rsidP="00355574">
      <w:pPr>
        <w:tabs>
          <w:tab w:val="right" w:pos="10080"/>
        </w:tabs>
        <w:suppressAutoHyphens/>
        <w:spacing w:after="0" w:line="240" w:lineRule="auto"/>
        <w:ind w:right="-1" w:firstLine="539"/>
        <w:jc w:val="both"/>
        <w:rPr>
          <w:rFonts w:ascii="Times New Roman" w:hAnsi="Times New Roman"/>
          <w:sz w:val="28"/>
          <w:szCs w:val="28"/>
        </w:rPr>
      </w:pPr>
      <w:r w:rsidRPr="0051500B">
        <w:rPr>
          <w:rFonts w:ascii="Times New Roman" w:hAnsi="Times New Roman"/>
          <w:sz w:val="28"/>
          <w:szCs w:val="28"/>
        </w:rPr>
        <w:t xml:space="preserve">Также врачи данного медицинского учреждения сообщили, что в нарушение Положения об оплате труда работников государственных учреждений здравоохранения Республики Дагестан, утвержденного постановлением Правительства Республики Дагестан от 8 октября 2009 года № 346, им стали выплачивать ежемесячную заработную плату только в процентном соотношении от сумм оказанных платных </w:t>
      </w:r>
      <w:r>
        <w:rPr>
          <w:rFonts w:ascii="Times New Roman" w:hAnsi="Times New Roman"/>
          <w:sz w:val="28"/>
          <w:szCs w:val="28"/>
        </w:rPr>
        <w:t xml:space="preserve">медицинских </w:t>
      </w:r>
      <w:r w:rsidRPr="0051500B">
        <w:rPr>
          <w:rFonts w:ascii="Times New Roman" w:hAnsi="Times New Roman"/>
          <w:sz w:val="28"/>
          <w:szCs w:val="28"/>
        </w:rPr>
        <w:t xml:space="preserve">услуг, без учета их должностного оклада, выплат компенсационного и стимулирующего характера. </w:t>
      </w:r>
    </w:p>
    <w:p w:rsidR="00021630" w:rsidRPr="00041BE5" w:rsidRDefault="00021630" w:rsidP="00355574">
      <w:pPr>
        <w:spacing w:after="0" w:line="240" w:lineRule="auto"/>
        <w:ind w:firstLine="539"/>
        <w:jc w:val="both"/>
        <w:rPr>
          <w:rFonts w:ascii="Times New Roman" w:hAnsi="Times New Roman"/>
          <w:sz w:val="28"/>
          <w:szCs w:val="28"/>
        </w:rPr>
      </w:pPr>
      <w:r>
        <w:rPr>
          <w:rFonts w:ascii="Times New Roman" w:hAnsi="Times New Roman"/>
          <w:sz w:val="28"/>
          <w:szCs w:val="28"/>
        </w:rPr>
        <w:t>По результатам рассмотрения обращения Уполномоченного прокуратурой Республики Дагестан установлены факты нарушения трудового законодательства, в частности, несвоевременной выплаты заработной платы, отпускных, выходного пособия при увольнении. Главный врач данного учреждения привлечен к административной отве</w:t>
      </w:r>
      <w:r w:rsidR="005D22C0">
        <w:rPr>
          <w:rFonts w:ascii="Times New Roman" w:hAnsi="Times New Roman"/>
          <w:sz w:val="28"/>
          <w:szCs w:val="28"/>
        </w:rPr>
        <w:t xml:space="preserve">тственности. </w:t>
      </w:r>
      <w:r w:rsidR="00031D64">
        <w:rPr>
          <w:rFonts w:ascii="Times New Roman" w:hAnsi="Times New Roman"/>
          <w:sz w:val="28"/>
          <w:szCs w:val="28"/>
        </w:rPr>
        <w:t>Д</w:t>
      </w:r>
      <w:r w:rsidR="00832048">
        <w:rPr>
          <w:rFonts w:ascii="Times New Roman" w:hAnsi="Times New Roman"/>
          <w:sz w:val="28"/>
          <w:szCs w:val="28"/>
        </w:rPr>
        <w:t xml:space="preserve">анные вопросы </w:t>
      </w:r>
      <w:r w:rsidR="00C01F2B">
        <w:rPr>
          <w:rFonts w:ascii="Times New Roman" w:hAnsi="Times New Roman"/>
          <w:sz w:val="28"/>
          <w:szCs w:val="28"/>
        </w:rPr>
        <w:t>находятся на контроле Уполномоченного.</w:t>
      </w:r>
    </w:p>
    <w:p w:rsidR="00021630" w:rsidRDefault="00021630" w:rsidP="00355574">
      <w:pPr>
        <w:spacing w:after="0" w:line="240" w:lineRule="auto"/>
        <w:ind w:firstLine="539"/>
        <w:jc w:val="both"/>
        <w:rPr>
          <w:rFonts w:ascii="Times New Roman" w:hAnsi="Times New Roman"/>
          <w:b/>
          <w:sz w:val="28"/>
          <w:szCs w:val="28"/>
        </w:rPr>
      </w:pPr>
      <w:r>
        <w:rPr>
          <w:rFonts w:ascii="Times New Roman" w:hAnsi="Times New Roman"/>
          <w:b/>
          <w:sz w:val="28"/>
          <w:szCs w:val="28"/>
        </w:rPr>
        <w:t xml:space="preserve">Жалобы на </w:t>
      </w:r>
      <w:r w:rsidR="00F36926">
        <w:rPr>
          <w:rFonts w:ascii="Times New Roman" w:hAnsi="Times New Roman"/>
          <w:b/>
          <w:sz w:val="28"/>
          <w:szCs w:val="28"/>
        </w:rPr>
        <w:t>нарушения прав граждан в сфере</w:t>
      </w:r>
      <w:r w:rsidRPr="00F63676">
        <w:rPr>
          <w:rFonts w:ascii="Times New Roman" w:hAnsi="Times New Roman"/>
          <w:b/>
          <w:sz w:val="28"/>
          <w:szCs w:val="28"/>
        </w:rPr>
        <w:t xml:space="preserve"> получени</w:t>
      </w:r>
      <w:r w:rsidR="00F36926">
        <w:rPr>
          <w:rFonts w:ascii="Times New Roman" w:hAnsi="Times New Roman"/>
          <w:b/>
          <w:sz w:val="28"/>
          <w:szCs w:val="28"/>
        </w:rPr>
        <w:t>я</w:t>
      </w:r>
      <w:r w:rsidRPr="00F63676">
        <w:rPr>
          <w:rFonts w:ascii="Times New Roman" w:hAnsi="Times New Roman"/>
          <w:b/>
          <w:sz w:val="28"/>
          <w:szCs w:val="28"/>
        </w:rPr>
        <w:t xml:space="preserve"> медицинской помощи и обеспечени</w:t>
      </w:r>
      <w:r w:rsidR="00F36926">
        <w:rPr>
          <w:rFonts w:ascii="Times New Roman" w:hAnsi="Times New Roman"/>
          <w:b/>
          <w:sz w:val="28"/>
          <w:szCs w:val="28"/>
        </w:rPr>
        <w:t>я</w:t>
      </w:r>
      <w:r w:rsidRPr="00F63676">
        <w:rPr>
          <w:rFonts w:ascii="Times New Roman" w:hAnsi="Times New Roman"/>
          <w:b/>
          <w:sz w:val="28"/>
          <w:szCs w:val="28"/>
        </w:rPr>
        <w:t xml:space="preserve"> лекарственными препаратами</w:t>
      </w:r>
    </w:p>
    <w:p w:rsidR="00021630"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К</w:t>
      </w:r>
      <w:r w:rsidRPr="00F63676">
        <w:rPr>
          <w:rFonts w:ascii="Times New Roman" w:hAnsi="Times New Roman"/>
          <w:color w:val="000000"/>
          <w:sz w:val="28"/>
          <w:szCs w:val="28"/>
        </w:rPr>
        <w:t>аждый человек</w:t>
      </w:r>
      <w:r>
        <w:rPr>
          <w:rFonts w:ascii="Times New Roman" w:hAnsi="Times New Roman"/>
          <w:color w:val="000000"/>
          <w:sz w:val="28"/>
          <w:szCs w:val="28"/>
        </w:rPr>
        <w:t>, о</w:t>
      </w:r>
      <w:r w:rsidRPr="00F63676">
        <w:rPr>
          <w:rFonts w:ascii="Times New Roman" w:hAnsi="Times New Roman"/>
          <w:color w:val="000000"/>
          <w:sz w:val="28"/>
          <w:szCs w:val="28"/>
        </w:rPr>
        <w:t xml:space="preserve">бращаясь за медицинской помощью, рассчитывает на профессионализм врачей, наличие современных средств диагностики и лечения, однако, </w:t>
      </w:r>
      <w:r>
        <w:rPr>
          <w:rFonts w:ascii="Times New Roman" w:hAnsi="Times New Roman"/>
          <w:color w:val="000000"/>
          <w:sz w:val="28"/>
          <w:szCs w:val="28"/>
        </w:rPr>
        <w:t>а</w:t>
      </w:r>
      <w:r w:rsidRPr="00F63676">
        <w:rPr>
          <w:rFonts w:ascii="Times New Roman" w:hAnsi="Times New Roman"/>
          <w:color w:val="000000"/>
          <w:sz w:val="28"/>
          <w:szCs w:val="28"/>
        </w:rPr>
        <w:t xml:space="preserve">нализ поступающих к Уполномоченному обращений свидетельствует о неудовлетворенности </w:t>
      </w:r>
      <w:r>
        <w:rPr>
          <w:rFonts w:ascii="Times New Roman" w:hAnsi="Times New Roman"/>
          <w:color w:val="000000"/>
          <w:sz w:val="28"/>
          <w:szCs w:val="28"/>
        </w:rPr>
        <w:t>граждан</w:t>
      </w:r>
      <w:r w:rsidRPr="00F63676">
        <w:rPr>
          <w:rFonts w:ascii="Times New Roman" w:hAnsi="Times New Roman"/>
          <w:color w:val="000000"/>
          <w:sz w:val="28"/>
          <w:szCs w:val="28"/>
        </w:rPr>
        <w:t xml:space="preserve"> качеством оказываемой медицинской помощи.</w:t>
      </w:r>
      <w:r>
        <w:rPr>
          <w:rFonts w:ascii="Times New Roman" w:hAnsi="Times New Roman"/>
          <w:color w:val="000000"/>
          <w:sz w:val="28"/>
          <w:szCs w:val="28"/>
        </w:rPr>
        <w:t xml:space="preserve"> </w:t>
      </w:r>
    </w:p>
    <w:p w:rsidR="00021630" w:rsidRDefault="00021630" w:rsidP="00355574">
      <w:pPr>
        <w:widowControl w:val="0"/>
        <w:autoSpaceDE w:val="0"/>
        <w:autoSpaceDN w:val="0"/>
        <w:adjustRightInd w:val="0"/>
        <w:spacing w:after="0" w:line="240" w:lineRule="auto"/>
        <w:ind w:firstLine="539"/>
        <w:jc w:val="both"/>
        <w:rPr>
          <w:rFonts w:ascii="Times New Roman" w:hAnsi="Times New Roman"/>
          <w:color w:val="000000"/>
          <w:sz w:val="28"/>
          <w:szCs w:val="28"/>
          <w:shd w:val="clear" w:color="auto" w:fill="FFFFFF"/>
        </w:rPr>
      </w:pPr>
      <w:r w:rsidRPr="00F63676">
        <w:rPr>
          <w:rFonts w:ascii="Times New Roman" w:hAnsi="Times New Roman"/>
          <w:color w:val="000000"/>
          <w:sz w:val="28"/>
          <w:szCs w:val="28"/>
          <w:shd w:val="clear" w:color="auto" w:fill="FFFFFF"/>
        </w:rPr>
        <w:t>В ходе проведения Уполномоченн</w:t>
      </w:r>
      <w:r>
        <w:rPr>
          <w:rFonts w:ascii="Times New Roman" w:hAnsi="Times New Roman"/>
          <w:color w:val="000000"/>
          <w:sz w:val="28"/>
          <w:szCs w:val="28"/>
          <w:shd w:val="clear" w:color="auto" w:fill="FFFFFF"/>
        </w:rPr>
        <w:t>ым</w:t>
      </w:r>
      <w:r w:rsidRPr="00F63676">
        <w:rPr>
          <w:rFonts w:ascii="Times New Roman" w:hAnsi="Times New Roman"/>
          <w:color w:val="000000"/>
          <w:sz w:val="28"/>
          <w:szCs w:val="28"/>
          <w:shd w:val="clear" w:color="auto" w:fill="FFFFFF"/>
        </w:rPr>
        <w:t xml:space="preserve"> «горячей» телефонной линии </w:t>
      </w:r>
      <w:r>
        <w:rPr>
          <w:rFonts w:ascii="Times New Roman" w:hAnsi="Times New Roman"/>
          <w:color w:val="000000"/>
          <w:sz w:val="28"/>
          <w:szCs w:val="28"/>
          <w:shd w:val="clear" w:color="auto" w:fill="FFFFFF"/>
        </w:rPr>
        <w:t>«Все о</w:t>
      </w:r>
      <w:r w:rsidRPr="00F63676">
        <w:rPr>
          <w:rFonts w:ascii="Times New Roman" w:hAnsi="Times New Roman"/>
          <w:color w:val="000000"/>
          <w:sz w:val="28"/>
          <w:szCs w:val="28"/>
          <w:shd w:val="clear" w:color="auto" w:fill="FFFFFF"/>
        </w:rPr>
        <w:t xml:space="preserve"> права</w:t>
      </w:r>
      <w:r>
        <w:rPr>
          <w:rFonts w:ascii="Times New Roman" w:hAnsi="Times New Roman"/>
          <w:color w:val="000000"/>
          <w:sz w:val="28"/>
          <w:szCs w:val="28"/>
          <w:shd w:val="clear" w:color="auto" w:fill="FFFFFF"/>
        </w:rPr>
        <w:t>х</w:t>
      </w:r>
      <w:r w:rsidRPr="00F63676">
        <w:rPr>
          <w:rFonts w:ascii="Times New Roman" w:hAnsi="Times New Roman"/>
          <w:color w:val="000000"/>
          <w:sz w:val="28"/>
          <w:szCs w:val="28"/>
          <w:shd w:val="clear" w:color="auto" w:fill="FFFFFF"/>
        </w:rPr>
        <w:t xml:space="preserve"> детей</w:t>
      </w:r>
      <w:r>
        <w:rPr>
          <w:rFonts w:ascii="Times New Roman" w:hAnsi="Times New Roman"/>
          <w:color w:val="000000"/>
          <w:sz w:val="28"/>
          <w:szCs w:val="28"/>
          <w:shd w:val="clear" w:color="auto" w:fill="FFFFFF"/>
        </w:rPr>
        <w:t>» граждане в своих обращениях указывали на то, что</w:t>
      </w:r>
      <w:r w:rsidRPr="00F63676">
        <w:rPr>
          <w:rFonts w:ascii="Times New Roman" w:hAnsi="Times New Roman"/>
          <w:color w:val="000000"/>
          <w:sz w:val="28"/>
          <w:szCs w:val="28"/>
          <w:shd w:val="clear" w:color="auto" w:fill="FFFFFF"/>
        </w:rPr>
        <w:t xml:space="preserve"> в некоторых лечебных учреждениях</w:t>
      </w:r>
      <w:r w:rsidRPr="00F63676">
        <w:rPr>
          <w:rFonts w:ascii="Times New Roman" w:hAnsi="Times New Roman"/>
          <w:bCs/>
          <w:color w:val="000000"/>
          <w:sz w:val="28"/>
          <w:szCs w:val="28"/>
          <w:shd w:val="clear" w:color="auto" w:fill="FFFFFF"/>
        </w:rPr>
        <w:t xml:space="preserve"> </w:t>
      </w:r>
      <w:r w:rsidRPr="00F63676">
        <w:rPr>
          <w:rFonts w:ascii="Times New Roman" w:hAnsi="Times New Roman"/>
          <w:color w:val="000000"/>
          <w:sz w:val="28"/>
          <w:szCs w:val="28"/>
          <w:shd w:val="clear" w:color="auto" w:fill="FFFFFF"/>
        </w:rPr>
        <w:t xml:space="preserve">для получения медицинских услуг необходимо представить специальный талон, который </w:t>
      </w:r>
      <w:r>
        <w:rPr>
          <w:rFonts w:ascii="Times New Roman" w:hAnsi="Times New Roman"/>
          <w:color w:val="000000"/>
          <w:sz w:val="28"/>
          <w:szCs w:val="28"/>
          <w:shd w:val="clear" w:color="auto" w:fill="FFFFFF"/>
        </w:rPr>
        <w:t>выдается</w:t>
      </w:r>
      <w:r w:rsidRPr="00F63676">
        <w:rPr>
          <w:rFonts w:ascii="Times New Roman" w:hAnsi="Times New Roman"/>
          <w:color w:val="000000"/>
          <w:sz w:val="28"/>
          <w:szCs w:val="28"/>
          <w:shd w:val="clear" w:color="auto" w:fill="FFFFFF"/>
        </w:rPr>
        <w:t xml:space="preserve"> только в 6-7 утра. При этом талон с </w:t>
      </w:r>
      <w:r w:rsidR="00A12884">
        <w:rPr>
          <w:rFonts w:ascii="Times New Roman" w:hAnsi="Times New Roman"/>
          <w:color w:val="000000"/>
          <w:sz w:val="28"/>
          <w:szCs w:val="28"/>
          <w:shd w:val="clear" w:color="auto" w:fill="FFFFFF"/>
        </w:rPr>
        <w:t>определенной</w:t>
      </w:r>
      <w:r w:rsidRPr="00F63676">
        <w:rPr>
          <w:rFonts w:ascii="Times New Roman" w:hAnsi="Times New Roman"/>
          <w:color w:val="000000"/>
          <w:sz w:val="28"/>
          <w:szCs w:val="28"/>
          <w:shd w:val="clear" w:color="auto" w:fill="FFFFFF"/>
        </w:rPr>
        <w:t xml:space="preserve"> датой не может быть предъявлен пациентом для получения медицинской услуги в иной день. </w:t>
      </w:r>
    </w:p>
    <w:p w:rsidR="00021630" w:rsidRDefault="00021630" w:rsidP="00355574">
      <w:pPr>
        <w:widowControl w:val="0"/>
        <w:autoSpaceDE w:val="0"/>
        <w:autoSpaceDN w:val="0"/>
        <w:adjustRightInd w:val="0"/>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Учитывая, что проблема очередей на прием к медицинскому специалисту достаточно актуальна, Уполномоченный считает целесообразным рассмотреть вопрос организ</w:t>
      </w:r>
      <w:r w:rsidR="00A12884">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ции в республик</w:t>
      </w:r>
      <w:r w:rsidR="00A12884">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 xml:space="preserve"> системы предварительной записи на прием к врачу в электронном виде или по телефону.</w:t>
      </w:r>
    </w:p>
    <w:p w:rsidR="00021630" w:rsidRDefault="00021630" w:rsidP="00355574">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F63676">
        <w:rPr>
          <w:rFonts w:ascii="Times New Roman" w:hAnsi="Times New Roman"/>
          <w:color w:val="000000"/>
          <w:sz w:val="28"/>
          <w:szCs w:val="28"/>
        </w:rPr>
        <w:t>Часть жалоб была связана со сроками ожидания в очереди для получения медицинской услуги</w:t>
      </w:r>
      <w:r w:rsidRPr="00F63676">
        <w:rPr>
          <w:rFonts w:ascii="Times New Roman" w:hAnsi="Times New Roman"/>
          <w:bCs/>
          <w:color w:val="000000"/>
          <w:sz w:val="28"/>
          <w:szCs w:val="28"/>
          <w:shd w:val="clear" w:color="auto" w:fill="FFFFFF"/>
        </w:rPr>
        <w:t xml:space="preserve">. </w:t>
      </w:r>
      <w:r w:rsidRPr="00F63676">
        <w:rPr>
          <w:rFonts w:ascii="Times New Roman" w:hAnsi="Times New Roman"/>
          <w:color w:val="000000"/>
          <w:sz w:val="28"/>
          <w:szCs w:val="28"/>
        </w:rPr>
        <w:t xml:space="preserve">Так, к Уполномоченному </w:t>
      </w:r>
      <w:r>
        <w:rPr>
          <w:rFonts w:ascii="Times New Roman" w:hAnsi="Times New Roman"/>
          <w:color w:val="000000"/>
          <w:sz w:val="28"/>
          <w:szCs w:val="28"/>
        </w:rPr>
        <w:t xml:space="preserve">обратился </w:t>
      </w:r>
      <w:r w:rsidRPr="00F63676">
        <w:rPr>
          <w:rFonts w:ascii="Times New Roman" w:hAnsi="Times New Roman"/>
          <w:color w:val="000000"/>
          <w:sz w:val="28"/>
          <w:szCs w:val="28"/>
        </w:rPr>
        <w:t>гражданин</w:t>
      </w:r>
      <w:r>
        <w:rPr>
          <w:rFonts w:ascii="Times New Roman" w:hAnsi="Times New Roman"/>
          <w:color w:val="000000"/>
          <w:sz w:val="28"/>
          <w:szCs w:val="28"/>
        </w:rPr>
        <w:t xml:space="preserve"> с жалобой на </w:t>
      </w:r>
      <w:r w:rsidR="000E349B">
        <w:rPr>
          <w:rFonts w:ascii="Times New Roman" w:hAnsi="Times New Roman"/>
          <w:color w:val="000000"/>
          <w:sz w:val="28"/>
          <w:szCs w:val="28"/>
        </w:rPr>
        <w:t xml:space="preserve">необходимость </w:t>
      </w:r>
      <w:r>
        <w:rPr>
          <w:rFonts w:ascii="Times New Roman" w:hAnsi="Times New Roman"/>
          <w:color w:val="000000"/>
          <w:sz w:val="28"/>
          <w:szCs w:val="28"/>
        </w:rPr>
        <w:t>длительно</w:t>
      </w:r>
      <w:r w:rsidR="007A41EC">
        <w:rPr>
          <w:rFonts w:ascii="Times New Roman" w:hAnsi="Times New Roman"/>
          <w:color w:val="000000"/>
          <w:sz w:val="28"/>
          <w:szCs w:val="28"/>
        </w:rPr>
        <w:t>го</w:t>
      </w:r>
      <w:r>
        <w:rPr>
          <w:rFonts w:ascii="Times New Roman" w:hAnsi="Times New Roman"/>
          <w:color w:val="000000"/>
          <w:sz w:val="28"/>
          <w:szCs w:val="28"/>
        </w:rPr>
        <w:t xml:space="preserve"> ожидания (более семи месяцев) </w:t>
      </w:r>
      <w:r w:rsidRPr="00F63676">
        <w:rPr>
          <w:rFonts w:ascii="Times New Roman" w:hAnsi="Times New Roman"/>
          <w:color w:val="000000"/>
          <w:sz w:val="28"/>
          <w:szCs w:val="28"/>
        </w:rPr>
        <w:t xml:space="preserve">получения медицинской процедуры по </w:t>
      </w:r>
      <w:r>
        <w:rPr>
          <w:rFonts w:ascii="Times New Roman" w:hAnsi="Times New Roman"/>
          <w:color w:val="000000"/>
          <w:sz w:val="28"/>
          <w:szCs w:val="28"/>
        </w:rPr>
        <w:t xml:space="preserve">лечению травмы глаза его сына. </w:t>
      </w:r>
      <w:r w:rsidR="00764AA5">
        <w:rPr>
          <w:rFonts w:ascii="Times New Roman" w:hAnsi="Times New Roman"/>
          <w:color w:val="000000"/>
          <w:sz w:val="28"/>
          <w:szCs w:val="28"/>
        </w:rPr>
        <w:t>Уполномоченным было оказано содействие в оперативном получении данной медицинской процедуры.</w:t>
      </w:r>
    </w:p>
    <w:p w:rsidR="00021630" w:rsidRDefault="00021630" w:rsidP="00355574">
      <w:pPr>
        <w:widowControl w:val="0"/>
        <w:autoSpaceDE w:val="0"/>
        <w:autoSpaceDN w:val="0"/>
        <w:adjustRightInd w:val="0"/>
        <w:spacing w:after="0" w:line="240" w:lineRule="auto"/>
        <w:ind w:firstLine="539"/>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Ряд жалоб граждан был связан с невозможностью получения ими в лечебных учреждениях медицинской карты ребенка, не привитого от кори, для зачисления его в школу. Решением санитарно-эпидемиологической комиссии Правительства Республики Дагестан от 4 марта 2014 года №26 было установлено ограничение приема в образовательные учреждения детей, не привитых от кори. При этом срок такого ограничения не был установлен. </w:t>
      </w:r>
    </w:p>
    <w:p w:rsidR="00021630" w:rsidRDefault="00021630" w:rsidP="00355574">
      <w:pPr>
        <w:widowControl w:val="0"/>
        <w:autoSpaceDE w:val="0"/>
        <w:autoSpaceDN w:val="0"/>
        <w:adjustRightInd w:val="0"/>
        <w:spacing w:after="0" w:line="240" w:lineRule="auto"/>
        <w:ind w:firstLine="539"/>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Согласно статье 5 Федерального закона от 17 сентября 1998 года </w:t>
      </w:r>
      <w:r w:rsidR="0022626A">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rPr>
        <w:t>№157-</w:t>
      </w:r>
      <w:r w:rsidR="0022626A">
        <w:rPr>
          <w:rFonts w:ascii="Times New Roman" w:hAnsi="Times New Roman"/>
          <w:bCs/>
          <w:color w:val="000000"/>
          <w:sz w:val="28"/>
          <w:szCs w:val="28"/>
          <w:shd w:val="clear" w:color="auto" w:fill="FFFFFF"/>
        </w:rPr>
        <w:t>Ф</w:t>
      </w:r>
      <w:r>
        <w:rPr>
          <w:rFonts w:ascii="Times New Roman" w:hAnsi="Times New Roman"/>
          <w:bCs/>
          <w:color w:val="000000"/>
          <w:sz w:val="28"/>
          <w:szCs w:val="28"/>
          <w:shd w:val="clear" w:color="auto" w:fill="FFFFFF"/>
        </w:rPr>
        <w:t xml:space="preserve">З «Об иммунопрофилактике инфекционных </w:t>
      </w:r>
      <w:r w:rsidR="0022626A">
        <w:rPr>
          <w:rFonts w:ascii="Times New Roman" w:hAnsi="Times New Roman"/>
          <w:bCs/>
          <w:color w:val="000000"/>
          <w:sz w:val="28"/>
          <w:szCs w:val="28"/>
          <w:shd w:val="clear" w:color="auto" w:fill="FFFFFF"/>
        </w:rPr>
        <w:t>болезней</w:t>
      </w:r>
      <w:r>
        <w:rPr>
          <w:rFonts w:ascii="Times New Roman" w:hAnsi="Times New Roman"/>
          <w:bCs/>
          <w:color w:val="000000"/>
          <w:sz w:val="28"/>
          <w:szCs w:val="28"/>
          <w:shd w:val="clear" w:color="auto" w:fill="FFFFFF"/>
        </w:rPr>
        <w:t>» граждане при осуществлении имуннопрофилактики вправе отказаться от профилактических прививок. По результатам рассмотрения обращения Уполномоченного постановлением Управления Федеральной службы по надзору в сфере защиты прав потребителей и благополучия человека Российской Федерации по Республике Дагестан от 10 ноября 2014 года №16 ограничение по недопущению в образовательные учреждения детей, не привитых против кори, было отменено.</w:t>
      </w:r>
    </w:p>
    <w:p w:rsidR="00021630" w:rsidRPr="00F63676"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Г</w:t>
      </w:r>
      <w:r w:rsidRPr="00F63676">
        <w:rPr>
          <w:rFonts w:ascii="Times New Roman" w:hAnsi="Times New Roman"/>
          <w:color w:val="000000"/>
          <w:sz w:val="28"/>
          <w:szCs w:val="28"/>
        </w:rPr>
        <w:t xml:space="preserve">раждане жалуются на формальность проверок по их обращениям, все сводится лишь к изучению корректности оформления медицинских документов. В ряде случаев поступают жалобы пациентов на грубость со стороны медицинского персонала. </w:t>
      </w:r>
    </w:p>
    <w:p w:rsidR="00021630" w:rsidRPr="00F63676" w:rsidRDefault="00021630" w:rsidP="00355574">
      <w:pPr>
        <w:widowControl w:val="0"/>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ходе выездного приема граждан к Уполномоченному поступила коллективная жалоба на неполучение необходимой медицинской помощи в фельдшерско-акушерском пункте одного из сел Табасаранского района. Со слов заявителей, медицинский персонал часто отсутствует на рабочем месте, проявляет грубость, имеют место случаи возмездного предоставления услуг медицинской помощи. По результатам рассмотрения обращения Уполномоченного заведующий фельдшерско-акушерским пунктом был понижен в должности </w:t>
      </w:r>
      <w:r w:rsidR="00BE0707">
        <w:rPr>
          <w:rFonts w:ascii="Times New Roman" w:hAnsi="Times New Roman"/>
          <w:bCs/>
          <w:color w:val="000000"/>
          <w:sz w:val="28"/>
          <w:szCs w:val="28"/>
          <w:shd w:val="clear" w:color="auto" w:fill="FFFFFF"/>
        </w:rPr>
        <w:t>и переведен во</w:t>
      </w:r>
      <w:r w:rsidR="009543B1">
        <w:rPr>
          <w:rFonts w:ascii="Times New Roman" w:hAnsi="Times New Roman"/>
          <w:color w:val="000000"/>
          <w:sz w:val="28"/>
          <w:szCs w:val="28"/>
        </w:rPr>
        <w:t xml:space="preserve"> </w:t>
      </w:r>
      <w:r>
        <w:rPr>
          <w:rFonts w:ascii="Times New Roman" w:hAnsi="Times New Roman"/>
          <w:color w:val="000000"/>
          <w:sz w:val="28"/>
          <w:szCs w:val="28"/>
        </w:rPr>
        <w:t>врачебн</w:t>
      </w:r>
      <w:r w:rsidR="00BE0707">
        <w:rPr>
          <w:rFonts w:ascii="Times New Roman" w:hAnsi="Times New Roman"/>
          <w:color w:val="000000"/>
          <w:sz w:val="28"/>
          <w:szCs w:val="28"/>
        </w:rPr>
        <w:t>ую</w:t>
      </w:r>
      <w:r>
        <w:rPr>
          <w:rFonts w:ascii="Times New Roman" w:hAnsi="Times New Roman"/>
          <w:color w:val="000000"/>
          <w:sz w:val="28"/>
          <w:szCs w:val="28"/>
        </w:rPr>
        <w:t xml:space="preserve"> амбулатори</w:t>
      </w:r>
      <w:r w:rsidR="00BE0707">
        <w:rPr>
          <w:rFonts w:ascii="Times New Roman" w:hAnsi="Times New Roman"/>
          <w:color w:val="000000"/>
          <w:sz w:val="28"/>
          <w:szCs w:val="28"/>
        </w:rPr>
        <w:t>ю</w:t>
      </w:r>
      <w:r>
        <w:rPr>
          <w:rFonts w:ascii="Times New Roman" w:hAnsi="Times New Roman"/>
          <w:color w:val="000000"/>
          <w:sz w:val="28"/>
          <w:szCs w:val="28"/>
        </w:rPr>
        <w:t xml:space="preserve"> другого сельского поселения. Министерством здравоохранения Республики Дагестан поручено главному врачу районной больницы предупредить коллектив о недопустимости подобного отношения к пациентам, строгом соблюдени</w:t>
      </w:r>
      <w:r w:rsidR="00594C9A">
        <w:rPr>
          <w:rFonts w:ascii="Times New Roman" w:hAnsi="Times New Roman"/>
          <w:color w:val="000000"/>
          <w:sz w:val="28"/>
          <w:szCs w:val="28"/>
        </w:rPr>
        <w:t>и</w:t>
      </w:r>
      <w:r>
        <w:rPr>
          <w:rFonts w:ascii="Times New Roman" w:hAnsi="Times New Roman"/>
          <w:color w:val="000000"/>
          <w:sz w:val="28"/>
          <w:szCs w:val="28"/>
        </w:rPr>
        <w:t xml:space="preserve"> должностных обязанностей.</w:t>
      </w:r>
    </w:p>
    <w:p w:rsidR="006A5CC6" w:rsidRDefault="00021630" w:rsidP="00355574">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Поступают обращения на </w:t>
      </w:r>
      <w:r w:rsidR="00594C9A">
        <w:rPr>
          <w:rFonts w:ascii="Times New Roman" w:hAnsi="Times New Roman"/>
          <w:color w:val="000000"/>
          <w:sz w:val="28"/>
          <w:szCs w:val="28"/>
        </w:rPr>
        <w:t>трудности</w:t>
      </w:r>
      <w:r>
        <w:rPr>
          <w:rFonts w:ascii="Times New Roman" w:hAnsi="Times New Roman"/>
          <w:color w:val="000000"/>
          <w:sz w:val="28"/>
          <w:szCs w:val="28"/>
        </w:rPr>
        <w:t xml:space="preserve"> в получении медицинской </w:t>
      </w:r>
      <w:r w:rsidRPr="001D379E">
        <w:rPr>
          <w:rFonts w:ascii="Times New Roman" w:hAnsi="Times New Roman"/>
          <w:color w:val="000000" w:themeColor="text1"/>
          <w:sz w:val="28"/>
          <w:szCs w:val="28"/>
        </w:rPr>
        <w:t xml:space="preserve">процедуры гемодиализа. Так, расположение существующих </w:t>
      </w:r>
      <w:r>
        <w:rPr>
          <w:rFonts w:ascii="Times New Roman" w:hAnsi="Times New Roman"/>
          <w:color w:val="000000" w:themeColor="text1"/>
          <w:sz w:val="28"/>
          <w:szCs w:val="28"/>
        </w:rPr>
        <w:t>отделений гемо</w:t>
      </w:r>
      <w:r w:rsidRPr="001D379E">
        <w:rPr>
          <w:rFonts w:ascii="Times New Roman" w:hAnsi="Times New Roman"/>
          <w:color w:val="000000" w:themeColor="text1"/>
          <w:sz w:val="28"/>
          <w:szCs w:val="28"/>
        </w:rPr>
        <w:t>диализ</w:t>
      </w:r>
      <w:r>
        <w:rPr>
          <w:rFonts w:ascii="Times New Roman" w:hAnsi="Times New Roman"/>
          <w:color w:val="000000" w:themeColor="text1"/>
          <w:sz w:val="28"/>
          <w:szCs w:val="28"/>
        </w:rPr>
        <w:t xml:space="preserve">а только </w:t>
      </w:r>
      <w:r>
        <w:rPr>
          <w:rFonts w:ascii="Times New Roman" w:hAnsi="Times New Roman"/>
          <w:color w:val="000000"/>
          <w:sz w:val="28"/>
          <w:szCs w:val="28"/>
        </w:rPr>
        <w:t xml:space="preserve">в лечебных учреждениях городов Дербента, Кизляра, </w:t>
      </w:r>
      <w:r>
        <w:rPr>
          <w:rFonts w:ascii="Times New Roman" w:hAnsi="Times New Roman"/>
          <w:color w:val="000000"/>
          <w:sz w:val="28"/>
          <w:szCs w:val="28"/>
        </w:rPr>
        <w:lastRenderedPageBreak/>
        <w:t xml:space="preserve">Махачкалы, Хасавюрта </w:t>
      </w:r>
      <w:r w:rsidRPr="001D379E">
        <w:rPr>
          <w:rFonts w:ascii="Times New Roman" w:hAnsi="Times New Roman"/>
          <w:color w:val="000000" w:themeColor="text1"/>
          <w:sz w:val="28"/>
          <w:szCs w:val="28"/>
        </w:rPr>
        <w:t>вызыва</w:t>
      </w:r>
      <w:r w:rsidR="00FC3DE6">
        <w:rPr>
          <w:rFonts w:ascii="Times New Roman" w:hAnsi="Times New Roman"/>
          <w:color w:val="000000" w:themeColor="text1"/>
          <w:sz w:val="28"/>
          <w:szCs w:val="28"/>
        </w:rPr>
        <w:t>е</w:t>
      </w:r>
      <w:r w:rsidRPr="001D379E">
        <w:rPr>
          <w:rFonts w:ascii="Times New Roman" w:hAnsi="Times New Roman"/>
          <w:color w:val="000000" w:themeColor="text1"/>
          <w:sz w:val="28"/>
          <w:szCs w:val="28"/>
        </w:rPr>
        <w:t xml:space="preserve">т справедливые нарекания жителей </w:t>
      </w:r>
      <w:r>
        <w:rPr>
          <w:rFonts w:ascii="Times New Roman" w:hAnsi="Times New Roman"/>
          <w:color w:val="000000" w:themeColor="text1"/>
          <w:sz w:val="28"/>
          <w:szCs w:val="28"/>
        </w:rPr>
        <w:t>республики</w:t>
      </w:r>
      <w:r w:rsidRPr="001D379E">
        <w:rPr>
          <w:rFonts w:ascii="Times New Roman" w:hAnsi="Times New Roman"/>
          <w:color w:val="000000" w:themeColor="text1"/>
          <w:sz w:val="28"/>
          <w:szCs w:val="28"/>
        </w:rPr>
        <w:t xml:space="preserve"> в части обеспечения доступности медицинской помощи больным с острой почечной недостаточностью</w:t>
      </w:r>
      <w:r>
        <w:rPr>
          <w:rFonts w:ascii="Times New Roman" w:hAnsi="Times New Roman"/>
          <w:color w:val="000000" w:themeColor="text1"/>
          <w:sz w:val="28"/>
          <w:szCs w:val="28"/>
        </w:rPr>
        <w:t xml:space="preserve">. Кроме того, </w:t>
      </w:r>
      <w:r>
        <w:rPr>
          <w:rFonts w:ascii="Times New Roman" w:hAnsi="Times New Roman"/>
          <w:color w:val="000000"/>
          <w:sz w:val="28"/>
          <w:szCs w:val="28"/>
        </w:rPr>
        <w:t xml:space="preserve">в силу загруженности таких отделений данная процедура не всегда оказывается </w:t>
      </w:r>
      <w:r w:rsidR="00B52625">
        <w:rPr>
          <w:rFonts w:ascii="Times New Roman" w:hAnsi="Times New Roman"/>
          <w:color w:val="000000"/>
          <w:sz w:val="28"/>
          <w:szCs w:val="28"/>
        </w:rPr>
        <w:t xml:space="preserve">гражданам </w:t>
      </w:r>
      <w:r>
        <w:rPr>
          <w:rFonts w:ascii="Times New Roman" w:hAnsi="Times New Roman"/>
          <w:color w:val="000000"/>
          <w:sz w:val="28"/>
          <w:szCs w:val="28"/>
        </w:rPr>
        <w:t xml:space="preserve">своевременно и полноценно. </w:t>
      </w:r>
    </w:p>
    <w:p w:rsidR="007526F7" w:rsidRPr="007526F7" w:rsidRDefault="002A3D17" w:rsidP="00355574">
      <w:pPr>
        <w:spacing w:after="0" w:line="240" w:lineRule="auto"/>
        <w:ind w:firstLine="539"/>
        <w:jc w:val="both"/>
        <w:rPr>
          <w:rFonts w:ascii="Times New Roman" w:hAnsi="Times New Roman" w:cs="Times New Roman"/>
          <w:color w:val="000000" w:themeColor="text1"/>
          <w:sz w:val="28"/>
          <w:szCs w:val="28"/>
        </w:rPr>
      </w:pPr>
      <w:r w:rsidRPr="007526F7">
        <w:rPr>
          <w:rFonts w:ascii="Times New Roman" w:hAnsi="Times New Roman" w:cs="Times New Roman"/>
          <w:color w:val="000000" w:themeColor="text1"/>
          <w:sz w:val="28"/>
          <w:szCs w:val="28"/>
        </w:rPr>
        <w:t xml:space="preserve">В целях решения данной проблемы Министерством здравоохранения </w:t>
      </w:r>
      <w:r w:rsidR="007526F7" w:rsidRPr="007526F7">
        <w:rPr>
          <w:rFonts w:ascii="Times New Roman" w:hAnsi="Times New Roman" w:cs="Times New Roman"/>
          <w:color w:val="000000" w:themeColor="text1"/>
          <w:sz w:val="28"/>
          <w:szCs w:val="28"/>
        </w:rPr>
        <w:t xml:space="preserve">Республики Дагестан </w:t>
      </w:r>
      <w:r w:rsidR="00EF503F">
        <w:rPr>
          <w:rFonts w:ascii="Times New Roman" w:hAnsi="Times New Roman" w:cs="Times New Roman"/>
          <w:color w:val="000000" w:themeColor="text1"/>
          <w:sz w:val="28"/>
          <w:szCs w:val="28"/>
        </w:rPr>
        <w:t>осуществляются мероприятия по</w:t>
      </w:r>
      <w:r w:rsidR="007526F7" w:rsidRPr="007526F7">
        <w:rPr>
          <w:rFonts w:ascii="Times New Roman" w:hAnsi="Times New Roman" w:cs="Times New Roman"/>
          <w:color w:val="000000" w:themeColor="text1"/>
          <w:sz w:val="28"/>
          <w:szCs w:val="28"/>
        </w:rPr>
        <w:t xml:space="preserve"> индивидуальн</w:t>
      </w:r>
      <w:r w:rsidR="00EF503F">
        <w:rPr>
          <w:rFonts w:ascii="Times New Roman" w:hAnsi="Times New Roman" w:cs="Times New Roman"/>
          <w:color w:val="000000" w:themeColor="text1"/>
          <w:sz w:val="28"/>
          <w:szCs w:val="28"/>
        </w:rPr>
        <w:t>ой</w:t>
      </w:r>
      <w:r w:rsidR="007526F7" w:rsidRPr="007526F7">
        <w:rPr>
          <w:rFonts w:ascii="Times New Roman" w:hAnsi="Times New Roman" w:cs="Times New Roman"/>
          <w:color w:val="000000" w:themeColor="text1"/>
          <w:sz w:val="28"/>
          <w:szCs w:val="28"/>
        </w:rPr>
        <w:t xml:space="preserve"> оценк</w:t>
      </w:r>
      <w:r w:rsidR="00EF503F">
        <w:rPr>
          <w:rFonts w:ascii="Times New Roman" w:hAnsi="Times New Roman" w:cs="Times New Roman"/>
          <w:color w:val="000000" w:themeColor="text1"/>
          <w:sz w:val="28"/>
          <w:szCs w:val="28"/>
        </w:rPr>
        <w:t>е</w:t>
      </w:r>
      <w:r w:rsidR="007526F7" w:rsidRPr="007526F7">
        <w:rPr>
          <w:rFonts w:ascii="Times New Roman" w:hAnsi="Times New Roman" w:cs="Times New Roman"/>
          <w:color w:val="000000" w:themeColor="text1"/>
          <w:sz w:val="28"/>
          <w:szCs w:val="28"/>
        </w:rPr>
        <w:t xml:space="preserve"> и учет</w:t>
      </w:r>
      <w:r w:rsidR="00EF503F">
        <w:rPr>
          <w:rFonts w:ascii="Times New Roman" w:hAnsi="Times New Roman" w:cs="Times New Roman"/>
          <w:color w:val="000000" w:themeColor="text1"/>
          <w:sz w:val="28"/>
          <w:szCs w:val="28"/>
        </w:rPr>
        <w:t>у</w:t>
      </w:r>
      <w:r w:rsidR="007526F7" w:rsidRPr="007526F7">
        <w:rPr>
          <w:rFonts w:ascii="Times New Roman" w:hAnsi="Times New Roman" w:cs="Times New Roman"/>
          <w:color w:val="000000" w:themeColor="text1"/>
          <w:sz w:val="28"/>
          <w:szCs w:val="28"/>
        </w:rPr>
        <w:t xml:space="preserve"> количества процедур гемодиализа на каждого пациента</w:t>
      </w:r>
      <w:r w:rsidR="006C2ED4">
        <w:rPr>
          <w:rFonts w:ascii="Times New Roman" w:hAnsi="Times New Roman" w:cs="Times New Roman"/>
          <w:color w:val="000000" w:themeColor="text1"/>
          <w:sz w:val="28"/>
          <w:szCs w:val="28"/>
        </w:rPr>
        <w:t>, а также п</w:t>
      </w:r>
      <w:r w:rsidR="007526F7" w:rsidRPr="007526F7">
        <w:rPr>
          <w:rFonts w:ascii="Times New Roman" w:hAnsi="Times New Roman" w:cs="Times New Roman"/>
          <w:color w:val="000000" w:themeColor="text1"/>
          <w:sz w:val="28"/>
          <w:szCs w:val="28"/>
        </w:rPr>
        <w:t xml:space="preserve">ринято решение о переводе </w:t>
      </w:r>
      <w:r w:rsidR="006C2ED4" w:rsidRPr="007526F7">
        <w:rPr>
          <w:rFonts w:ascii="Times New Roman" w:hAnsi="Times New Roman" w:cs="Times New Roman"/>
          <w:color w:val="000000" w:themeColor="text1"/>
          <w:sz w:val="28"/>
          <w:szCs w:val="28"/>
        </w:rPr>
        <w:t>отделения гравитационной хирургии Республиканской клинической больницы</w:t>
      </w:r>
      <w:r w:rsidR="006C2ED4">
        <w:rPr>
          <w:rFonts w:ascii="Times New Roman" w:hAnsi="Times New Roman" w:cs="Times New Roman"/>
          <w:color w:val="000000" w:themeColor="text1"/>
          <w:sz w:val="28"/>
          <w:szCs w:val="28"/>
        </w:rPr>
        <w:t>, оказывающего данные процедуры, на круглосуточный режим работы.</w:t>
      </w:r>
    </w:p>
    <w:p w:rsidR="00021630" w:rsidRDefault="0024158E" w:rsidP="00355574">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Вместе с тем д</w:t>
      </w:r>
      <w:r w:rsidR="00021630">
        <w:rPr>
          <w:rFonts w:ascii="Times New Roman" w:hAnsi="Times New Roman"/>
          <w:color w:val="000000"/>
          <w:sz w:val="28"/>
          <w:szCs w:val="28"/>
        </w:rPr>
        <w:t xml:space="preserve">ля осуществления качественного лечения указанных больных </w:t>
      </w:r>
      <w:r w:rsidR="00BD3E9C">
        <w:rPr>
          <w:rFonts w:ascii="Times New Roman" w:hAnsi="Times New Roman"/>
          <w:color w:val="000000"/>
          <w:sz w:val="28"/>
          <w:szCs w:val="28"/>
        </w:rPr>
        <w:t>представляется целесообразным Министерству здравоохранения Республики Дагестан</w:t>
      </w:r>
      <w:r w:rsidR="00021630">
        <w:rPr>
          <w:rFonts w:ascii="Times New Roman" w:hAnsi="Times New Roman"/>
          <w:color w:val="000000"/>
          <w:sz w:val="28"/>
          <w:szCs w:val="28"/>
        </w:rPr>
        <w:t xml:space="preserve"> </w:t>
      </w:r>
      <w:r w:rsidR="00FA760D">
        <w:rPr>
          <w:rFonts w:ascii="Times New Roman" w:hAnsi="Times New Roman"/>
          <w:color w:val="000000"/>
          <w:sz w:val="28"/>
          <w:szCs w:val="28"/>
        </w:rPr>
        <w:t xml:space="preserve">привлекать дополнительные источники финансирования (средства благотворительных фондов, пожертвований частных лиц и т.д.). Это позволит, например, </w:t>
      </w:r>
      <w:r w:rsidR="00021630">
        <w:rPr>
          <w:rFonts w:ascii="Times New Roman" w:hAnsi="Times New Roman"/>
          <w:color w:val="000000"/>
          <w:sz w:val="28"/>
          <w:szCs w:val="28"/>
        </w:rPr>
        <w:t>созда</w:t>
      </w:r>
      <w:r w:rsidR="00FC3DE6">
        <w:rPr>
          <w:rFonts w:ascii="Times New Roman" w:hAnsi="Times New Roman"/>
          <w:color w:val="000000"/>
          <w:sz w:val="28"/>
          <w:szCs w:val="28"/>
        </w:rPr>
        <w:t>ва</w:t>
      </w:r>
      <w:r w:rsidR="00DB0FEC">
        <w:rPr>
          <w:rFonts w:ascii="Times New Roman" w:hAnsi="Times New Roman"/>
          <w:color w:val="000000"/>
          <w:sz w:val="28"/>
          <w:szCs w:val="28"/>
        </w:rPr>
        <w:t>ть</w:t>
      </w:r>
      <w:r w:rsidR="00021630">
        <w:rPr>
          <w:rFonts w:ascii="Times New Roman" w:hAnsi="Times New Roman"/>
          <w:color w:val="000000"/>
          <w:sz w:val="28"/>
          <w:szCs w:val="28"/>
        </w:rPr>
        <w:t xml:space="preserve"> в лечебных учреждениях муниципальных образований диализны</w:t>
      </w:r>
      <w:r w:rsidR="00DB0FEC">
        <w:rPr>
          <w:rFonts w:ascii="Times New Roman" w:hAnsi="Times New Roman"/>
          <w:color w:val="000000"/>
          <w:sz w:val="28"/>
          <w:szCs w:val="28"/>
        </w:rPr>
        <w:t>е</w:t>
      </w:r>
      <w:r w:rsidR="00021630">
        <w:rPr>
          <w:rFonts w:ascii="Times New Roman" w:hAnsi="Times New Roman"/>
          <w:color w:val="000000"/>
          <w:sz w:val="28"/>
          <w:szCs w:val="28"/>
        </w:rPr>
        <w:t xml:space="preserve"> служб</w:t>
      </w:r>
      <w:r w:rsidR="00DB0FEC">
        <w:rPr>
          <w:rFonts w:ascii="Times New Roman" w:hAnsi="Times New Roman"/>
          <w:color w:val="000000"/>
          <w:sz w:val="28"/>
          <w:szCs w:val="28"/>
        </w:rPr>
        <w:t>ы</w:t>
      </w:r>
      <w:r w:rsidR="00021630">
        <w:rPr>
          <w:rFonts w:ascii="Times New Roman" w:hAnsi="Times New Roman"/>
          <w:color w:val="000000"/>
          <w:sz w:val="28"/>
          <w:szCs w:val="28"/>
        </w:rPr>
        <w:t>.</w:t>
      </w:r>
    </w:p>
    <w:p w:rsidR="00021630" w:rsidRPr="00453A32" w:rsidRDefault="00021630" w:rsidP="00355574">
      <w:pPr>
        <w:autoSpaceDE w:val="0"/>
        <w:autoSpaceDN w:val="0"/>
        <w:adjustRightInd w:val="0"/>
        <w:spacing w:after="0" w:line="240" w:lineRule="auto"/>
        <w:ind w:firstLine="539"/>
        <w:jc w:val="both"/>
        <w:rPr>
          <w:rFonts w:ascii="Times New Roman" w:hAnsi="Times New Roman"/>
          <w:sz w:val="28"/>
          <w:szCs w:val="28"/>
        </w:rPr>
      </w:pPr>
      <w:r w:rsidRPr="00453A32">
        <w:rPr>
          <w:rFonts w:ascii="Times New Roman" w:hAnsi="Times New Roman"/>
          <w:sz w:val="28"/>
          <w:szCs w:val="28"/>
        </w:rPr>
        <w:t xml:space="preserve">В ряде случаев на практике у граждан возникают сложности </w:t>
      </w:r>
      <w:r w:rsidRPr="00453A32">
        <w:rPr>
          <w:rFonts w:ascii="Times New Roman" w:hAnsi="Times New Roman"/>
          <w:color w:val="000000"/>
          <w:sz w:val="28"/>
          <w:szCs w:val="28"/>
        </w:rPr>
        <w:t>с повторными обоснованными обращениями за медицинской помощью по поводу одного и того же заболевания. Так, к Уполномоченному обратилась Г. с жалобой на отказ в повторной госпитализации ребенка, после вмешательства Уполномоченного вопрос был решен положительно</w:t>
      </w:r>
      <w:r w:rsidR="00376A75">
        <w:rPr>
          <w:rFonts w:ascii="Times New Roman" w:hAnsi="Times New Roman"/>
          <w:color w:val="000000"/>
          <w:sz w:val="28"/>
          <w:szCs w:val="28"/>
        </w:rPr>
        <w:t>.</w:t>
      </w:r>
    </w:p>
    <w:p w:rsidR="00021630" w:rsidRPr="00453A32" w:rsidRDefault="00376A75" w:rsidP="00355574">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sz w:val="28"/>
          <w:szCs w:val="28"/>
        </w:rPr>
        <w:t>При этом</w:t>
      </w:r>
      <w:r w:rsidR="00021630" w:rsidRPr="00453A32">
        <w:rPr>
          <w:rFonts w:ascii="Times New Roman" w:hAnsi="Times New Roman"/>
          <w:sz w:val="28"/>
          <w:szCs w:val="28"/>
        </w:rPr>
        <w:t xml:space="preserve"> согласно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w:t>
      </w:r>
      <w:r w:rsidR="00B52625">
        <w:rPr>
          <w:rFonts w:ascii="Times New Roman" w:hAnsi="Times New Roman"/>
          <w:sz w:val="28"/>
          <w:szCs w:val="28"/>
        </w:rPr>
        <w:t>жденному приказом Федерального ф</w:t>
      </w:r>
      <w:r w:rsidR="00021630" w:rsidRPr="00453A32">
        <w:rPr>
          <w:rFonts w:ascii="Times New Roman" w:hAnsi="Times New Roman"/>
          <w:sz w:val="28"/>
          <w:szCs w:val="28"/>
        </w:rPr>
        <w:t>онда обязательного медицинского страхования от 1 декабря 2010 года №230</w:t>
      </w:r>
      <w:r w:rsidR="00FC3DE6">
        <w:rPr>
          <w:rFonts w:ascii="Times New Roman" w:hAnsi="Times New Roman"/>
          <w:sz w:val="28"/>
          <w:szCs w:val="28"/>
        </w:rPr>
        <w:t>,</w:t>
      </w:r>
      <w:r w:rsidR="00021630" w:rsidRPr="00453A32">
        <w:rPr>
          <w:rFonts w:ascii="Times New Roman" w:hAnsi="Times New Roman"/>
          <w:sz w:val="28"/>
          <w:szCs w:val="28"/>
        </w:rPr>
        <w:t xml:space="preserve"> при определении  качества медицинской помощи оцениваются, в частности, правильность выбора медицинской технологии, степень достижения (или не достижения) запланированного результата и устанавливаются причинно-следственные связи выявленных недостатков.</w:t>
      </w:r>
      <w:r>
        <w:rPr>
          <w:rFonts w:ascii="Times New Roman" w:hAnsi="Times New Roman"/>
          <w:sz w:val="28"/>
          <w:szCs w:val="28"/>
        </w:rPr>
        <w:t xml:space="preserve"> П</w:t>
      </w:r>
      <w:r w:rsidR="00021630" w:rsidRPr="00453A32">
        <w:rPr>
          <w:rFonts w:ascii="Times New Roman" w:hAnsi="Times New Roman"/>
          <w:sz w:val="28"/>
          <w:szCs w:val="28"/>
        </w:rPr>
        <w:t xml:space="preserve">овторное обоснованное обращение застрахованного лица за медицинской помощью </w:t>
      </w:r>
      <w:r w:rsidR="00E03039">
        <w:rPr>
          <w:rFonts w:ascii="Times New Roman" w:hAnsi="Times New Roman"/>
          <w:sz w:val="28"/>
          <w:szCs w:val="28"/>
        </w:rPr>
        <w:t>с тем</w:t>
      </w:r>
      <w:r w:rsidR="00021630" w:rsidRPr="00453A32">
        <w:rPr>
          <w:rFonts w:ascii="Times New Roman" w:hAnsi="Times New Roman"/>
          <w:sz w:val="28"/>
          <w:szCs w:val="28"/>
        </w:rPr>
        <w:t xml:space="preserve"> же заболевани</w:t>
      </w:r>
      <w:r w:rsidR="00E03039">
        <w:rPr>
          <w:rFonts w:ascii="Times New Roman" w:hAnsi="Times New Roman"/>
          <w:sz w:val="28"/>
          <w:szCs w:val="28"/>
        </w:rPr>
        <w:t>ем</w:t>
      </w:r>
      <w:r w:rsidR="00021630" w:rsidRPr="00453A32">
        <w:rPr>
          <w:rFonts w:ascii="Times New Roman" w:hAnsi="Times New Roman"/>
          <w:sz w:val="28"/>
          <w:szCs w:val="28"/>
        </w:rPr>
        <w:t xml:space="preserve"> в течение 30 дней со дня завершения амбулаторного лечения и 90 дней со дня завершения лечения в стационаре, вследствие отсутствия положительной динамики в состоянии здоровья (за исключением случаев этапного лечения) рассматривается как </w:t>
      </w:r>
      <w:r w:rsidR="00021630" w:rsidRPr="00453A32">
        <w:rPr>
          <w:rFonts w:ascii="Times New Roman" w:hAnsi="Times New Roman"/>
          <w:bCs/>
          <w:sz w:val="28"/>
          <w:szCs w:val="28"/>
        </w:rPr>
        <w:t xml:space="preserve">дефект медицинской помощи и нарушение при ее оказании, соответственно, является основанием для применения штрафных санкций. </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sidRPr="00453A32">
        <w:rPr>
          <w:rFonts w:ascii="Times New Roman" w:hAnsi="Times New Roman"/>
          <w:bCs/>
          <w:sz w:val="28"/>
          <w:szCs w:val="28"/>
        </w:rPr>
        <w:t xml:space="preserve">С одной стороны, такое положение должно способствовать оказанию качественной медицинской помощи, с другой – приводит к необоснованным отказам в ее оказании. Таким образом, </w:t>
      </w:r>
      <w:r w:rsidRPr="00453A32">
        <w:rPr>
          <w:rFonts w:ascii="Times New Roman" w:hAnsi="Times New Roman"/>
          <w:color w:val="000000"/>
          <w:sz w:val="28"/>
          <w:szCs w:val="28"/>
        </w:rPr>
        <w:t xml:space="preserve">существующая система контроля качества </w:t>
      </w:r>
      <w:r w:rsidR="00CF7B70">
        <w:rPr>
          <w:rFonts w:ascii="Times New Roman" w:hAnsi="Times New Roman"/>
          <w:color w:val="000000"/>
          <w:sz w:val="28"/>
          <w:szCs w:val="28"/>
        </w:rPr>
        <w:t>предоставляемой</w:t>
      </w:r>
      <w:r w:rsidRPr="00453A32">
        <w:rPr>
          <w:rFonts w:ascii="Times New Roman" w:hAnsi="Times New Roman"/>
          <w:color w:val="000000"/>
          <w:sz w:val="28"/>
          <w:szCs w:val="28"/>
        </w:rPr>
        <w:t xml:space="preserve"> медицинской помощи </w:t>
      </w:r>
      <w:r w:rsidRPr="00453A32">
        <w:rPr>
          <w:rFonts w:ascii="Times New Roman" w:hAnsi="Times New Roman"/>
          <w:bCs/>
          <w:sz w:val="28"/>
          <w:szCs w:val="28"/>
        </w:rPr>
        <w:t>требует доработки</w:t>
      </w:r>
      <w:r>
        <w:rPr>
          <w:rFonts w:ascii="Times New Roman" w:hAnsi="Times New Roman"/>
          <w:bCs/>
          <w:sz w:val="28"/>
          <w:szCs w:val="28"/>
        </w:rPr>
        <w:t>, прежде всего, на федеральном уровне</w:t>
      </w:r>
      <w:r w:rsidRPr="00453A32">
        <w:rPr>
          <w:rFonts w:ascii="Times New Roman" w:hAnsi="Times New Roman"/>
          <w:bCs/>
          <w:sz w:val="28"/>
          <w:szCs w:val="28"/>
        </w:rPr>
        <w:t>.</w:t>
      </w:r>
      <w:r>
        <w:rPr>
          <w:rFonts w:ascii="Times New Roman" w:hAnsi="Times New Roman"/>
          <w:bCs/>
          <w:sz w:val="28"/>
          <w:szCs w:val="28"/>
        </w:rPr>
        <w:t xml:space="preserve"> </w:t>
      </w:r>
      <w:r w:rsidR="00B40EB1">
        <w:rPr>
          <w:rFonts w:ascii="Times New Roman" w:hAnsi="Times New Roman"/>
          <w:bCs/>
          <w:sz w:val="28"/>
          <w:szCs w:val="28"/>
        </w:rPr>
        <w:t>П</w:t>
      </w:r>
      <w:r w:rsidR="00594C9A">
        <w:rPr>
          <w:rFonts w:ascii="Times New Roman" w:hAnsi="Times New Roman"/>
          <w:bCs/>
          <w:sz w:val="28"/>
          <w:szCs w:val="28"/>
        </w:rPr>
        <w:t xml:space="preserve">редложения </w:t>
      </w:r>
      <w:r w:rsidR="00B40EB1">
        <w:rPr>
          <w:rFonts w:ascii="Times New Roman" w:hAnsi="Times New Roman"/>
          <w:bCs/>
          <w:sz w:val="28"/>
          <w:szCs w:val="28"/>
        </w:rPr>
        <w:t xml:space="preserve">по совершенствованию порядка </w:t>
      </w:r>
      <w:r w:rsidR="00B40EB1" w:rsidRPr="00453A32">
        <w:rPr>
          <w:rFonts w:ascii="Times New Roman" w:hAnsi="Times New Roman"/>
          <w:sz w:val="28"/>
          <w:szCs w:val="28"/>
        </w:rPr>
        <w:t>организации и проведения контроля качества и условий предоставления медицинской помощи по обязательному медицинскому страхованию</w:t>
      </w:r>
      <w:r w:rsidR="00B40EB1">
        <w:rPr>
          <w:rFonts w:ascii="Times New Roman" w:hAnsi="Times New Roman"/>
          <w:bCs/>
          <w:sz w:val="28"/>
          <w:szCs w:val="28"/>
        </w:rPr>
        <w:t xml:space="preserve"> </w:t>
      </w:r>
      <w:r w:rsidR="00594C9A">
        <w:rPr>
          <w:rFonts w:ascii="Times New Roman" w:hAnsi="Times New Roman"/>
          <w:bCs/>
          <w:sz w:val="28"/>
          <w:szCs w:val="28"/>
        </w:rPr>
        <w:t>были направлены Уполномоченному по правам человека в Российской Федерации.</w:t>
      </w:r>
    </w:p>
    <w:p w:rsidR="00021630" w:rsidRDefault="00021630" w:rsidP="00355574">
      <w:pPr>
        <w:widowControl w:val="0"/>
        <w:autoSpaceDE w:val="0"/>
        <w:autoSpaceDN w:val="0"/>
        <w:adjustRightInd w:val="0"/>
        <w:spacing w:after="0" w:line="240" w:lineRule="auto"/>
        <w:ind w:firstLine="539"/>
        <w:jc w:val="both"/>
        <w:rPr>
          <w:rFonts w:ascii="Times New Roman" w:hAnsi="Times New Roman"/>
          <w:sz w:val="28"/>
          <w:szCs w:val="28"/>
        </w:rPr>
      </w:pPr>
      <w:r w:rsidRPr="00C60419">
        <w:rPr>
          <w:rFonts w:ascii="Times New Roman" w:hAnsi="Times New Roman"/>
          <w:color w:val="000000"/>
          <w:sz w:val="28"/>
          <w:szCs w:val="28"/>
        </w:rPr>
        <w:lastRenderedPageBreak/>
        <w:t xml:space="preserve">Особого внимания </w:t>
      </w:r>
      <w:r>
        <w:rPr>
          <w:rFonts w:ascii="Times New Roman" w:hAnsi="Times New Roman"/>
          <w:color w:val="000000"/>
          <w:sz w:val="28"/>
          <w:szCs w:val="28"/>
        </w:rPr>
        <w:t>заслуживает</w:t>
      </w:r>
      <w:r w:rsidRPr="00C60419">
        <w:rPr>
          <w:rFonts w:ascii="Times New Roman" w:hAnsi="Times New Roman"/>
          <w:color w:val="000000"/>
          <w:sz w:val="28"/>
          <w:szCs w:val="28"/>
        </w:rPr>
        <w:t xml:space="preserve"> </w:t>
      </w:r>
      <w:r>
        <w:rPr>
          <w:rFonts w:ascii="Times New Roman" w:hAnsi="Times New Roman"/>
          <w:color w:val="000000"/>
          <w:sz w:val="28"/>
          <w:szCs w:val="28"/>
        </w:rPr>
        <w:t>вопрос</w:t>
      </w:r>
      <w:r w:rsidRPr="00C60419">
        <w:rPr>
          <w:rFonts w:ascii="Times New Roman" w:hAnsi="Times New Roman"/>
          <w:color w:val="000000"/>
          <w:sz w:val="28"/>
          <w:szCs w:val="28"/>
        </w:rPr>
        <w:t xml:space="preserve"> обеспечения граждан лекарственными средствами</w:t>
      </w:r>
      <w:r>
        <w:rPr>
          <w:rFonts w:ascii="Times New Roman" w:hAnsi="Times New Roman"/>
          <w:color w:val="000000"/>
          <w:sz w:val="28"/>
          <w:szCs w:val="28"/>
        </w:rPr>
        <w:t>, сохраняющий актуальность в большинстве случаев в результате отсутствия финансовых средств для его решения</w:t>
      </w:r>
      <w:r w:rsidRPr="00C60419">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О</w:t>
      </w:r>
      <w:r w:rsidRPr="00C60419">
        <w:rPr>
          <w:rFonts w:ascii="Times New Roman" w:hAnsi="Times New Roman"/>
          <w:sz w:val="28"/>
          <w:szCs w:val="28"/>
        </w:rPr>
        <w:t xml:space="preserve">тсутствие </w:t>
      </w:r>
      <w:r>
        <w:rPr>
          <w:rFonts w:ascii="Times New Roman" w:hAnsi="Times New Roman"/>
          <w:sz w:val="28"/>
          <w:szCs w:val="28"/>
        </w:rPr>
        <w:t xml:space="preserve">необходимых лекарственных препаратов </w:t>
      </w:r>
      <w:r w:rsidRPr="00C60419">
        <w:rPr>
          <w:rFonts w:ascii="Times New Roman" w:hAnsi="Times New Roman"/>
          <w:sz w:val="28"/>
          <w:szCs w:val="28"/>
        </w:rPr>
        <w:t>в аптечных учреждениях в некоторых случаях обусл</w:t>
      </w:r>
      <w:r w:rsidR="00FC3DE6">
        <w:rPr>
          <w:rFonts w:ascii="Times New Roman" w:hAnsi="Times New Roman"/>
          <w:sz w:val="28"/>
          <w:szCs w:val="28"/>
        </w:rPr>
        <w:t>а</w:t>
      </w:r>
      <w:r w:rsidRPr="00C60419">
        <w:rPr>
          <w:rFonts w:ascii="Times New Roman" w:hAnsi="Times New Roman"/>
          <w:sz w:val="28"/>
          <w:szCs w:val="28"/>
        </w:rPr>
        <w:t>вливается недостаточным финансированием, а также формированием заявок на лекарственное обеспечение льготны</w:t>
      </w:r>
      <w:r w:rsidR="00226CAF">
        <w:rPr>
          <w:rFonts w:ascii="Times New Roman" w:hAnsi="Times New Roman"/>
          <w:sz w:val="28"/>
          <w:szCs w:val="28"/>
        </w:rPr>
        <w:t>х</w:t>
      </w:r>
      <w:r w:rsidRPr="00C60419">
        <w:rPr>
          <w:rFonts w:ascii="Times New Roman" w:hAnsi="Times New Roman"/>
          <w:sz w:val="28"/>
          <w:szCs w:val="28"/>
        </w:rPr>
        <w:t xml:space="preserve"> категори</w:t>
      </w:r>
      <w:r w:rsidR="00226CAF">
        <w:rPr>
          <w:rFonts w:ascii="Times New Roman" w:hAnsi="Times New Roman"/>
          <w:sz w:val="28"/>
          <w:szCs w:val="28"/>
        </w:rPr>
        <w:t>й</w:t>
      </w:r>
      <w:r w:rsidRPr="00C60419">
        <w:rPr>
          <w:rFonts w:ascii="Times New Roman" w:hAnsi="Times New Roman"/>
          <w:sz w:val="28"/>
          <w:szCs w:val="28"/>
        </w:rPr>
        <w:t xml:space="preserve"> граждан без реальной потребности в лекарственных средствах</w:t>
      </w:r>
      <w:r>
        <w:rPr>
          <w:rFonts w:ascii="Times New Roman" w:hAnsi="Times New Roman"/>
          <w:sz w:val="28"/>
          <w:szCs w:val="28"/>
        </w:rPr>
        <w:t>, отсутствием</w:t>
      </w:r>
      <w:r w:rsidRPr="00C60419">
        <w:rPr>
          <w:rFonts w:ascii="Times New Roman" w:hAnsi="Times New Roman"/>
          <w:sz w:val="28"/>
          <w:szCs w:val="28"/>
        </w:rPr>
        <w:t xml:space="preserve"> необходимого запаса лекарственных препаратов, позволяющ</w:t>
      </w:r>
      <w:r>
        <w:rPr>
          <w:rFonts w:ascii="Times New Roman" w:hAnsi="Times New Roman"/>
          <w:sz w:val="28"/>
          <w:szCs w:val="28"/>
        </w:rPr>
        <w:t>его</w:t>
      </w:r>
      <w:r w:rsidRPr="00C60419">
        <w:rPr>
          <w:rFonts w:ascii="Times New Roman" w:hAnsi="Times New Roman"/>
          <w:sz w:val="28"/>
          <w:szCs w:val="28"/>
        </w:rPr>
        <w:t xml:space="preserve"> обеспечить лечение в соответствии с установленным стандартом медицинской помощи.</w:t>
      </w:r>
      <w:r>
        <w:rPr>
          <w:rFonts w:ascii="Times New Roman" w:hAnsi="Times New Roman"/>
          <w:sz w:val="28"/>
          <w:szCs w:val="28"/>
        </w:rPr>
        <w:t xml:space="preserve"> </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практике л</w:t>
      </w:r>
      <w:r w:rsidRPr="00093502">
        <w:rPr>
          <w:rFonts w:ascii="Times New Roman" w:hAnsi="Times New Roman"/>
          <w:sz w:val="28"/>
          <w:szCs w:val="28"/>
        </w:rPr>
        <w:t>ица, и без того находящиеся в трудной жизненной ситуации, вынуждены добиваться получения необходимых препаратов</w:t>
      </w:r>
      <w:r>
        <w:rPr>
          <w:rFonts w:ascii="Times New Roman" w:hAnsi="Times New Roman"/>
          <w:sz w:val="28"/>
          <w:szCs w:val="28"/>
        </w:rPr>
        <w:t>. Так, к Уполномоченному обратил</w:t>
      </w:r>
      <w:r w:rsidRPr="00C60419">
        <w:rPr>
          <w:rFonts w:ascii="Times New Roman" w:hAnsi="Times New Roman"/>
          <w:sz w:val="28"/>
          <w:szCs w:val="28"/>
        </w:rPr>
        <w:t>с</w:t>
      </w:r>
      <w:r>
        <w:rPr>
          <w:rFonts w:ascii="Times New Roman" w:hAnsi="Times New Roman"/>
          <w:sz w:val="28"/>
          <w:szCs w:val="28"/>
        </w:rPr>
        <w:t xml:space="preserve">я </w:t>
      </w:r>
      <w:r w:rsidRPr="00C60419">
        <w:rPr>
          <w:rFonts w:ascii="Times New Roman" w:hAnsi="Times New Roman"/>
          <w:sz w:val="28"/>
          <w:szCs w:val="28"/>
        </w:rPr>
        <w:t>инвалид 1-й группы</w:t>
      </w:r>
      <w:r>
        <w:rPr>
          <w:rFonts w:ascii="Times New Roman" w:hAnsi="Times New Roman"/>
          <w:sz w:val="28"/>
          <w:szCs w:val="28"/>
        </w:rPr>
        <w:t xml:space="preserve"> З., которому </w:t>
      </w:r>
      <w:r w:rsidRPr="00C60419">
        <w:rPr>
          <w:rFonts w:ascii="Times New Roman" w:hAnsi="Times New Roman"/>
          <w:sz w:val="28"/>
          <w:szCs w:val="28"/>
        </w:rPr>
        <w:t xml:space="preserve">в 2010 году был поставлен диагноз </w:t>
      </w:r>
      <w:r>
        <w:rPr>
          <w:rFonts w:ascii="Times New Roman" w:hAnsi="Times New Roman"/>
          <w:sz w:val="28"/>
          <w:szCs w:val="28"/>
        </w:rPr>
        <w:t>«</w:t>
      </w:r>
      <w:r w:rsidRPr="00C60419">
        <w:rPr>
          <w:rFonts w:ascii="Times New Roman" w:hAnsi="Times New Roman"/>
          <w:sz w:val="28"/>
          <w:szCs w:val="28"/>
        </w:rPr>
        <w:t>рак нижней губы 4-й степени с метастазами в легких и печени</w:t>
      </w:r>
      <w:r>
        <w:rPr>
          <w:rFonts w:ascii="Times New Roman" w:hAnsi="Times New Roman"/>
          <w:sz w:val="28"/>
          <w:szCs w:val="28"/>
        </w:rPr>
        <w:t>»</w:t>
      </w:r>
      <w:r w:rsidRPr="00C60419">
        <w:rPr>
          <w:rFonts w:ascii="Times New Roman" w:hAnsi="Times New Roman"/>
          <w:sz w:val="28"/>
          <w:szCs w:val="28"/>
        </w:rPr>
        <w:t xml:space="preserve">. В том же году </w:t>
      </w:r>
      <w:r>
        <w:rPr>
          <w:rFonts w:ascii="Times New Roman" w:hAnsi="Times New Roman"/>
          <w:sz w:val="28"/>
          <w:szCs w:val="28"/>
        </w:rPr>
        <w:t>заявитель выехал</w:t>
      </w:r>
      <w:r w:rsidRPr="00C60419">
        <w:rPr>
          <w:rFonts w:ascii="Times New Roman" w:hAnsi="Times New Roman"/>
          <w:sz w:val="28"/>
          <w:szCs w:val="28"/>
        </w:rPr>
        <w:t xml:space="preserve"> в ФГУ «Российский научный центр рентгенорадиологии» </w:t>
      </w:r>
      <w:r w:rsidR="00A30364">
        <w:rPr>
          <w:rFonts w:ascii="Times New Roman" w:hAnsi="Times New Roman"/>
          <w:sz w:val="28"/>
          <w:szCs w:val="28"/>
        </w:rPr>
        <w:t>(</w:t>
      </w:r>
      <w:r w:rsidRPr="00C60419">
        <w:rPr>
          <w:rFonts w:ascii="Times New Roman" w:hAnsi="Times New Roman"/>
          <w:sz w:val="28"/>
          <w:szCs w:val="28"/>
        </w:rPr>
        <w:t>г. Москв</w:t>
      </w:r>
      <w:r w:rsidR="00A30364">
        <w:rPr>
          <w:rFonts w:ascii="Times New Roman" w:hAnsi="Times New Roman"/>
          <w:sz w:val="28"/>
          <w:szCs w:val="28"/>
        </w:rPr>
        <w:t>а)</w:t>
      </w:r>
      <w:r w:rsidRPr="00C60419">
        <w:rPr>
          <w:rFonts w:ascii="Times New Roman" w:hAnsi="Times New Roman"/>
          <w:sz w:val="28"/>
          <w:szCs w:val="28"/>
        </w:rPr>
        <w:t xml:space="preserve">, где </w:t>
      </w:r>
      <w:r>
        <w:rPr>
          <w:rFonts w:ascii="Times New Roman" w:hAnsi="Times New Roman"/>
          <w:sz w:val="28"/>
          <w:szCs w:val="28"/>
        </w:rPr>
        <w:t>ему</w:t>
      </w:r>
      <w:r w:rsidRPr="00C60419">
        <w:rPr>
          <w:rFonts w:ascii="Times New Roman" w:hAnsi="Times New Roman"/>
          <w:sz w:val="28"/>
          <w:szCs w:val="28"/>
        </w:rPr>
        <w:t xml:space="preserve"> прописали курсы химиотерапии, которые </w:t>
      </w:r>
      <w:r>
        <w:rPr>
          <w:rFonts w:ascii="Times New Roman" w:hAnsi="Times New Roman"/>
          <w:sz w:val="28"/>
          <w:szCs w:val="28"/>
        </w:rPr>
        <w:t>на территории Республики Дагестан он может п</w:t>
      </w:r>
      <w:r w:rsidRPr="00C60419">
        <w:rPr>
          <w:rFonts w:ascii="Times New Roman" w:hAnsi="Times New Roman"/>
          <w:sz w:val="28"/>
          <w:szCs w:val="28"/>
        </w:rPr>
        <w:t xml:space="preserve">роходить </w:t>
      </w:r>
      <w:r>
        <w:rPr>
          <w:rFonts w:ascii="Times New Roman" w:hAnsi="Times New Roman"/>
          <w:sz w:val="28"/>
          <w:szCs w:val="28"/>
        </w:rPr>
        <w:t xml:space="preserve">только </w:t>
      </w:r>
      <w:r w:rsidRPr="00C60419">
        <w:rPr>
          <w:rFonts w:ascii="Times New Roman" w:hAnsi="Times New Roman"/>
          <w:sz w:val="28"/>
          <w:szCs w:val="28"/>
        </w:rPr>
        <w:t xml:space="preserve">в </w:t>
      </w:r>
      <w:r>
        <w:rPr>
          <w:rFonts w:ascii="Times New Roman" w:hAnsi="Times New Roman"/>
          <w:sz w:val="28"/>
          <w:szCs w:val="28"/>
        </w:rPr>
        <w:t>ГБУ «</w:t>
      </w:r>
      <w:r w:rsidRPr="00C60419">
        <w:rPr>
          <w:rFonts w:ascii="Times New Roman" w:hAnsi="Times New Roman"/>
          <w:sz w:val="28"/>
          <w:szCs w:val="28"/>
        </w:rPr>
        <w:t>Республиканск</w:t>
      </w:r>
      <w:r>
        <w:rPr>
          <w:rFonts w:ascii="Times New Roman" w:hAnsi="Times New Roman"/>
          <w:sz w:val="28"/>
          <w:szCs w:val="28"/>
        </w:rPr>
        <w:t>ий</w:t>
      </w:r>
      <w:r w:rsidRPr="00C60419">
        <w:rPr>
          <w:rFonts w:ascii="Times New Roman" w:hAnsi="Times New Roman"/>
          <w:sz w:val="28"/>
          <w:szCs w:val="28"/>
        </w:rPr>
        <w:t xml:space="preserve"> онкологическ</w:t>
      </w:r>
      <w:r>
        <w:rPr>
          <w:rFonts w:ascii="Times New Roman" w:hAnsi="Times New Roman"/>
          <w:sz w:val="28"/>
          <w:szCs w:val="28"/>
        </w:rPr>
        <w:t>ий</w:t>
      </w:r>
      <w:r w:rsidRPr="00C60419">
        <w:rPr>
          <w:rFonts w:ascii="Times New Roman" w:hAnsi="Times New Roman"/>
          <w:sz w:val="28"/>
          <w:szCs w:val="28"/>
        </w:rPr>
        <w:t xml:space="preserve"> диспансер</w:t>
      </w:r>
      <w:r>
        <w:rPr>
          <w:rFonts w:ascii="Times New Roman" w:hAnsi="Times New Roman"/>
          <w:sz w:val="28"/>
          <w:szCs w:val="28"/>
        </w:rPr>
        <w:t>»</w:t>
      </w:r>
      <w:r w:rsidRPr="00C60419">
        <w:rPr>
          <w:rFonts w:ascii="Times New Roman" w:hAnsi="Times New Roman"/>
          <w:sz w:val="28"/>
          <w:szCs w:val="28"/>
        </w:rPr>
        <w:t>. Заявитель столкнулс</w:t>
      </w:r>
      <w:r>
        <w:rPr>
          <w:rFonts w:ascii="Times New Roman" w:hAnsi="Times New Roman"/>
          <w:sz w:val="28"/>
          <w:szCs w:val="28"/>
        </w:rPr>
        <w:t>я</w:t>
      </w:r>
      <w:r w:rsidRPr="00C60419">
        <w:rPr>
          <w:rFonts w:ascii="Times New Roman" w:hAnsi="Times New Roman"/>
          <w:sz w:val="28"/>
          <w:szCs w:val="28"/>
        </w:rPr>
        <w:t xml:space="preserve"> с задержкой выдачи</w:t>
      </w:r>
      <w:r>
        <w:rPr>
          <w:rFonts w:ascii="Times New Roman" w:hAnsi="Times New Roman"/>
          <w:sz w:val="28"/>
          <w:szCs w:val="28"/>
        </w:rPr>
        <w:t xml:space="preserve"> ему</w:t>
      </w:r>
      <w:r w:rsidRPr="00C60419">
        <w:rPr>
          <w:rFonts w:ascii="Times New Roman" w:hAnsi="Times New Roman"/>
          <w:sz w:val="28"/>
          <w:szCs w:val="28"/>
        </w:rPr>
        <w:t xml:space="preserve"> в данном учреждении необходимых медицинских препаратов для прохождения указанного курса, что создало опасность </w:t>
      </w:r>
      <w:r>
        <w:rPr>
          <w:rFonts w:ascii="Times New Roman" w:hAnsi="Times New Roman"/>
          <w:sz w:val="28"/>
          <w:szCs w:val="28"/>
        </w:rPr>
        <w:t xml:space="preserve">его </w:t>
      </w:r>
      <w:r w:rsidRPr="00C60419">
        <w:rPr>
          <w:rFonts w:ascii="Times New Roman" w:hAnsi="Times New Roman"/>
          <w:sz w:val="28"/>
          <w:szCs w:val="28"/>
        </w:rPr>
        <w:t>жизни.</w:t>
      </w:r>
      <w:r w:rsidRPr="00B67ABF">
        <w:rPr>
          <w:rFonts w:ascii="Times New Roman" w:hAnsi="Times New Roman"/>
          <w:sz w:val="28"/>
          <w:szCs w:val="28"/>
        </w:rPr>
        <w:t xml:space="preserve"> </w:t>
      </w:r>
    </w:p>
    <w:p w:rsidR="00021630" w:rsidRDefault="00021630" w:rsidP="00355574">
      <w:pPr>
        <w:spacing w:after="0" w:line="240" w:lineRule="auto"/>
        <w:ind w:firstLine="539"/>
        <w:jc w:val="both"/>
        <w:rPr>
          <w:rFonts w:ascii="Times New Roman" w:hAnsi="Times New Roman"/>
          <w:sz w:val="28"/>
          <w:szCs w:val="28"/>
        </w:rPr>
      </w:pPr>
      <w:r>
        <w:rPr>
          <w:rFonts w:ascii="Times New Roman" w:hAnsi="Times New Roman"/>
          <w:sz w:val="28"/>
          <w:szCs w:val="28"/>
        </w:rPr>
        <w:t>В результате вмешательства Уполномоченного заявитель</w:t>
      </w:r>
      <w:r w:rsidRPr="00C60419">
        <w:rPr>
          <w:rFonts w:ascii="Times New Roman" w:hAnsi="Times New Roman"/>
          <w:sz w:val="28"/>
          <w:szCs w:val="28"/>
        </w:rPr>
        <w:t xml:space="preserve"> был госпитализирован</w:t>
      </w:r>
      <w:r>
        <w:rPr>
          <w:rFonts w:ascii="Times New Roman" w:hAnsi="Times New Roman"/>
          <w:sz w:val="28"/>
          <w:szCs w:val="28"/>
        </w:rPr>
        <w:t xml:space="preserve"> и прошел</w:t>
      </w:r>
      <w:r w:rsidRPr="00C60419">
        <w:rPr>
          <w:rFonts w:ascii="Times New Roman" w:hAnsi="Times New Roman"/>
          <w:sz w:val="28"/>
          <w:szCs w:val="28"/>
        </w:rPr>
        <w:t xml:space="preserve"> курс химиотерапии.</w:t>
      </w:r>
    </w:p>
    <w:p w:rsidR="00021630" w:rsidRDefault="00021630" w:rsidP="00355574">
      <w:pPr>
        <w:spacing w:after="0" w:line="240" w:lineRule="auto"/>
        <w:ind w:firstLine="539"/>
        <w:jc w:val="both"/>
        <w:rPr>
          <w:rFonts w:ascii="Times New Roman" w:hAnsi="Times New Roman"/>
          <w:sz w:val="28"/>
          <w:szCs w:val="28"/>
        </w:rPr>
      </w:pPr>
      <w:r>
        <w:rPr>
          <w:rFonts w:ascii="Times New Roman" w:hAnsi="Times New Roman"/>
          <w:sz w:val="28"/>
          <w:szCs w:val="28"/>
        </w:rPr>
        <w:t xml:space="preserve">Также поступают обращения граждан, страдающих инсулинозависимым сахарным диабетом, в которых они сообщают о проблеме льготного обеспечения жизненно необходимыми для них лекарственными препаратами и средствами самоконтроля – тест-полосками для глюкометра. Уполномоченный полагает, что Министерству здравоохранения Республики Дагестан необходимо принять </w:t>
      </w:r>
      <w:r w:rsidR="00B52625">
        <w:rPr>
          <w:rFonts w:ascii="Times New Roman" w:hAnsi="Times New Roman"/>
          <w:sz w:val="28"/>
          <w:szCs w:val="28"/>
        </w:rPr>
        <w:t xml:space="preserve">дополнительные </w:t>
      </w:r>
      <w:r>
        <w:rPr>
          <w:rFonts w:ascii="Times New Roman" w:hAnsi="Times New Roman"/>
          <w:sz w:val="28"/>
          <w:szCs w:val="28"/>
        </w:rPr>
        <w:t>меры по организации бесперебойного обеспечения пациентов лекарственными средствами и средствами самоконтроля.</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Зачастую отказы в предоставлении лекарственных препаратов обосновываются тем, что </w:t>
      </w:r>
      <w:r w:rsidR="00E56CA5">
        <w:rPr>
          <w:rFonts w:ascii="Times New Roman" w:hAnsi="Times New Roman"/>
          <w:sz w:val="28"/>
          <w:szCs w:val="28"/>
        </w:rPr>
        <w:t>превышена</w:t>
      </w:r>
      <w:r>
        <w:rPr>
          <w:rFonts w:ascii="Times New Roman" w:hAnsi="Times New Roman"/>
          <w:sz w:val="28"/>
          <w:szCs w:val="28"/>
        </w:rPr>
        <w:t xml:space="preserve"> общая сумма</w:t>
      </w:r>
      <w:r w:rsidR="00E56CA5">
        <w:rPr>
          <w:rFonts w:ascii="Times New Roman" w:hAnsi="Times New Roman"/>
          <w:sz w:val="28"/>
          <w:szCs w:val="28"/>
        </w:rPr>
        <w:t xml:space="preserve"> (норматив финансовых затрат на одного гражданина)</w:t>
      </w:r>
      <w:r>
        <w:rPr>
          <w:rFonts w:ascii="Times New Roman" w:hAnsi="Times New Roman"/>
          <w:sz w:val="28"/>
          <w:szCs w:val="28"/>
        </w:rPr>
        <w:t xml:space="preserve">, на которую заявитель, как правило, инвалид, </w:t>
      </w:r>
      <w:r w:rsidR="00E56CA5">
        <w:rPr>
          <w:rFonts w:ascii="Times New Roman" w:hAnsi="Times New Roman"/>
          <w:sz w:val="28"/>
          <w:szCs w:val="28"/>
        </w:rPr>
        <w:t>может быть</w:t>
      </w:r>
      <w:r>
        <w:rPr>
          <w:rFonts w:ascii="Times New Roman" w:hAnsi="Times New Roman"/>
          <w:sz w:val="28"/>
          <w:szCs w:val="28"/>
        </w:rPr>
        <w:t xml:space="preserve"> обеспечен лекарственными препаратами. </w:t>
      </w:r>
      <w:r w:rsidR="00E56CA5">
        <w:rPr>
          <w:rFonts w:ascii="Times New Roman" w:hAnsi="Times New Roman"/>
          <w:sz w:val="28"/>
          <w:szCs w:val="28"/>
        </w:rPr>
        <w:t>Данный норматив установлен ст</w:t>
      </w:r>
      <w:r>
        <w:rPr>
          <w:rFonts w:ascii="Times New Roman" w:hAnsi="Times New Roman"/>
          <w:sz w:val="28"/>
          <w:szCs w:val="28"/>
        </w:rPr>
        <w:t xml:space="preserve">атьей 1 Федерального закона от 21 декабря 2013 года №355-ФЗ «О нормативе финансовых затрат в месяц на одного гражданина, получающего государственную социальную помощь в виде социальной услуги по обеспечению лекарственными препаратами, медицинскими изделиями, а также специализированными продуктами лечебного питания для детей-инвалидов, на 2014 год».  При этом процедура получения инвалидами лекарственных препаратов, </w:t>
      </w:r>
      <w:r w:rsidR="00DF3912">
        <w:rPr>
          <w:rFonts w:ascii="Times New Roman" w:hAnsi="Times New Roman"/>
          <w:sz w:val="28"/>
          <w:szCs w:val="28"/>
        </w:rPr>
        <w:t>предусмотренная</w:t>
      </w:r>
      <w:r>
        <w:rPr>
          <w:rFonts w:ascii="Times New Roman" w:hAnsi="Times New Roman"/>
          <w:sz w:val="28"/>
          <w:szCs w:val="28"/>
        </w:rPr>
        <w:t xml:space="preserve"> Порядком предоставления набора социальных услуг отдельным категориям граждан, утвержденным приказом Министерства здравоохранения и социального развития Российской Федерации от 29 декабря 2004 года №328, не содержит </w:t>
      </w:r>
      <w:r>
        <w:rPr>
          <w:rFonts w:ascii="Times New Roman" w:hAnsi="Times New Roman"/>
          <w:sz w:val="28"/>
          <w:szCs w:val="28"/>
        </w:rPr>
        <w:lastRenderedPageBreak/>
        <w:t>условия о том, что количество выдаваемых препаратов рассчитывается исходя из указанного выше норматива финансовых затрат.</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Обеспечение инвалидов лекарственными препаратами производится в соответствии со стандартами медицинской помощи и должно осуществляться бесперебойно. Право заявителя на получение государственной социальной помощи в виде обеспечения его лекарственными препаратами не поставлено законом в зависимость от указанного выше норматива и не ограничено размером субвенций, предоставляемых бюджетам субъектов Российской Федерации из федерального бюджета.</w:t>
      </w:r>
    </w:p>
    <w:p w:rsidR="00524A95" w:rsidRDefault="00524A95" w:rsidP="00355574">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адрес Уполномоченного поступают обращения граждан с жалобами на сложность получения рецептов на льготные лекарства. Как следует из обращений, </w:t>
      </w:r>
      <w:r w:rsidRPr="00790FE7">
        <w:rPr>
          <w:rFonts w:ascii="Times New Roman" w:hAnsi="Times New Roman"/>
          <w:sz w:val="28"/>
          <w:szCs w:val="28"/>
        </w:rPr>
        <w:t xml:space="preserve">после внесения участковым врачом в амбулаторную карту записи о назначении лекарственных препаратов пациенту для получения </w:t>
      </w:r>
      <w:r>
        <w:rPr>
          <w:rFonts w:ascii="Times New Roman" w:hAnsi="Times New Roman"/>
          <w:sz w:val="28"/>
          <w:szCs w:val="28"/>
        </w:rPr>
        <w:t xml:space="preserve">завизированного </w:t>
      </w:r>
      <w:r w:rsidRPr="00790FE7">
        <w:rPr>
          <w:rFonts w:ascii="Times New Roman" w:hAnsi="Times New Roman"/>
          <w:sz w:val="28"/>
          <w:szCs w:val="28"/>
        </w:rPr>
        <w:t>заведующ</w:t>
      </w:r>
      <w:r>
        <w:rPr>
          <w:rFonts w:ascii="Times New Roman" w:hAnsi="Times New Roman"/>
          <w:sz w:val="28"/>
          <w:szCs w:val="28"/>
        </w:rPr>
        <w:t>им</w:t>
      </w:r>
      <w:r w:rsidRPr="00790FE7">
        <w:rPr>
          <w:rFonts w:ascii="Times New Roman" w:hAnsi="Times New Roman"/>
          <w:sz w:val="28"/>
          <w:szCs w:val="28"/>
        </w:rPr>
        <w:t xml:space="preserve"> поликлиник</w:t>
      </w:r>
      <w:r>
        <w:rPr>
          <w:rFonts w:ascii="Times New Roman" w:hAnsi="Times New Roman"/>
          <w:sz w:val="28"/>
          <w:szCs w:val="28"/>
        </w:rPr>
        <w:t>ой</w:t>
      </w:r>
      <w:r w:rsidRPr="00790FE7">
        <w:rPr>
          <w:rFonts w:ascii="Times New Roman" w:hAnsi="Times New Roman"/>
          <w:sz w:val="28"/>
          <w:szCs w:val="28"/>
        </w:rPr>
        <w:t xml:space="preserve"> бланка рецепта необходимо представить</w:t>
      </w:r>
      <w:r>
        <w:rPr>
          <w:rFonts w:ascii="Times New Roman" w:hAnsi="Times New Roman"/>
          <w:sz w:val="28"/>
          <w:szCs w:val="28"/>
        </w:rPr>
        <w:t xml:space="preserve"> ему указанную</w:t>
      </w:r>
      <w:r w:rsidRPr="00790FE7">
        <w:rPr>
          <w:rFonts w:ascii="Times New Roman" w:hAnsi="Times New Roman"/>
          <w:sz w:val="28"/>
          <w:szCs w:val="28"/>
        </w:rPr>
        <w:t xml:space="preserve"> </w:t>
      </w:r>
      <w:r>
        <w:rPr>
          <w:rFonts w:ascii="Times New Roman" w:hAnsi="Times New Roman"/>
          <w:sz w:val="28"/>
          <w:szCs w:val="28"/>
        </w:rPr>
        <w:t xml:space="preserve">карту. Далее пациентом бланк рецепта передается оператору ЭВМ, который при наличии требуемых лекарственных препаратов, осуществляет его заполнение. Затем он подписывается участковым врачом и заверяется его личной печатью, после чего рецепт дополнительно заверяется печатью лечебно-профилактического учреждения «для рецептов». Подобная длительная процедура вызывает недовольство граждан, особенно, она утомительна для лиц пожилого возраста. </w:t>
      </w:r>
    </w:p>
    <w:p w:rsidR="00FC3DE6" w:rsidRPr="00594C9A" w:rsidRDefault="00594C9A" w:rsidP="00355574">
      <w:pPr>
        <w:spacing w:after="0" w:line="240" w:lineRule="auto"/>
        <w:ind w:firstLine="539"/>
        <w:jc w:val="both"/>
        <w:rPr>
          <w:rFonts w:ascii="Times New Roman" w:hAnsi="Times New Roman"/>
          <w:sz w:val="28"/>
          <w:szCs w:val="28"/>
        </w:rPr>
      </w:pPr>
      <w:r w:rsidRPr="00594C9A">
        <w:rPr>
          <w:rFonts w:ascii="Times New Roman" w:hAnsi="Times New Roman"/>
          <w:sz w:val="28"/>
          <w:szCs w:val="28"/>
        </w:rPr>
        <w:t xml:space="preserve">Предложения </w:t>
      </w:r>
      <w:r>
        <w:rPr>
          <w:rFonts w:ascii="Times New Roman" w:hAnsi="Times New Roman"/>
          <w:sz w:val="28"/>
          <w:szCs w:val="28"/>
        </w:rPr>
        <w:t xml:space="preserve">по пересмотру </w:t>
      </w:r>
      <w:r w:rsidR="00764AA5">
        <w:rPr>
          <w:rFonts w:ascii="Times New Roman" w:hAnsi="Times New Roman"/>
          <w:sz w:val="28"/>
          <w:szCs w:val="28"/>
        </w:rPr>
        <w:t xml:space="preserve">на федеральном уровне </w:t>
      </w:r>
      <w:r>
        <w:rPr>
          <w:rFonts w:ascii="Times New Roman" w:hAnsi="Times New Roman"/>
          <w:sz w:val="28"/>
          <w:szCs w:val="28"/>
        </w:rPr>
        <w:t xml:space="preserve">механизма получения рецептов на льготные лекарства </w:t>
      </w:r>
      <w:r w:rsidR="00764AA5">
        <w:rPr>
          <w:rFonts w:ascii="Times New Roman" w:hAnsi="Times New Roman"/>
          <w:sz w:val="28"/>
          <w:szCs w:val="28"/>
        </w:rPr>
        <w:t>в части его упрощения были направлены Уполномоченному по правам человека в Российской Федерации.</w:t>
      </w:r>
    </w:p>
    <w:p w:rsidR="00FC3DE6" w:rsidRDefault="00FC3DE6" w:rsidP="00355574">
      <w:pPr>
        <w:spacing w:after="0" w:line="240" w:lineRule="auto"/>
        <w:ind w:firstLine="539"/>
        <w:jc w:val="center"/>
        <w:rPr>
          <w:rFonts w:ascii="Times New Roman" w:hAnsi="Times New Roman"/>
          <w:b/>
          <w:sz w:val="28"/>
          <w:szCs w:val="28"/>
        </w:rPr>
      </w:pPr>
    </w:p>
    <w:p w:rsidR="00311F0F" w:rsidRDefault="00311F0F" w:rsidP="00355574">
      <w:pPr>
        <w:spacing w:after="0" w:line="240" w:lineRule="auto"/>
        <w:ind w:firstLine="539"/>
        <w:jc w:val="center"/>
        <w:rPr>
          <w:rFonts w:ascii="Times New Roman" w:hAnsi="Times New Roman"/>
          <w:b/>
          <w:sz w:val="28"/>
          <w:szCs w:val="28"/>
        </w:rPr>
      </w:pPr>
    </w:p>
    <w:p w:rsidR="00021630" w:rsidRDefault="00021630" w:rsidP="00355574">
      <w:pPr>
        <w:spacing w:after="0" w:line="240" w:lineRule="auto"/>
        <w:ind w:firstLine="539"/>
        <w:jc w:val="center"/>
        <w:rPr>
          <w:rFonts w:ascii="Times New Roman" w:hAnsi="Times New Roman"/>
          <w:b/>
          <w:sz w:val="28"/>
          <w:szCs w:val="28"/>
        </w:rPr>
      </w:pPr>
      <w:r w:rsidRPr="00292723">
        <w:rPr>
          <w:rFonts w:ascii="Times New Roman" w:hAnsi="Times New Roman"/>
          <w:b/>
          <w:sz w:val="28"/>
          <w:szCs w:val="28"/>
        </w:rPr>
        <w:t>2.</w:t>
      </w:r>
      <w:r>
        <w:rPr>
          <w:rFonts w:ascii="Times New Roman" w:hAnsi="Times New Roman"/>
          <w:b/>
          <w:sz w:val="28"/>
          <w:szCs w:val="28"/>
        </w:rPr>
        <w:t>4</w:t>
      </w:r>
      <w:r w:rsidRPr="00292723">
        <w:rPr>
          <w:rFonts w:ascii="Times New Roman" w:hAnsi="Times New Roman"/>
          <w:b/>
          <w:sz w:val="28"/>
          <w:szCs w:val="28"/>
        </w:rPr>
        <w:t>. Жалобы на действия (бездействие)</w:t>
      </w:r>
      <w:r>
        <w:rPr>
          <w:rFonts w:ascii="Times New Roman" w:hAnsi="Times New Roman"/>
          <w:b/>
          <w:sz w:val="28"/>
          <w:szCs w:val="28"/>
        </w:rPr>
        <w:t xml:space="preserve"> </w:t>
      </w:r>
    </w:p>
    <w:p w:rsidR="00021630" w:rsidRPr="00292723" w:rsidRDefault="00021630" w:rsidP="00355574">
      <w:pPr>
        <w:spacing w:after="0" w:line="240" w:lineRule="auto"/>
        <w:ind w:firstLine="539"/>
        <w:jc w:val="center"/>
        <w:rPr>
          <w:rFonts w:ascii="Times New Roman" w:hAnsi="Times New Roman"/>
          <w:b/>
          <w:sz w:val="28"/>
          <w:szCs w:val="28"/>
        </w:rPr>
      </w:pPr>
      <w:r w:rsidRPr="00292723">
        <w:rPr>
          <w:rFonts w:ascii="Times New Roman" w:hAnsi="Times New Roman"/>
          <w:b/>
          <w:sz w:val="28"/>
          <w:szCs w:val="28"/>
        </w:rPr>
        <w:t>органов местного самоуправления</w:t>
      </w:r>
    </w:p>
    <w:p w:rsidR="00021630" w:rsidRDefault="00021630" w:rsidP="00355574">
      <w:pPr>
        <w:spacing w:after="0" w:line="240" w:lineRule="auto"/>
        <w:ind w:firstLine="539"/>
        <w:jc w:val="both"/>
        <w:rPr>
          <w:rFonts w:ascii="Times New Roman" w:hAnsi="Times New Roman"/>
          <w:color w:val="000000"/>
          <w:sz w:val="28"/>
          <w:szCs w:val="28"/>
          <w:shd w:val="clear" w:color="auto" w:fill="FFFFFF"/>
        </w:rPr>
      </w:pPr>
    </w:p>
    <w:p w:rsidR="00021630" w:rsidRDefault="00021630" w:rsidP="00355574">
      <w:pPr>
        <w:spacing w:after="0" w:line="240" w:lineRule="auto"/>
        <w:ind w:firstLine="539"/>
        <w:jc w:val="both"/>
        <w:rPr>
          <w:rFonts w:ascii="Times New Roman" w:hAnsi="Times New Roman"/>
          <w:sz w:val="28"/>
          <w:szCs w:val="28"/>
        </w:rPr>
      </w:pPr>
      <w:r w:rsidRPr="00400324">
        <w:rPr>
          <w:rFonts w:ascii="Times New Roman" w:hAnsi="Times New Roman"/>
          <w:color w:val="000000"/>
          <w:sz w:val="28"/>
          <w:szCs w:val="28"/>
          <w:shd w:val="clear" w:color="auto" w:fill="FFFFFF"/>
        </w:rPr>
        <w:t xml:space="preserve">Главной задачей </w:t>
      </w:r>
      <w:r>
        <w:rPr>
          <w:rFonts w:ascii="Times New Roman" w:hAnsi="Times New Roman"/>
          <w:color w:val="000000"/>
          <w:sz w:val="28"/>
          <w:szCs w:val="28"/>
          <w:shd w:val="clear" w:color="auto" w:fill="FFFFFF"/>
        </w:rPr>
        <w:t>деятельности органов местного самоуправления</w:t>
      </w:r>
      <w:r w:rsidRPr="00400324">
        <w:rPr>
          <w:rFonts w:ascii="Times New Roman" w:hAnsi="Times New Roman"/>
          <w:color w:val="000000"/>
          <w:sz w:val="28"/>
          <w:szCs w:val="28"/>
          <w:shd w:val="clear" w:color="auto" w:fill="FFFFFF"/>
        </w:rPr>
        <w:t xml:space="preserve"> является обеспечение достойного уровня жизни населения</w:t>
      </w:r>
      <w:r>
        <w:rPr>
          <w:rFonts w:ascii="Times New Roman" w:hAnsi="Times New Roman"/>
          <w:color w:val="000000"/>
          <w:sz w:val="28"/>
          <w:szCs w:val="28"/>
          <w:shd w:val="clear" w:color="auto" w:fill="FFFFFF"/>
        </w:rPr>
        <w:t xml:space="preserve">. </w:t>
      </w:r>
      <w:r w:rsidRPr="0008643D">
        <w:rPr>
          <w:rFonts w:ascii="Times New Roman" w:hAnsi="Times New Roman"/>
          <w:color w:val="000000"/>
          <w:sz w:val="28"/>
          <w:szCs w:val="28"/>
        </w:rPr>
        <w:t>Глава Дагестана неоднократно отмечал, что «результаты деятельности муниципалитетов в социальной сфере, образовании и здравоохранении, а также по созданию рабочих мест – это индикаторы эффективности их работы».</w:t>
      </w:r>
      <w:r>
        <w:rPr>
          <w:rFonts w:ascii="Times New Roman" w:hAnsi="Times New Roman"/>
          <w:color w:val="000000"/>
          <w:sz w:val="28"/>
          <w:szCs w:val="28"/>
        </w:rPr>
        <w:t xml:space="preserve"> </w:t>
      </w:r>
    </w:p>
    <w:p w:rsidR="00021630" w:rsidRDefault="00021630" w:rsidP="00355574">
      <w:pPr>
        <w:autoSpaceDE w:val="0"/>
        <w:autoSpaceDN w:val="0"/>
        <w:adjustRightInd w:val="0"/>
        <w:spacing w:after="0" w:line="240" w:lineRule="auto"/>
        <w:ind w:firstLine="539"/>
        <w:jc w:val="both"/>
        <w:rPr>
          <w:rFonts w:ascii="Times New Roman" w:eastAsia="Times New Roman" w:hAnsi="Times New Roman"/>
          <w:color w:val="000000"/>
          <w:sz w:val="28"/>
          <w:szCs w:val="28"/>
          <w:lang w:eastAsia="ru-RU"/>
        </w:rPr>
      </w:pPr>
      <w:r w:rsidRPr="00F60EAA">
        <w:rPr>
          <w:rFonts w:ascii="Times New Roman" w:hAnsi="Times New Roman"/>
          <w:sz w:val="28"/>
          <w:szCs w:val="28"/>
        </w:rPr>
        <w:t xml:space="preserve">Осуществляя свои функции, органы местного </w:t>
      </w:r>
      <w:r>
        <w:rPr>
          <w:rFonts w:ascii="Times New Roman" w:hAnsi="Times New Roman"/>
          <w:sz w:val="28"/>
          <w:szCs w:val="28"/>
        </w:rPr>
        <w:t>уровня</w:t>
      </w:r>
      <w:r w:rsidRPr="00F60EAA">
        <w:rPr>
          <w:rFonts w:ascii="Times New Roman" w:hAnsi="Times New Roman"/>
          <w:sz w:val="28"/>
          <w:szCs w:val="28"/>
        </w:rPr>
        <w:t xml:space="preserve"> должны создавать условия</w:t>
      </w:r>
      <w:r>
        <w:rPr>
          <w:rFonts w:ascii="Times New Roman" w:hAnsi="Times New Roman"/>
          <w:sz w:val="28"/>
          <w:szCs w:val="28"/>
        </w:rPr>
        <w:t xml:space="preserve"> для реализации</w:t>
      </w:r>
      <w:r w:rsidRPr="00400324">
        <w:rPr>
          <w:rFonts w:ascii="Times New Roman" w:hAnsi="Times New Roman"/>
          <w:sz w:val="28"/>
          <w:szCs w:val="28"/>
        </w:rPr>
        <w:t xml:space="preserve"> прав и свобод граждан</w:t>
      </w:r>
      <w:r>
        <w:rPr>
          <w:rFonts w:ascii="Times New Roman" w:hAnsi="Times New Roman"/>
          <w:sz w:val="28"/>
          <w:szCs w:val="28"/>
        </w:rPr>
        <w:t xml:space="preserve">, обеспечивать </w:t>
      </w:r>
      <w:r w:rsidRPr="008A302A">
        <w:rPr>
          <w:rFonts w:ascii="Times New Roman" w:hAnsi="Times New Roman"/>
          <w:sz w:val="28"/>
          <w:szCs w:val="28"/>
        </w:rPr>
        <w:t>возможность для их благоустроенного проживания</w:t>
      </w:r>
      <w:r w:rsidRPr="00400324">
        <w:rPr>
          <w:rFonts w:ascii="Times New Roman" w:hAnsi="Times New Roman"/>
          <w:sz w:val="28"/>
          <w:szCs w:val="28"/>
        </w:rPr>
        <w:t>.</w:t>
      </w:r>
      <w:r>
        <w:rPr>
          <w:rFonts w:ascii="Times New Roman" w:hAnsi="Times New Roman"/>
          <w:sz w:val="28"/>
          <w:szCs w:val="28"/>
        </w:rPr>
        <w:t xml:space="preserve"> По сути к</w:t>
      </w:r>
      <w:r>
        <w:rPr>
          <w:rFonts w:ascii="Times New Roman" w:hAnsi="Times New Roman"/>
          <w:color w:val="000000"/>
          <w:sz w:val="28"/>
          <w:szCs w:val="28"/>
          <w:shd w:val="clear" w:color="auto" w:fill="FFFFFF"/>
        </w:rPr>
        <w:t xml:space="preserve"> их компетенции относятся вопросы, затрагивающие основные сферы</w:t>
      </w:r>
      <w:r w:rsidRPr="000417E3">
        <w:rPr>
          <w:rFonts w:ascii="Times New Roman" w:hAnsi="Times New Roman"/>
          <w:color w:val="000000"/>
          <w:sz w:val="28"/>
          <w:szCs w:val="28"/>
          <w:shd w:val="clear" w:color="auto" w:fill="FFFFFF"/>
        </w:rPr>
        <w:t xml:space="preserve"> жизнедеятельности населения муниципального образования: </w:t>
      </w:r>
      <w:r>
        <w:rPr>
          <w:rFonts w:ascii="Times New Roman" w:eastAsia="Times New Roman" w:hAnsi="Times New Roman"/>
          <w:color w:val="000000"/>
          <w:sz w:val="28"/>
          <w:szCs w:val="28"/>
          <w:lang w:eastAsia="ru-RU"/>
        </w:rPr>
        <w:t xml:space="preserve">электро-, тепло-, </w:t>
      </w:r>
      <w:r w:rsidRPr="000417E3">
        <w:rPr>
          <w:rFonts w:ascii="Times New Roman" w:eastAsia="Times New Roman" w:hAnsi="Times New Roman"/>
          <w:color w:val="000000"/>
          <w:sz w:val="28"/>
          <w:szCs w:val="28"/>
          <w:lang w:eastAsia="ru-RU"/>
        </w:rPr>
        <w:t>газо- и водоснабжение; решение вопросов территориального планирования, транспортного обслуживания населения; установление правил землепользования и градостроительства; организация благоустройства, обустройства</w:t>
      </w:r>
      <w:r w:rsidRPr="004A4BF6">
        <w:rPr>
          <w:rFonts w:ascii="Times New Roman" w:eastAsia="Times New Roman" w:hAnsi="Times New Roman"/>
          <w:color w:val="000000"/>
          <w:sz w:val="28"/>
          <w:szCs w:val="28"/>
          <w:lang w:eastAsia="ru-RU"/>
        </w:rPr>
        <w:t xml:space="preserve"> мест массового отдыха, сбора и вывоза бытовых отходов; организация охраны общественного порядка, предоставления бесплатного общедоступного </w:t>
      </w:r>
      <w:r w:rsidRPr="004A4BF6">
        <w:rPr>
          <w:rFonts w:ascii="Times New Roman" w:eastAsia="Times New Roman" w:hAnsi="Times New Roman"/>
          <w:color w:val="000000"/>
          <w:sz w:val="28"/>
          <w:szCs w:val="28"/>
          <w:lang w:eastAsia="ru-RU"/>
        </w:rPr>
        <w:lastRenderedPageBreak/>
        <w:t xml:space="preserve">образования, оказания скорой медицинской и первичной медико-санитарной помощи и </w:t>
      </w:r>
      <w:r>
        <w:rPr>
          <w:rFonts w:ascii="Times New Roman" w:eastAsia="Times New Roman" w:hAnsi="Times New Roman"/>
          <w:color w:val="000000"/>
          <w:sz w:val="28"/>
          <w:szCs w:val="28"/>
          <w:lang w:eastAsia="ru-RU"/>
        </w:rPr>
        <w:t>т.д. (</w:t>
      </w:r>
      <w:r w:rsidRPr="004A4BF6">
        <w:rPr>
          <w:rFonts w:ascii="Times New Roman" w:eastAsia="Times New Roman" w:hAnsi="Times New Roman"/>
          <w:color w:val="000000"/>
          <w:sz w:val="28"/>
          <w:szCs w:val="28"/>
          <w:lang w:eastAsia="ru-RU"/>
        </w:rPr>
        <w:t>стать</w:t>
      </w:r>
      <w:r>
        <w:rPr>
          <w:rFonts w:ascii="Times New Roman" w:eastAsia="Times New Roman" w:hAnsi="Times New Roman"/>
          <w:color w:val="000000"/>
          <w:sz w:val="28"/>
          <w:szCs w:val="28"/>
          <w:lang w:eastAsia="ru-RU"/>
        </w:rPr>
        <w:t>и</w:t>
      </w:r>
      <w:r w:rsidRPr="004A4BF6">
        <w:rPr>
          <w:rFonts w:ascii="Times New Roman" w:eastAsia="Times New Roman" w:hAnsi="Times New Roman"/>
          <w:color w:val="000000"/>
          <w:sz w:val="28"/>
          <w:szCs w:val="28"/>
          <w:lang w:eastAsia="ru-RU"/>
        </w:rPr>
        <w:t xml:space="preserve"> 14, 15, 16 Федерального закона от 6 октября 2003 года №131-ФЗ «Об общих принципах организации местного самоуправления в Российской Федерации»</w:t>
      </w:r>
      <w:r>
        <w:rPr>
          <w:rFonts w:ascii="Times New Roman" w:eastAsia="Times New Roman" w:hAnsi="Times New Roman"/>
          <w:color w:val="000000"/>
          <w:sz w:val="28"/>
          <w:szCs w:val="28"/>
          <w:lang w:eastAsia="ru-RU"/>
        </w:rPr>
        <w:t>)</w:t>
      </w:r>
      <w:r w:rsidRPr="004A4BF6">
        <w:rPr>
          <w:rFonts w:ascii="Times New Roman" w:eastAsia="Times New Roman" w:hAnsi="Times New Roman"/>
          <w:color w:val="000000"/>
          <w:sz w:val="28"/>
          <w:szCs w:val="28"/>
          <w:lang w:eastAsia="ru-RU"/>
        </w:rPr>
        <w:t>.</w:t>
      </w:r>
      <w:r w:rsidRPr="00345B73">
        <w:rPr>
          <w:rFonts w:ascii="Times New Roman" w:eastAsia="Times New Roman" w:hAnsi="Times New Roman"/>
          <w:color w:val="000000"/>
          <w:sz w:val="28"/>
          <w:szCs w:val="28"/>
          <w:lang w:eastAsia="ru-RU"/>
        </w:rPr>
        <w:t> </w:t>
      </w:r>
    </w:p>
    <w:p w:rsidR="00021630" w:rsidRDefault="00021630" w:rsidP="00355574">
      <w:pPr>
        <w:spacing w:after="0" w:line="240" w:lineRule="auto"/>
        <w:ind w:firstLine="539"/>
        <w:jc w:val="both"/>
        <w:rPr>
          <w:rFonts w:ascii="Times New Roman" w:hAnsi="Times New Roman"/>
          <w:sz w:val="28"/>
          <w:szCs w:val="28"/>
        </w:rPr>
      </w:pPr>
      <w:r w:rsidRPr="00173FF1">
        <w:rPr>
          <w:rFonts w:ascii="Times New Roman" w:hAnsi="Times New Roman"/>
          <w:sz w:val="28"/>
          <w:szCs w:val="28"/>
        </w:rPr>
        <w:t>В то же время, несмотря</w:t>
      </w:r>
      <w:r w:rsidRPr="005D733D">
        <w:rPr>
          <w:rFonts w:ascii="Times New Roman" w:hAnsi="Times New Roman"/>
          <w:sz w:val="28"/>
          <w:szCs w:val="28"/>
        </w:rPr>
        <w:t xml:space="preserve"> на усилия органов </w:t>
      </w:r>
      <w:r>
        <w:rPr>
          <w:rFonts w:ascii="Times New Roman" w:hAnsi="Times New Roman"/>
          <w:sz w:val="28"/>
          <w:szCs w:val="28"/>
        </w:rPr>
        <w:t xml:space="preserve">местной </w:t>
      </w:r>
      <w:r w:rsidRPr="005D733D">
        <w:rPr>
          <w:rFonts w:ascii="Times New Roman" w:hAnsi="Times New Roman"/>
          <w:sz w:val="28"/>
          <w:szCs w:val="28"/>
        </w:rPr>
        <w:t xml:space="preserve">власти, </w:t>
      </w:r>
      <w:r w:rsidR="00E03039">
        <w:rPr>
          <w:rFonts w:ascii="Times New Roman" w:hAnsi="Times New Roman"/>
          <w:sz w:val="28"/>
          <w:szCs w:val="28"/>
        </w:rPr>
        <w:t>существуют определенные проблемы в</w:t>
      </w:r>
      <w:r w:rsidRPr="005D733D">
        <w:rPr>
          <w:rFonts w:ascii="Times New Roman" w:hAnsi="Times New Roman"/>
          <w:sz w:val="28"/>
          <w:szCs w:val="28"/>
        </w:rPr>
        <w:t xml:space="preserve"> </w:t>
      </w:r>
      <w:r>
        <w:rPr>
          <w:rFonts w:ascii="Times New Roman" w:hAnsi="Times New Roman"/>
          <w:sz w:val="28"/>
          <w:szCs w:val="28"/>
        </w:rPr>
        <w:t>реализаци</w:t>
      </w:r>
      <w:r w:rsidR="00E03039">
        <w:rPr>
          <w:rFonts w:ascii="Times New Roman" w:hAnsi="Times New Roman"/>
          <w:sz w:val="28"/>
          <w:szCs w:val="28"/>
        </w:rPr>
        <w:t>и</w:t>
      </w:r>
      <w:r>
        <w:rPr>
          <w:rFonts w:ascii="Times New Roman" w:hAnsi="Times New Roman"/>
          <w:sz w:val="28"/>
          <w:szCs w:val="28"/>
        </w:rPr>
        <w:t xml:space="preserve"> прав и свобод граждан на </w:t>
      </w:r>
      <w:r w:rsidR="008B3CCF">
        <w:rPr>
          <w:rFonts w:ascii="Times New Roman" w:hAnsi="Times New Roman"/>
          <w:sz w:val="28"/>
          <w:szCs w:val="28"/>
        </w:rPr>
        <w:t xml:space="preserve">муниципальном </w:t>
      </w:r>
      <w:r>
        <w:rPr>
          <w:rFonts w:ascii="Times New Roman" w:hAnsi="Times New Roman"/>
          <w:sz w:val="28"/>
          <w:szCs w:val="28"/>
        </w:rPr>
        <w:t xml:space="preserve">уровне. </w:t>
      </w:r>
      <w:r w:rsidR="00C01F2B">
        <w:rPr>
          <w:rFonts w:ascii="Times New Roman" w:hAnsi="Times New Roman"/>
          <w:sz w:val="28"/>
          <w:szCs w:val="28"/>
        </w:rPr>
        <w:t xml:space="preserve">Жалобы населения на действия (бездействие) местных органов власти в структуре обращений, поступающих к Уполномоченному, составляют 41% (в 2013 году – 34%). Их анализ </w:t>
      </w:r>
      <w:r w:rsidRPr="0044787C">
        <w:rPr>
          <w:rFonts w:ascii="Times New Roman" w:hAnsi="Times New Roman"/>
          <w:sz w:val="28"/>
          <w:szCs w:val="28"/>
        </w:rPr>
        <w:t xml:space="preserve">показывает, что основная масса </w:t>
      </w:r>
      <w:r>
        <w:rPr>
          <w:rFonts w:ascii="Times New Roman" w:hAnsi="Times New Roman"/>
          <w:sz w:val="28"/>
          <w:szCs w:val="28"/>
        </w:rPr>
        <w:t xml:space="preserve">таких </w:t>
      </w:r>
      <w:r w:rsidRPr="0044787C">
        <w:rPr>
          <w:rFonts w:ascii="Times New Roman" w:hAnsi="Times New Roman"/>
          <w:sz w:val="28"/>
          <w:szCs w:val="28"/>
        </w:rPr>
        <w:t>жалоб поступает на бытовую неустроенность (</w:t>
      </w:r>
      <w:r w:rsidRPr="003965EF">
        <w:rPr>
          <w:rFonts w:ascii="Times New Roman" w:hAnsi="Times New Roman"/>
          <w:sz w:val="28"/>
          <w:szCs w:val="28"/>
        </w:rPr>
        <w:t xml:space="preserve">жилье и состояние жилищно-коммунального хозяйства, качество и доступность медицины, образование и культура, трудоустройство и занятость, </w:t>
      </w:r>
      <w:r>
        <w:rPr>
          <w:rFonts w:ascii="Times New Roman" w:hAnsi="Times New Roman"/>
          <w:sz w:val="28"/>
          <w:szCs w:val="28"/>
        </w:rPr>
        <w:t xml:space="preserve">определение статуса сельских поселений, </w:t>
      </w:r>
      <w:r w:rsidRPr="003965EF">
        <w:rPr>
          <w:rFonts w:ascii="Times New Roman" w:hAnsi="Times New Roman"/>
          <w:sz w:val="28"/>
          <w:szCs w:val="28"/>
        </w:rPr>
        <w:t>состояние дорог и качество питьевой воды</w:t>
      </w:r>
      <w:r>
        <w:rPr>
          <w:rFonts w:ascii="Times New Roman" w:hAnsi="Times New Roman"/>
          <w:sz w:val="28"/>
          <w:szCs w:val="28"/>
        </w:rPr>
        <w:t xml:space="preserve"> и т.д.</w:t>
      </w:r>
      <w:r w:rsidRPr="0044787C">
        <w:rPr>
          <w:rFonts w:ascii="Times New Roman" w:hAnsi="Times New Roman"/>
          <w:sz w:val="28"/>
          <w:szCs w:val="28"/>
        </w:rPr>
        <w:t xml:space="preserve">), недобросовестность </w:t>
      </w:r>
      <w:r>
        <w:rPr>
          <w:rFonts w:ascii="Times New Roman" w:hAnsi="Times New Roman"/>
          <w:sz w:val="28"/>
          <w:szCs w:val="28"/>
        </w:rPr>
        <w:t>должностных лиц</w:t>
      </w:r>
      <w:r w:rsidRPr="0044787C">
        <w:rPr>
          <w:rFonts w:ascii="Times New Roman" w:hAnsi="Times New Roman"/>
          <w:sz w:val="28"/>
          <w:szCs w:val="28"/>
        </w:rPr>
        <w:t xml:space="preserve"> местного уровня, </w:t>
      </w:r>
      <w:r>
        <w:rPr>
          <w:rFonts w:ascii="Times New Roman" w:hAnsi="Times New Roman"/>
          <w:sz w:val="28"/>
          <w:szCs w:val="28"/>
        </w:rPr>
        <w:t>их</w:t>
      </w:r>
      <w:r w:rsidRPr="0044787C">
        <w:rPr>
          <w:rFonts w:ascii="Times New Roman" w:hAnsi="Times New Roman"/>
          <w:color w:val="000000"/>
          <w:sz w:val="28"/>
          <w:szCs w:val="28"/>
          <w:shd w:val="clear" w:color="auto" w:fill="FFFFFF"/>
        </w:rPr>
        <w:t xml:space="preserve"> нежелание выполнять свои прямые обязанности</w:t>
      </w:r>
      <w:r w:rsidRPr="0044787C">
        <w:rPr>
          <w:rFonts w:ascii="Times New Roman" w:hAnsi="Times New Roman"/>
          <w:sz w:val="28"/>
          <w:szCs w:val="28"/>
        </w:rPr>
        <w:t>.</w:t>
      </w:r>
      <w:r>
        <w:rPr>
          <w:rFonts w:ascii="Times New Roman" w:hAnsi="Times New Roman"/>
          <w:sz w:val="28"/>
          <w:szCs w:val="28"/>
        </w:rPr>
        <w:t xml:space="preserve"> </w:t>
      </w:r>
    </w:p>
    <w:p w:rsidR="00C01F2B" w:rsidRDefault="0078638B"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Актуальность подобных</w:t>
      </w:r>
      <w:r w:rsidR="00C01F2B">
        <w:rPr>
          <w:rFonts w:ascii="Times New Roman" w:hAnsi="Times New Roman"/>
          <w:sz w:val="28"/>
          <w:szCs w:val="28"/>
        </w:rPr>
        <w:t xml:space="preserve"> обращений подтверждается и сведениями Управления Судебного департамента при Верховном Суде Российской Федерации</w:t>
      </w:r>
      <w:r w:rsidR="00764AA5">
        <w:rPr>
          <w:rFonts w:ascii="Times New Roman" w:hAnsi="Times New Roman"/>
          <w:sz w:val="28"/>
          <w:szCs w:val="28"/>
        </w:rPr>
        <w:t xml:space="preserve"> в Республике Дагестан</w:t>
      </w:r>
      <w:r>
        <w:rPr>
          <w:rFonts w:ascii="Times New Roman" w:hAnsi="Times New Roman"/>
          <w:sz w:val="28"/>
          <w:szCs w:val="28"/>
        </w:rPr>
        <w:t xml:space="preserve">, согласно которым </w:t>
      </w:r>
      <w:r w:rsidR="00A217F0">
        <w:rPr>
          <w:rFonts w:ascii="Times New Roman" w:hAnsi="Times New Roman"/>
          <w:sz w:val="28"/>
          <w:szCs w:val="28"/>
        </w:rPr>
        <w:t xml:space="preserve">около </w:t>
      </w:r>
      <w:r>
        <w:rPr>
          <w:rFonts w:ascii="Times New Roman" w:hAnsi="Times New Roman"/>
          <w:sz w:val="28"/>
          <w:szCs w:val="28"/>
        </w:rPr>
        <w:t>90% жалоб граждан на действия (бездействие) органов власти, рассмотренных судами, удовлетворяются</w:t>
      </w:r>
      <w:r w:rsidR="00C01F2B">
        <w:rPr>
          <w:rFonts w:ascii="Times New Roman" w:hAnsi="Times New Roman"/>
          <w:sz w:val="28"/>
          <w:szCs w:val="28"/>
        </w:rPr>
        <w:t>. Так, районными</w:t>
      </w:r>
      <w:r w:rsidR="00C01F2B" w:rsidRPr="00BC058C">
        <w:rPr>
          <w:rFonts w:ascii="Times New Roman" w:hAnsi="Times New Roman"/>
          <w:sz w:val="28"/>
          <w:szCs w:val="28"/>
        </w:rPr>
        <w:t xml:space="preserve"> </w:t>
      </w:r>
      <w:r w:rsidR="00C01F2B">
        <w:rPr>
          <w:rFonts w:ascii="Times New Roman" w:hAnsi="Times New Roman"/>
          <w:sz w:val="28"/>
          <w:szCs w:val="28"/>
        </w:rPr>
        <w:t xml:space="preserve">(городскими) судами Республики Дагестан в 2014 году было рассмотрено 739 жалоб на неправомерные действия (бездействие) органов государственной власти, органов местного самоуправления, из них </w:t>
      </w:r>
      <w:r w:rsidR="00C01F2B" w:rsidRPr="00C01FF9">
        <w:rPr>
          <w:rFonts w:ascii="Times New Roman" w:hAnsi="Times New Roman"/>
          <w:sz w:val="28"/>
          <w:szCs w:val="28"/>
        </w:rPr>
        <w:t>с удовлетворением тре</w:t>
      </w:r>
      <w:r w:rsidR="00C01F2B">
        <w:rPr>
          <w:rFonts w:ascii="Times New Roman" w:hAnsi="Times New Roman"/>
          <w:sz w:val="28"/>
          <w:szCs w:val="28"/>
        </w:rPr>
        <w:t>бований</w:t>
      </w:r>
      <w:r w:rsidR="00C01F2B" w:rsidRPr="00C01FF9">
        <w:rPr>
          <w:rFonts w:ascii="Times New Roman" w:hAnsi="Times New Roman"/>
          <w:sz w:val="28"/>
          <w:szCs w:val="28"/>
        </w:rPr>
        <w:t xml:space="preserve"> - </w:t>
      </w:r>
      <w:r w:rsidR="00C01F2B">
        <w:rPr>
          <w:rFonts w:ascii="Times New Roman" w:hAnsi="Times New Roman"/>
          <w:sz w:val="28"/>
          <w:szCs w:val="28"/>
        </w:rPr>
        <w:t>658.</w:t>
      </w:r>
    </w:p>
    <w:p w:rsidR="00E867D4" w:rsidRPr="00F72ED8" w:rsidRDefault="00E867D4" w:rsidP="00355574">
      <w:pPr>
        <w:autoSpaceDE w:val="0"/>
        <w:autoSpaceDN w:val="0"/>
        <w:adjustRightInd w:val="0"/>
        <w:spacing w:after="0" w:line="240" w:lineRule="auto"/>
        <w:ind w:firstLine="539"/>
        <w:jc w:val="both"/>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 xml:space="preserve">Заслуживает внимания положительный опыт взаимодействия с местными органами </w:t>
      </w:r>
      <w:r w:rsidR="005D5FC1">
        <w:rPr>
          <w:rFonts w:ascii="Times New Roman" w:hAnsi="Times New Roman"/>
          <w:color w:val="000000"/>
          <w:sz w:val="28"/>
          <w:szCs w:val="28"/>
          <w:shd w:val="clear" w:color="auto" w:fill="FFFFFF"/>
        </w:rPr>
        <w:t xml:space="preserve">власти </w:t>
      </w:r>
      <w:r>
        <w:rPr>
          <w:rFonts w:ascii="Times New Roman" w:hAnsi="Times New Roman"/>
          <w:color w:val="000000"/>
          <w:sz w:val="28"/>
          <w:szCs w:val="28"/>
          <w:shd w:val="clear" w:color="auto" w:fill="FFFFFF"/>
        </w:rPr>
        <w:t xml:space="preserve">при проведении Уполномоченным выездных приемов граждан в муниципалитетах. Целью таких приемов является </w:t>
      </w:r>
      <w:r w:rsidRPr="00937016">
        <w:rPr>
          <w:rFonts w:ascii="Times New Roman" w:hAnsi="Times New Roman"/>
          <w:color w:val="000000"/>
          <w:sz w:val="28"/>
          <w:szCs w:val="28"/>
          <w:shd w:val="clear" w:color="auto" w:fill="FFFFFF"/>
        </w:rPr>
        <w:t xml:space="preserve">выявление существующих проблем жителей соответствующего муниципалитета и оказание </w:t>
      </w:r>
      <w:r>
        <w:rPr>
          <w:rFonts w:ascii="Times New Roman" w:hAnsi="Times New Roman"/>
          <w:color w:val="000000"/>
          <w:sz w:val="28"/>
          <w:szCs w:val="28"/>
          <w:shd w:val="clear" w:color="auto" w:fill="FFFFFF"/>
        </w:rPr>
        <w:t>содействия</w:t>
      </w:r>
      <w:r w:rsidRPr="00937016">
        <w:rPr>
          <w:rFonts w:ascii="Times New Roman" w:hAnsi="Times New Roman"/>
          <w:color w:val="000000"/>
          <w:sz w:val="28"/>
          <w:szCs w:val="28"/>
          <w:shd w:val="clear" w:color="auto" w:fill="FFFFFF"/>
        </w:rPr>
        <w:t xml:space="preserve"> в их решении.</w:t>
      </w:r>
      <w:r>
        <w:rPr>
          <w:rFonts w:ascii="Times New Roman" w:hAnsi="Times New Roman"/>
          <w:color w:val="000000"/>
          <w:sz w:val="28"/>
          <w:szCs w:val="28"/>
          <w:shd w:val="clear" w:color="auto" w:fill="FFFFFF"/>
        </w:rPr>
        <w:t xml:space="preserve"> Зачастую часть обращений граждан удается разрешить на месте, ряд поступивших вопросов главами муниципальных образований берется на контроль (например, в Левашинском, Ногайском, Сулейман-Стальском районах и т.д.). Однако не всегда </w:t>
      </w:r>
      <w:r w:rsidR="00C01F9B" w:rsidRPr="00F72ED8">
        <w:rPr>
          <w:rFonts w:ascii="Times New Roman" w:hAnsi="Times New Roman" w:cs="Times New Roman"/>
          <w:color w:val="000000"/>
          <w:sz w:val="28"/>
          <w:szCs w:val="28"/>
          <w:shd w:val="clear" w:color="auto" w:fill="FFFFFF"/>
        </w:rPr>
        <w:t xml:space="preserve">выездные приемы </w:t>
      </w:r>
      <w:r w:rsidRPr="00F72ED8">
        <w:rPr>
          <w:rFonts w:ascii="Times New Roman" w:hAnsi="Times New Roman" w:cs="Times New Roman"/>
          <w:color w:val="000000"/>
          <w:sz w:val="28"/>
          <w:szCs w:val="28"/>
          <w:shd w:val="clear" w:color="auto" w:fill="FFFFFF"/>
        </w:rPr>
        <w:t xml:space="preserve">эффективны в связи с недостаточной степенью их организации </w:t>
      </w:r>
      <w:r w:rsidR="00C01F9B" w:rsidRPr="00F72ED8">
        <w:rPr>
          <w:rFonts w:ascii="Times New Roman" w:hAnsi="Times New Roman" w:cs="Times New Roman"/>
          <w:color w:val="000000"/>
          <w:sz w:val="28"/>
          <w:szCs w:val="28"/>
          <w:shd w:val="clear" w:color="auto" w:fill="FFFFFF"/>
        </w:rPr>
        <w:t>в некоторых муниципальных образованиях</w:t>
      </w:r>
      <w:r w:rsidRPr="00F72ED8">
        <w:rPr>
          <w:rFonts w:ascii="Times New Roman" w:hAnsi="Times New Roman" w:cs="Times New Roman"/>
          <w:color w:val="000000"/>
          <w:sz w:val="28"/>
          <w:szCs w:val="28"/>
          <w:shd w:val="clear" w:color="auto" w:fill="FFFFFF"/>
        </w:rPr>
        <w:t>.</w:t>
      </w:r>
    </w:p>
    <w:p w:rsidR="0071477A" w:rsidRPr="00F72ED8" w:rsidRDefault="00E867D4" w:rsidP="00355574">
      <w:pPr>
        <w:pStyle w:val="4"/>
        <w:shd w:val="clear" w:color="auto" w:fill="auto"/>
        <w:spacing w:after="0" w:line="240" w:lineRule="auto"/>
        <w:ind w:firstLine="539"/>
        <w:jc w:val="both"/>
        <w:rPr>
          <w:b w:val="0"/>
          <w:sz w:val="28"/>
          <w:szCs w:val="28"/>
        </w:rPr>
      </w:pPr>
      <w:r w:rsidRPr="00F72ED8">
        <w:rPr>
          <w:b w:val="0"/>
          <w:sz w:val="28"/>
          <w:szCs w:val="28"/>
          <w:shd w:val="clear" w:color="auto" w:fill="FFFFFF"/>
        </w:rPr>
        <w:t xml:space="preserve">Вместе с тем своевременное реагирование </w:t>
      </w:r>
      <w:r w:rsidR="00C01F9B" w:rsidRPr="00F72ED8">
        <w:rPr>
          <w:b w:val="0"/>
          <w:sz w:val="28"/>
          <w:szCs w:val="28"/>
          <w:shd w:val="clear" w:color="auto" w:fill="FFFFFF"/>
        </w:rPr>
        <w:t>местных</w:t>
      </w:r>
      <w:r w:rsidRPr="00F72ED8">
        <w:rPr>
          <w:b w:val="0"/>
          <w:sz w:val="28"/>
          <w:szCs w:val="28"/>
          <w:shd w:val="clear" w:color="auto" w:fill="FFFFFF"/>
        </w:rPr>
        <w:t xml:space="preserve"> властей в большинстве случаев позволит избежать </w:t>
      </w:r>
      <w:r w:rsidR="0071477A" w:rsidRPr="00F72ED8">
        <w:rPr>
          <w:b w:val="0"/>
          <w:sz w:val="28"/>
          <w:szCs w:val="28"/>
          <w:shd w:val="clear" w:color="auto" w:fill="FFFFFF"/>
        </w:rPr>
        <w:t xml:space="preserve">проведение гражданами стихийных акций протеста, </w:t>
      </w:r>
      <w:r w:rsidRPr="00F72ED8">
        <w:rPr>
          <w:b w:val="0"/>
          <w:sz w:val="28"/>
          <w:szCs w:val="28"/>
          <w:shd w:val="clear" w:color="auto" w:fill="FFFFFF"/>
        </w:rPr>
        <w:t xml:space="preserve">жалоб в республиканские органы </w:t>
      </w:r>
      <w:r w:rsidR="0071477A" w:rsidRPr="00F72ED8">
        <w:rPr>
          <w:b w:val="0"/>
          <w:sz w:val="28"/>
          <w:szCs w:val="28"/>
          <w:shd w:val="clear" w:color="auto" w:fill="FFFFFF"/>
        </w:rPr>
        <w:t xml:space="preserve">исполнительной </w:t>
      </w:r>
      <w:r w:rsidRPr="00F72ED8">
        <w:rPr>
          <w:b w:val="0"/>
          <w:sz w:val="28"/>
          <w:szCs w:val="28"/>
          <w:shd w:val="clear" w:color="auto" w:fill="FFFFFF"/>
        </w:rPr>
        <w:t xml:space="preserve">власти </w:t>
      </w:r>
      <w:r w:rsidR="0071477A" w:rsidRPr="00F72ED8">
        <w:rPr>
          <w:b w:val="0"/>
          <w:sz w:val="28"/>
          <w:szCs w:val="28"/>
          <w:shd w:val="clear" w:color="auto" w:fill="FFFFFF"/>
        </w:rPr>
        <w:t>либо правоохранительные органы. Так,</w:t>
      </w:r>
      <w:r w:rsidR="0071477A" w:rsidRPr="00F72ED8">
        <w:rPr>
          <w:sz w:val="28"/>
          <w:szCs w:val="28"/>
          <w:shd w:val="clear" w:color="auto" w:fill="FFFFFF"/>
        </w:rPr>
        <w:t xml:space="preserve"> </w:t>
      </w:r>
      <w:r w:rsidR="0071477A" w:rsidRPr="00F72ED8">
        <w:rPr>
          <w:b w:val="0"/>
          <w:sz w:val="28"/>
          <w:szCs w:val="28"/>
        </w:rPr>
        <w:t xml:space="preserve">к Уполномоченному поступило коллективное обращение педагогов одного из муниципальных образовательных учреждений г.Дагестанские Огни по факту образовавшейся задолженности по заработной плате. После вмешательства Уполномоченного прокуратурой г. Дагестанские Огни проведена проверка, по результатам которой установлено, что </w:t>
      </w:r>
      <w:r w:rsidR="0071477A" w:rsidRPr="00F72ED8">
        <w:rPr>
          <w:b w:val="0"/>
          <w:spacing w:val="0"/>
          <w:sz w:val="28"/>
          <w:szCs w:val="28"/>
        </w:rPr>
        <w:t xml:space="preserve">в </w:t>
      </w:r>
      <w:r w:rsidR="0071477A" w:rsidRPr="00F72ED8">
        <w:rPr>
          <w:b w:val="0"/>
          <w:bCs w:val="0"/>
          <w:spacing w:val="0"/>
          <w:sz w:val="28"/>
          <w:szCs w:val="28"/>
        </w:rPr>
        <w:t>бюджете г. Дагестанские Огни на 2014 год опред</w:t>
      </w:r>
      <w:r w:rsidR="0071477A" w:rsidRPr="00F72ED8">
        <w:rPr>
          <w:b w:val="0"/>
          <w:spacing w:val="0"/>
          <w:sz w:val="28"/>
          <w:szCs w:val="28"/>
        </w:rPr>
        <w:t>е</w:t>
      </w:r>
      <w:r w:rsidR="0071477A" w:rsidRPr="00F72ED8">
        <w:rPr>
          <w:b w:val="0"/>
          <w:bCs w:val="0"/>
          <w:spacing w:val="0"/>
          <w:sz w:val="28"/>
          <w:szCs w:val="28"/>
        </w:rPr>
        <w:t>лены</w:t>
      </w:r>
      <w:r w:rsidR="0071477A" w:rsidRPr="00F72ED8">
        <w:rPr>
          <w:b w:val="0"/>
          <w:spacing w:val="0"/>
          <w:sz w:val="28"/>
          <w:szCs w:val="28"/>
        </w:rPr>
        <w:t xml:space="preserve"> сре</w:t>
      </w:r>
      <w:r w:rsidR="0071477A" w:rsidRPr="00F72ED8">
        <w:rPr>
          <w:b w:val="0"/>
          <w:bCs w:val="0"/>
          <w:spacing w:val="0"/>
          <w:sz w:val="28"/>
          <w:szCs w:val="28"/>
        </w:rPr>
        <w:t>дства н</w:t>
      </w:r>
      <w:r w:rsidR="0071477A" w:rsidRPr="00F72ED8">
        <w:rPr>
          <w:b w:val="0"/>
          <w:spacing w:val="0"/>
          <w:sz w:val="28"/>
          <w:szCs w:val="28"/>
        </w:rPr>
        <w:t xml:space="preserve">а </w:t>
      </w:r>
      <w:r w:rsidR="0071477A" w:rsidRPr="00F72ED8">
        <w:rPr>
          <w:b w:val="0"/>
          <w:bCs w:val="0"/>
          <w:spacing w:val="0"/>
          <w:sz w:val="28"/>
          <w:szCs w:val="28"/>
        </w:rPr>
        <w:t>сод</w:t>
      </w:r>
      <w:r w:rsidR="0071477A" w:rsidRPr="00F72ED8">
        <w:rPr>
          <w:b w:val="0"/>
          <w:spacing w:val="0"/>
          <w:sz w:val="28"/>
          <w:szCs w:val="28"/>
        </w:rPr>
        <w:t>е</w:t>
      </w:r>
      <w:r w:rsidR="0071477A" w:rsidRPr="00F72ED8">
        <w:rPr>
          <w:b w:val="0"/>
          <w:bCs w:val="0"/>
          <w:spacing w:val="0"/>
          <w:sz w:val="28"/>
          <w:szCs w:val="28"/>
        </w:rPr>
        <w:t xml:space="preserve">ржание </w:t>
      </w:r>
      <w:r w:rsidR="00E85DD6">
        <w:rPr>
          <w:b w:val="0"/>
          <w:bCs w:val="0"/>
          <w:spacing w:val="0"/>
          <w:sz w:val="28"/>
          <w:szCs w:val="28"/>
        </w:rPr>
        <w:t xml:space="preserve">данного </w:t>
      </w:r>
      <w:r w:rsidR="0071477A" w:rsidRPr="00F72ED8">
        <w:rPr>
          <w:b w:val="0"/>
          <w:bCs w:val="0"/>
          <w:spacing w:val="0"/>
          <w:sz w:val="28"/>
          <w:szCs w:val="28"/>
        </w:rPr>
        <w:t xml:space="preserve">образовательного учреждения в размере </w:t>
      </w:r>
      <w:r w:rsidR="0071477A" w:rsidRPr="00F72ED8">
        <w:rPr>
          <w:b w:val="0"/>
          <w:spacing w:val="0"/>
          <w:sz w:val="28"/>
          <w:szCs w:val="28"/>
        </w:rPr>
        <w:t xml:space="preserve">3856 тыс. рублей. Из них согласно сметам расходов и бюджетной росписи - на заработную плату </w:t>
      </w:r>
      <w:r w:rsidR="0071477A" w:rsidRPr="00F72ED8">
        <w:rPr>
          <w:b w:val="0"/>
          <w:sz w:val="28"/>
          <w:szCs w:val="28"/>
        </w:rPr>
        <w:t>2917 тыс. руб. (из рас</w:t>
      </w:r>
      <w:r w:rsidR="0071477A" w:rsidRPr="00F72ED8">
        <w:rPr>
          <w:b w:val="0"/>
          <w:spacing w:val="0"/>
          <w:sz w:val="28"/>
          <w:szCs w:val="28"/>
        </w:rPr>
        <w:t xml:space="preserve">чета 243 тыс. руб. на один месяц (в среднем). Между тем, согласно заявкам учреждения </w:t>
      </w:r>
      <w:r w:rsidR="0071477A" w:rsidRPr="00F72ED8">
        <w:rPr>
          <w:b w:val="0"/>
          <w:spacing w:val="0"/>
          <w:sz w:val="28"/>
          <w:szCs w:val="28"/>
        </w:rPr>
        <w:lastRenderedPageBreak/>
        <w:t xml:space="preserve">расходы на заработную плату составляют в среднем 391 тыс. руб. на один месяц. В целях устранения выявленных нарушений закона прокуратурой г. Дагестанские Огни </w:t>
      </w:r>
      <w:r w:rsidR="0071477A" w:rsidRPr="00F72ED8">
        <w:rPr>
          <w:b w:val="0"/>
          <w:sz w:val="28"/>
          <w:szCs w:val="28"/>
        </w:rPr>
        <w:t>внесено представление с требованием обеспечить вн</w:t>
      </w:r>
      <w:r w:rsidR="0071477A" w:rsidRPr="00F72ED8">
        <w:rPr>
          <w:b w:val="0"/>
          <w:spacing w:val="0"/>
          <w:sz w:val="28"/>
          <w:szCs w:val="28"/>
        </w:rPr>
        <w:t xml:space="preserve">есение изменений в решение Собрания депутатов ГО «город Дагестанские Огни» от 31 декабря 2013 года, </w:t>
      </w:r>
      <w:r w:rsidR="001A527A">
        <w:rPr>
          <w:b w:val="0"/>
          <w:spacing w:val="0"/>
          <w:sz w:val="28"/>
          <w:szCs w:val="28"/>
        </w:rPr>
        <w:t xml:space="preserve">увеличив средства, выделяемые </w:t>
      </w:r>
      <w:r w:rsidR="007242A7">
        <w:rPr>
          <w:b w:val="0"/>
          <w:spacing w:val="0"/>
          <w:sz w:val="28"/>
          <w:szCs w:val="28"/>
        </w:rPr>
        <w:t xml:space="preserve">указанному </w:t>
      </w:r>
      <w:r w:rsidR="001A527A">
        <w:rPr>
          <w:b w:val="0"/>
          <w:spacing w:val="0"/>
          <w:sz w:val="28"/>
          <w:szCs w:val="28"/>
        </w:rPr>
        <w:t xml:space="preserve">образовательному учреждению на выплату заработной платы. </w:t>
      </w:r>
      <w:r w:rsidR="00A67B98">
        <w:rPr>
          <w:b w:val="0"/>
          <w:spacing w:val="0"/>
          <w:sz w:val="28"/>
          <w:szCs w:val="28"/>
        </w:rPr>
        <w:t>Образовавшаяся задолженность погашена в полном объеме.</w:t>
      </w:r>
    </w:p>
    <w:p w:rsidR="0071477A" w:rsidRPr="00F72ED8" w:rsidRDefault="0071477A" w:rsidP="00355574">
      <w:pPr>
        <w:pStyle w:val="4"/>
        <w:shd w:val="clear" w:color="auto" w:fill="auto"/>
        <w:spacing w:after="0" w:line="240" w:lineRule="auto"/>
        <w:ind w:firstLine="539"/>
        <w:jc w:val="both"/>
        <w:rPr>
          <w:sz w:val="28"/>
          <w:szCs w:val="28"/>
          <w:shd w:val="clear" w:color="auto" w:fill="FFFFFF"/>
        </w:rPr>
      </w:pPr>
      <w:r w:rsidRPr="00F72ED8">
        <w:rPr>
          <w:b w:val="0"/>
          <w:sz w:val="28"/>
          <w:szCs w:val="28"/>
        </w:rPr>
        <w:t>Таким образом,</w:t>
      </w:r>
      <w:r w:rsidR="00CB54F5">
        <w:rPr>
          <w:b w:val="0"/>
          <w:sz w:val="28"/>
          <w:szCs w:val="28"/>
        </w:rPr>
        <w:t xml:space="preserve"> </w:t>
      </w:r>
      <w:r w:rsidR="00CB54F5" w:rsidRPr="00F72ED8">
        <w:rPr>
          <w:b w:val="0"/>
          <w:sz w:val="28"/>
          <w:szCs w:val="28"/>
        </w:rPr>
        <w:t>орган</w:t>
      </w:r>
      <w:r w:rsidR="00CC6C97">
        <w:rPr>
          <w:b w:val="0"/>
          <w:sz w:val="28"/>
          <w:szCs w:val="28"/>
        </w:rPr>
        <w:t>ы</w:t>
      </w:r>
      <w:r w:rsidR="00CB54F5">
        <w:rPr>
          <w:b w:val="0"/>
          <w:sz w:val="28"/>
          <w:szCs w:val="28"/>
        </w:rPr>
        <w:t xml:space="preserve"> государственной</w:t>
      </w:r>
      <w:r w:rsidR="00CB54F5" w:rsidRPr="00F72ED8">
        <w:rPr>
          <w:b w:val="0"/>
          <w:sz w:val="28"/>
          <w:szCs w:val="28"/>
        </w:rPr>
        <w:t xml:space="preserve"> власти </w:t>
      </w:r>
      <w:r w:rsidR="00CC6C97">
        <w:rPr>
          <w:b w:val="0"/>
          <w:sz w:val="28"/>
          <w:szCs w:val="28"/>
        </w:rPr>
        <w:t xml:space="preserve">оказываются вынуждены решать </w:t>
      </w:r>
      <w:r w:rsidR="00581CAD" w:rsidRPr="00F72ED8">
        <w:rPr>
          <w:b w:val="0"/>
          <w:sz w:val="28"/>
          <w:szCs w:val="28"/>
        </w:rPr>
        <w:t>проблем</w:t>
      </w:r>
      <w:r w:rsidR="00CC6C97">
        <w:rPr>
          <w:b w:val="0"/>
          <w:sz w:val="28"/>
          <w:szCs w:val="28"/>
        </w:rPr>
        <w:t>ы</w:t>
      </w:r>
      <w:r w:rsidRPr="00F72ED8">
        <w:rPr>
          <w:b w:val="0"/>
          <w:sz w:val="28"/>
          <w:szCs w:val="28"/>
        </w:rPr>
        <w:t>, относя</w:t>
      </w:r>
      <w:r w:rsidR="00CB54F5">
        <w:rPr>
          <w:b w:val="0"/>
          <w:sz w:val="28"/>
          <w:szCs w:val="28"/>
        </w:rPr>
        <w:t>щихся</w:t>
      </w:r>
      <w:r w:rsidRPr="00F72ED8">
        <w:rPr>
          <w:b w:val="0"/>
          <w:sz w:val="28"/>
          <w:szCs w:val="28"/>
        </w:rPr>
        <w:t xml:space="preserve"> к компетенции местных властей</w:t>
      </w:r>
      <w:r w:rsidR="00CB54F5">
        <w:rPr>
          <w:b w:val="0"/>
          <w:sz w:val="28"/>
          <w:szCs w:val="28"/>
        </w:rPr>
        <w:t>,</w:t>
      </w:r>
      <w:r w:rsidR="00CC6C97">
        <w:rPr>
          <w:b w:val="0"/>
          <w:sz w:val="28"/>
          <w:szCs w:val="28"/>
        </w:rPr>
        <w:t xml:space="preserve"> что, безусловно, сказывается на оперативности</w:t>
      </w:r>
      <w:r w:rsidR="00581CAD" w:rsidRPr="00F72ED8">
        <w:rPr>
          <w:b w:val="0"/>
          <w:sz w:val="28"/>
          <w:szCs w:val="28"/>
        </w:rPr>
        <w:t xml:space="preserve"> защиты прав граждан.   </w:t>
      </w:r>
    </w:p>
    <w:p w:rsidR="00021630" w:rsidRPr="00F72ED8" w:rsidRDefault="00021630" w:rsidP="00355574">
      <w:pPr>
        <w:autoSpaceDE w:val="0"/>
        <w:autoSpaceDN w:val="0"/>
        <w:adjustRightInd w:val="0"/>
        <w:spacing w:after="0" w:line="240" w:lineRule="auto"/>
        <w:ind w:firstLine="539"/>
        <w:jc w:val="both"/>
        <w:rPr>
          <w:rFonts w:ascii="Times New Roman" w:hAnsi="Times New Roman" w:cs="Times New Roman"/>
          <w:b/>
          <w:sz w:val="28"/>
          <w:szCs w:val="28"/>
        </w:rPr>
      </w:pPr>
      <w:r w:rsidRPr="00F72ED8">
        <w:rPr>
          <w:rFonts w:ascii="Times New Roman" w:hAnsi="Times New Roman" w:cs="Times New Roman"/>
          <w:b/>
          <w:sz w:val="28"/>
          <w:szCs w:val="28"/>
        </w:rPr>
        <w:t>Жалобы на нарушение жилищных прав</w:t>
      </w:r>
    </w:p>
    <w:p w:rsidR="00021630" w:rsidRPr="00F72ED8" w:rsidRDefault="00021630" w:rsidP="00355574">
      <w:pPr>
        <w:autoSpaceDE w:val="0"/>
        <w:autoSpaceDN w:val="0"/>
        <w:adjustRightInd w:val="0"/>
        <w:spacing w:after="0" w:line="240" w:lineRule="auto"/>
        <w:ind w:firstLine="539"/>
        <w:jc w:val="both"/>
        <w:rPr>
          <w:rFonts w:ascii="Times New Roman" w:hAnsi="Times New Roman" w:cs="Times New Roman"/>
          <w:sz w:val="28"/>
          <w:szCs w:val="28"/>
        </w:rPr>
      </w:pPr>
      <w:r w:rsidRPr="00F72ED8">
        <w:rPr>
          <w:rFonts w:ascii="Times New Roman" w:hAnsi="Times New Roman" w:cs="Times New Roman"/>
          <w:sz w:val="28"/>
          <w:szCs w:val="28"/>
        </w:rPr>
        <w:t xml:space="preserve">Одним из ключевых направлений оценки качества жизни населения является его жилищно-бытовое обеспечение. Безусловно, решение значительной части  проблем в этой сфере требует финансовых средств, вместе с тем ряд нарушений прав можно избежать при неукоснительном соблюдении норм действующего законодательства. </w:t>
      </w:r>
    </w:p>
    <w:p w:rsidR="00021630" w:rsidRPr="00F72ED8" w:rsidRDefault="00021630" w:rsidP="00355574">
      <w:pPr>
        <w:spacing w:after="0" w:line="240" w:lineRule="auto"/>
        <w:ind w:firstLine="539"/>
        <w:jc w:val="both"/>
        <w:rPr>
          <w:rFonts w:ascii="Times New Roman" w:hAnsi="Times New Roman" w:cs="Times New Roman"/>
          <w:sz w:val="28"/>
          <w:szCs w:val="28"/>
        </w:rPr>
      </w:pPr>
      <w:r w:rsidRPr="00F72ED8">
        <w:rPr>
          <w:rFonts w:ascii="Times New Roman" w:hAnsi="Times New Roman" w:cs="Times New Roman"/>
          <w:color w:val="000000"/>
          <w:spacing w:val="1"/>
          <w:sz w:val="28"/>
          <w:szCs w:val="28"/>
          <w:shd w:val="clear" w:color="auto" w:fill="FFFFFF"/>
        </w:rPr>
        <w:t xml:space="preserve">Вопрос улучшения жилищных условий семей с детьми продолжает сохранять актуальность. В силу отсутствия достаточных доходов </w:t>
      </w:r>
      <w:r w:rsidRPr="00F72ED8">
        <w:rPr>
          <w:rFonts w:ascii="Times New Roman" w:hAnsi="Times New Roman" w:cs="Times New Roman"/>
          <w:sz w:val="28"/>
          <w:szCs w:val="28"/>
        </w:rPr>
        <w:t xml:space="preserve">для большинства из них покупка жилья, в том числе посредством ипотечного жилищного кредитования, является невыполнимой задачей. </w:t>
      </w:r>
    </w:p>
    <w:p w:rsidR="00021630" w:rsidRPr="00F72ED8" w:rsidRDefault="00021630" w:rsidP="00355574">
      <w:pPr>
        <w:pStyle w:val="11"/>
        <w:shd w:val="clear" w:color="auto" w:fill="auto"/>
        <w:spacing w:before="0" w:after="537" w:line="240" w:lineRule="auto"/>
        <w:ind w:firstLine="539"/>
        <w:contextualSpacing/>
        <w:rPr>
          <w:rFonts w:ascii="Times New Roman" w:hAnsi="Times New Roman" w:cs="Times New Roman"/>
          <w:color w:val="000000"/>
          <w:sz w:val="28"/>
          <w:szCs w:val="28"/>
        </w:rPr>
      </w:pPr>
      <w:r w:rsidRPr="00F72ED8">
        <w:rPr>
          <w:rFonts w:ascii="Times New Roman" w:hAnsi="Times New Roman" w:cs="Times New Roman"/>
          <w:sz w:val="28"/>
          <w:szCs w:val="28"/>
        </w:rPr>
        <w:t>По информации Министерства строительства, архитектуры и жилищно-коммунального хозяйства Республики Дагестан в регионе 83523 сем</w:t>
      </w:r>
      <w:r w:rsidR="00BF6079">
        <w:rPr>
          <w:rFonts w:ascii="Times New Roman" w:hAnsi="Times New Roman" w:cs="Times New Roman"/>
          <w:sz w:val="28"/>
          <w:szCs w:val="28"/>
        </w:rPr>
        <w:t>ьи</w:t>
      </w:r>
      <w:r w:rsidRPr="00F72ED8">
        <w:rPr>
          <w:rFonts w:ascii="Times New Roman" w:hAnsi="Times New Roman" w:cs="Times New Roman"/>
          <w:sz w:val="28"/>
          <w:szCs w:val="28"/>
        </w:rPr>
        <w:t>, имеющи</w:t>
      </w:r>
      <w:r w:rsidR="00BF6079">
        <w:rPr>
          <w:rFonts w:ascii="Times New Roman" w:hAnsi="Times New Roman" w:cs="Times New Roman"/>
          <w:sz w:val="28"/>
          <w:szCs w:val="28"/>
        </w:rPr>
        <w:t>е</w:t>
      </w:r>
      <w:r w:rsidRPr="00F72ED8">
        <w:rPr>
          <w:rFonts w:ascii="Times New Roman" w:hAnsi="Times New Roman" w:cs="Times New Roman"/>
          <w:sz w:val="28"/>
          <w:szCs w:val="28"/>
        </w:rPr>
        <w:t xml:space="preserve"> трех и более детей, из которых на 1 января 2015 года на учете нуждающихся в улучшении жилищных условий состоят 8479. </w:t>
      </w:r>
      <w:r w:rsidRPr="00F72ED8">
        <w:rPr>
          <w:rFonts w:ascii="Times New Roman" w:hAnsi="Times New Roman" w:cs="Times New Roman"/>
          <w:color w:val="000000"/>
          <w:sz w:val="28"/>
          <w:szCs w:val="28"/>
        </w:rPr>
        <w:t xml:space="preserve">Однако в связи с фактическим отсутствием земельных участков в 2014 году их получили только </w:t>
      </w:r>
      <w:r w:rsidRPr="00F72ED8">
        <w:rPr>
          <w:rFonts w:ascii="Times New Roman" w:hAnsi="Times New Roman" w:cs="Times New Roman"/>
          <w:sz w:val="28"/>
          <w:szCs w:val="28"/>
        </w:rPr>
        <w:t xml:space="preserve">2 408 </w:t>
      </w:r>
      <w:r w:rsidRPr="00F72ED8">
        <w:rPr>
          <w:rFonts w:ascii="Times New Roman" w:hAnsi="Times New Roman" w:cs="Times New Roman"/>
          <w:color w:val="000000"/>
          <w:sz w:val="28"/>
          <w:szCs w:val="28"/>
        </w:rPr>
        <w:t xml:space="preserve">таких семей. </w:t>
      </w:r>
    </w:p>
    <w:p w:rsidR="00021630" w:rsidRPr="00F72ED8" w:rsidRDefault="00021630" w:rsidP="00355574">
      <w:pPr>
        <w:pStyle w:val="11"/>
        <w:shd w:val="clear" w:color="auto" w:fill="auto"/>
        <w:spacing w:before="0" w:line="240" w:lineRule="auto"/>
        <w:ind w:firstLine="539"/>
        <w:contextualSpacing/>
        <w:rPr>
          <w:rFonts w:ascii="Times New Roman" w:hAnsi="Times New Roman" w:cs="Times New Roman"/>
          <w:color w:val="000000"/>
          <w:sz w:val="28"/>
          <w:szCs w:val="28"/>
        </w:rPr>
      </w:pPr>
      <w:r w:rsidRPr="00F72ED8">
        <w:rPr>
          <w:rFonts w:ascii="Times New Roman" w:hAnsi="Times New Roman" w:cs="Times New Roman"/>
          <w:color w:val="000000"/>
          <w:sz w:val="28"/>
          <w:szCs w:val="28"/>
        </w:rPr>
        <w:t>Вместе с тем при отсутствии земельных участков главы муниципальных образований вправе обратиться в Правительство Республики Дагестан о безвозмездной передаче в муниципальную собственность земельных участков, находящихся в собственности Республики Дагестан, а также выйти с предложением о включении в границы населенных пунктов земельных участков сельскохозяйственного назначения, прилегающих к их территории, для последующего бесплатного предоставления указанной категории граждан.</w:t>
      </w:r>
    </w:p>
    <w:p w:rsidR="00021630" w:rsidRDefault="004C333B" w:rsidP="00355574">
      <w:pPr>
        <w:autoSpaceDE w:val="0"/>
        <w:autoSpaceDN w:val="0"/>
        <w:adjustRightInd w:val="0"/>
        <w:spacing w:after="0" w:line="240" w:lineRule="auto"/>
        <w:ind w:firstLine="539"/>
        <w:jc w:val="both"/>
        <w:rPr>
          <w:rFonts w:ascii="Times New Roman" w:hAnsi="Times New Roman"/>
          <w:sz w:val="28"/>
          <w:szCs w:val="28"/>
        </w:rPr>
      </w:pPr>
      <w:r w:rsidRPr="00F72ED8">
        <w:rPr>
          <w:rFonts w:ascii="Times New Roman" w:hAnsi="Times New Roman" w:cs="Times New Roman"/>
          <w:sz w:val="28"/>
          <w:szCs w:val="28"/>
        </w:rPr>
        <w:t xml:space="preserve">Требует решения проблема обеспечения жильем и другой социально незащищенной категории граждан - детей-сирот и детей, оставшихся без попечения родителей, а также лиц из их числа. </w:t>
      </w:r>
      <w:r w:rsidR="00021630" w:rsidRPr="00F72ED8">
        <w:rPr>
          <w:rFonts w:ascii="Times New Roman" w:hAnsi="Times New Roman" w:cs="Times New Roman"/>
          <w:sz w:val="28"/>
          <w:szCs w:val="28"/>
        </w:rPr>
        <w:t xml:space="preserve">С 1 января 2013 года </w:t>
      </w:r>
      <w:r w:rsidR="00021630" w:rsidRPr="00F72ED8">
        <w:rPr>
          <w:rFonts w:ascii="Times New Roman" w:hAnsi="Times New Roman" w:cs="Times New Roman"/>
          <w:color w:val="000000"/>
          <w:sz w:val="28"/>
          <w:szCs w:val="28"/>
        </w:rPr>
        <w:t xml:space="preserve">Федеральным </w:t>
      </w:r>
      <w:hyperlink r:id="rId24" w:history="1">
        <w:r w:rsidR="00021630" w:rsidRPr="00F72ED8">
          <w:rPr>
            <w:rFonts w:ascii="Times New Roman" w:hAnsi="Times New Roman" w:cs="Times New Roman"/>
            <w:color w:val="000000"/>
            <w:sz w:val="28"/>
            <w:szCs w:val="28"/>
          </w:rPr>
          <w:t>законом</w:t>
        </w:r>
      </w:hyperlink>
      <w:r w:rsidR="00021630" w:rsidRPr="00F72ED8">
        <w:rPr>
          <w:rFonts w:ascii="Times New Roman" w:hAnsi="Times New Roman" w:cs="Times New Roman"/>
          <w:color w:val="000000"/>
          <w:sz w:val="28"/>
          <w:szCs w:val="28"/>
        </w:rPr>
        <w:t xml:space="preserve"> от 29 февраля 2012 года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w:t>
      </w:r>
      <w:r w:rsidR="00021630" w:rsidRPr="00F72ED8">
        <w:rPr>
          <w:rFonts w:ascii="Times New Roman" w:hAnsi="Times New Roman" w:cs="Times New Roman"/>
          <w:sz w:val="28"/>
          <w:szCs w:val="28"/>
        </w:rPr>
        <w:t xml:space="preserve">установлен новый порядок обеспечения жильем </w:t>
      </w:r>
      <w:r w:rsidR="00021630" w:rsidRPr="00F72ED8">
        <w:rPr>
          <w:rFonts w:ascii="Times New Roman" w:hAnsi="Times New Roman" w:cs="Times New Roman"/>
          <w:color w:val="000000"/>
          <w:sz w:val="28"/>
          <w:szCs w:val="28"/>
        </w:rPr>
        <w:t>детей-сирот и детей,</w:t>
      </w:r>
      <w:r w:rsidR="00021630" w:rsidRPr="00AE7AEA">
        <w:rPr>
          <w:rFonts w:ascii="Times New Roman" w:hAnsi="Times New Roman"/>
          <w:color w:val="000000"/>
          <w:sz w:val="28"/>
          <w:szCs w:val="28"/>
        </w:rPr>
        <w:t xml:space="preserve"> оставшихся без попечения родителей.</w:t>
      </w:r>
      <w:r w:rsidR="00021630" w:rsidRPr="00AE7AEA">
        <w:rPr>
          <w:rFonts w:ascii="Times New Roman" w:hAnsi="Times New Roman"/>
          <w:sz w:val="28"/>
          <w:szCs w:val="28"/>
        </w:rPr>
        <w:t xml:space="preserve"> Жилые помещения предоставляются </w:t>
      </w:r>
      <w:r w:rsidR="00021630">
        <w:rPr>
          <w:rFonts w:ascii="Times New Roman" w:hAnsi="Times New Roman"/>
          <w:sz w:val="28"/>
          <w:szCs w:val="28"/>
        </w:rPr>
        <w:t>из</w:t>
      </w:r>
      <w:r w:rsidR="00021630" w:rsidRPr="00AE7AEA">
        <w:rPr>
          <w:rFonts w:ascii="Times New Roman" w:hAnsi="Times New Roman"/>
          <w:sz w:val="28"/>
          <w:szCs w:val="28"/>
        </w:rPr>
        <w:t xml:space="preserve"> специализированно</w:t>
      </w:r>
      <w:r w:rsidR="00021630">
        <w:rPr>
          <w:rFonts w:ascii="Times New Roman" w:hAnsi="Times New Roman"/>
          <w:sz w:val="28"/>
          <w:szCs w:val="28"/>
        </w:rPr>
        <w:t>го</w:t>
      </w:r>
      <w:r w:rsidR="00021630" w:rsidRPr="00AE7AEA">
        <w:rPr>
          <w:rFonts w:ascii="Times New Roman" w:hAnsi="Times New Roman"/>
          <w:sz w:val="28"/>
          <w:szCs w:val="28"/>
        </w:rPr>
        <w:t xml:space="preserve"> жилищно</w:t>
      </w:r>
      <w:r w:rsidR="00021630">
        <w:rPr>
          <w:rFonts w:ascii="Times New Roman" w:hAnsi="Times New Roman"/>
          <w:sz w:val="28"/>
          <w:szCs w:val="28"/>
        </w:rPr>
        <w:t>го</w:t>
      </w:r>
      <w:r w:rsidR="00021630" w:rsidRPr="00AE7AEA">
        <w:rPr>
          <w:rFonts w:ascii="Times New Roman" w:hAnsi="Times New Roman"/>
          <w:sz w:val="28"/>
          <w:szCs w:val="28"/>
        </w:rPr>
        <w:t xml:space="preserve"> фонд</w:t>
      </w:r>
      <w:r w:rsidR="00021630">
        <w:rPr>
          <w:rFonts w:ascii="Times New Roman" w:hAnsi="Times New Roman"/>
          <w:sz w:val="28"/>
          <w:szCs w:val="28"/>
        </w:rPr>
        <w:t>а</w:t>
      </w:r>
      <w:r w:rsidR="00021630" w:rsidRPr="00AE7AEA">
        <w:rPr>
          <w:rFonts w:ascii="Times New Roman" w:hAnsi="Times New Roman"/>
          <w:sz w:val="28"/>
          <w:szCs w:val="28"/>
        </w:rPr>
        <w:t xml:space="preserve"> лицам данной категории по достижении ими 18 лет, а также в случае приобретения полной дееспособности до достижения совершеннолетия </w:t>
      </w:r>
      <w:r w:rsidR="00021630" w:rsidRPr="00AE7AEA">
        <w:rPr>
          <w:rFonts w:ascii="Times New Roman" w:hAnsi="Times New Roman"/>
          <w:sz w:val="28"/>
          <w:szCs w:val="28"/>
        </w:rPr>
        <w:lastRenderedPageBreak/>
        <w:t xml:space="preserve">однократно по договору найма специализированного жилого помещения сроком </w:t>
      </w:r>
      <w:r w:rsidR="00021630">
        <w:rPr>
          <w:rFonts w:ascii="Times New Roman" w:hAnsi="Times New Roman"/>
          <w:sz w:val="28"/>
          <w:szCs w:val="28"/>
        </w:rPr>
        <w:t>на пять</w:t>
      </w:r>
      <w:r w:rsidR="00021630" w:rsidRPr="00AE7AEA">
        <w:rPr>
          <w:rFonts w:ascii="Times New Roman" w:hAnsi="Times New Roman"/>
          <w:sz w:val="28"/>
          <w:szCs w:val="28"/>
        </w:rPr>
        <w:t xml:space="preserve"> лет.</w:t>
      </w:r>
      <w:r w:rsidR="00021630">
        <w:rPr>
          <w:rFonts w:ascii="Times New Roman" w:hAnsi="Times New Roman"/>
          <w:sz w:val="28"/>
          <w:szCs w:val="28"/>
        </w:rPr>
        <w:t xml:space="preserve"> </w:t>
      </w:r>
    </w:p>
    <w:p w:rsidR="00B31E0C" w:rsidRPr="00E702A3" w:rsidRDefault="00B31E0C" w:rsidP="00355574">
      <w:pPr>
        <w:autoSpaceDE w:val="0"/>
        <w:autoSpaceDN w:val="0"/>
        <w:adjustRightInd w:val="0"/>
        <w:spacing w:after="0" w:line="240" w:lineRule="auto"/>
        <w:ind w:firstLine="539"/>
        <w:jc w:val="both"/>
        <w:rPr>
          <w:rFonts w:ascii="Times New Roman" w:hAnsi="Times New Roman"/>
          <w:sz w:val="28"/>
          <w:szCs w:val="28"/>
        </w:rPr>
      </w:pPr>
      <w:r w:rsidRPr="00E702A3">
        <w:rPr>
          <w:rFonts w:ascii="Times New Roman" w:hAnsi="Times New Roman"/>
          <w:sz w:val="28"/>
          <w:szCs w:val="28"/>
        </w:rPr>
        <w:t xml:space="preserve">В республиканском бюджете Республики Дагестан предусмотрены средства на приобретение жилых помещений для данной категории граждан. </w:t>
      </w:r>
      <w:r>
        <w:rPr>
          <w:rFonts w:ascii="Times New Roman" w:hAnsi="Times New Roman"/>
          <w:sz w:val="28"/>
          <w:szCs w:val="28"/>
        </w:rPr>
        <w:t>Однако е</w:t>
      </w:r>
      <w:r w:rsidRPr="00E702A3">
        <w:rPr>
          <w:rFonts w:ascii="Times New Roman" w:hAnsi="Times New Roman"/>
          <w:sz w:val="28"/>
          <w:szCs w:val="28"/>
        </w:rPr>
        <w:t>жегодно число детей-сирот, у которых возникло, но не реализовано право на обеспечение жильем, не уменьшается. На 1 января 201</w:t>
      </w:r>
      <w:r>
        <w:rPr>
          <w:rFonts w:ascii="Times New Roman" w:hAnsi="Times New Roman"/>
          <w:sz w:val="28"/>
          <w:szCs w:val="28"/>
        </w:rPr>
        <w:t>3</w:t>
      </w:r>
      <w:r w:rsidRPr="00E702A3">
        <w:rPr>
          <w:rFonts w:ascii="Times New Roman" w:hAnsi="Times New Roman"/>
          <w:sz w:val="28"/>
          <w:szCs w:val="28"/>
        </w:rPr>
        <w:t xml:space="preserve"> года на учете нуждающихся в улучшении жилищных условий состояло </w:t>
      </w:r>
      <w:r>
        <w:rPr>
          <w:rFonts w:ascii="Times New Roman" w:hAnsi="Times New Roman"/>
          <w:sz w:val="28"/>
          <w:szCs w:val="28"/>
        </w:rPr>
        <w:t>1183</w:t>
      </w:r>
      <w:r w:rsidRPr="00E702A3">
        <w:rPr>
          <w:rFonts w:ascii="Times New Roman" w:hAnsi="Times New Roman"/>
          <w:sz w:val="28"/>
          <w:szCs w:val="28"/>
        </w:rPr>
        <w:t xml:space="preserve"> детей-сирот, на 1 января 201</w:t>
      </w:r>
      <w:r>
        <w:rPr>
          <w:rFonts w:ascii="Times New Roman" w:hAnsi="Times New Roman"/>
          <w:sz w:val="28"/>
          <w:szCs w:val="28"/>
        </w:rPr>
        <w:t>4</w:t>
      </w:r>
      <w:r w:rsidRPr="00E702A3">
        <w:rPr>
          <w:rFonts w:ascii="Times New Roman" w:hAnsi="Times New Roman"/>
          <w:sz w:val="28"/>
          <w:szCs w:val="28"/>
        </w:rPr>
        <w:t xml:space="preserve"> года - </w:t>
      </w:r>
      <w:r>
        <w:rPr>
          <w:rFonts w:ascii="Times New Roman" w:hAnsi="Times New Roman"/>
          <w:sz w:val="28"/>
          <w:szCs w:val="28"/>
        </w:rPr>
        <w:t>1740</w:t>
      </w:r>
      <w:r w:rsidRPr="00E702A3">
        <w:rPr>
          <w:rFonts w:ascii="Times New Roman" w:hAnsi="Times New Roman"/>
          <w:sz w:val="28"/>
          <w:szCs w:val="28"/>
        </w:rPr>
        <w:t xml:space="preserve">, на 1 </w:t>
      </w:r>
      <w:r>
        <w:rPr>
          <w:rFonts w:ascii="Times New Roman" w:hAnsi="Times New Roman"/>
          <w:sz w:val="28"/>
          <w:szCs w:val="28"/>
        </w:rPr>
        <w:t>января</w:t>
      </w:r>
      <w:r w:rsidRPr="00E702A3">
        <w:rPr>
          <w:rFonts w:ascii="Times New Roman" w:hAnsi="Times New Roman"/>
          <w:sz w:val="28"/>
          <w:szCs w:val="28"/>
        </w:rPr>
        <w:t xml:space="preserve"> 201</w:t>
      </w:r>
      <w:r>
        <w:rPr>
          <w:rFonts w:ascii="Times New Roman" w:hAnsi="Times New Roman"/>
          <w:sz w:val="28"/>
          <w:szCs w:val="28"/>
        </w:rPr>
        <w:t>5</w:t>
      </w:r>
      <w:r w:rsidRPr="00E702A3">
        <w:rPr>
          <w:rFonts w:ascii="Times New Roman" w:hAnsi="Times New Roman"/>
          <w:sz w:val="28"/>
          <w:szCs w:val="28"/>
        </w:rPr>
        <w:t xml:space="preserve"> года - </w:t>
      </w:r>
      <w:r>
        <w:rPr>
          <w:rFonts w:ascii="Times New Roman" w:hAnsi="Times New Roman"/>
          <w:sz w:val="28"/>
          <w:szCs w:val="28"/>
        </w:rPr>
        <w:t>2164</w:t>
      </w:r>
      <w:r w:rsidRPr="00E702A3">
        <w:rPr>
          <w:rFonts w:ascii="Times New Roman" w:hAnsi="Times New Roman"/>
          <w:sz w:val="28"/>
          <w:szCs w:val="28"/>
        </w:rPr>
        <w:t xml:space="preserve">. </w:t>
      </w:r>
      <w:r>
        <w:rPr>
          <w:rFonts w:ascii="Times New Roman" w:hAnsi="Times New Roman"/>
          <w:sz w:val="28"/>
          <w:szCs w:val="28"/>
        </w:rPr>
        <w:t>В</w:t>
      </w:r>
      <w:r w:rsidRPr="00E702A3">
        <w:rPr>
          <w:rFonts w:ascii="Times New Roman" w:hAnsi="Times New Roman"/>
          <w:sz w:val="28"/>
          <w:szCs w:val="28"/>
        </w:rPr>
        <w:t xml:space="preserve"> 2014 году </w:t>
      </w:r>
      <w:r w:rsidR="00F73DC9">
        <w:rPr>
          <w:rFonts w:ascii="Times New Roman" w:hAnsi="Times New Roman"/>
          <w:sz w:val="28"/>
          <w:szCs w:val="28"/>
        </w:rPr>
        <w:t xml:space="preserve">из 283 лиц, предоставление жилья которым было запланировано, </w:t>
      </w:r>
      <w:r>
        <w:rPr>
          <w:rFonts w:ascii="Times New Roman" w:hAnsi="Times New Roman"/>
          <w:sz w:val="28"/>
          <w:szCs w:val="28"/>
        </w:rPr>
        <w:t>обеспечено</w:t>
      </w:r>
      <w:r w:rsidRPr="00E702A3">
        <w:rPr>
          <w:rFonts w:ascii="Times New Roman" w:hAnsi="Times New Roman"/>
          <w:sz w:val="28"/>
          <w:szCs w:val="28"/>
        </w:rPr>
        <w:t xml:space="preserve"> </w:t>
      </w:r>
      <w:r w:rsidR="00F73DC9">
        <w:rPr>
          <w:rFonts w:ascii="Times New Roman" w:hAnsi="Times New Roman"/>
          <w:sz w:val="28"/>
          <w:szCs w:val="28"/>
        </w:rPr>
        <w:t>им</w:t>
      </w:r>
      <w:r w:rsidRPr="00E702A3">
        <w:rPr>
          <w:rFonts w:ascii="Times New Roman" w:hAnsi="Times New Roman"/>
          <w:sz w:val="28"/>
          <w:szCs w:val="28"/>
        </w:rPr>
        <w:t xml:space="preserve"> </w:t>
      </w:r>
      <w:r w:rsidR="00F73DC9">
        <w:rPr>
          <w:rFonts w:ascii="Times New Roman" w:hAnsi="Times New Roman"/>
          <w:sz w:val="28"/>
          <w:szCs w:val="28"/>
        </w:rPr>
        <w:t>181 человек</w:t>
      </w:r>
      <w:r>
        <w:rPr>
          <w:rFonts w:ascii="Times New Roman" w:hAnsi="Times New Roman"/>
          <w:sz w:val="28"/>
          <w:szCs w:val="28"/>
        </w:rPr>
        <w:t xml:space="preserve"> (</w:t>
      </w:r>
      <w:r w:rsidRPr="00E702A3">
        <w:rPr>
          <w:rFonts w:ascii="Times New Roman" w:hAnsi="Times New Roman"/>
          <w:sz w:val="28"/>
          <w:szCs w:val="28"/>
        </w:rPr>
        <w:t xml:space="preserve">в 2013 году </w:t>
      </w:r>
      <w:r>
        <w:rPr>
          <w:rFonts w:ascii="Times New Roman" w:hAnsi="Times New Roman"/>
          <w:sz w:val="28"/>
          <w:szCs w:val="28"/>
        </w:rPr>
        <w:t>–</w:t>
      </w:r>
      <w:r w:rsidRPr="00E702A3">
        <w:rPr>
          <w:rFonts w:ascii="Times New Roman" w:hAnsi="Times New Roman"/>
          <w:sz w:val="28"/>
          <w:szCs w:val="28"/>
        </w:rPr>
        <w:t xml:space="preserve"> 277</w:t>
      </w:r>
      <w:r>
        <w:rPr>
          <w:rFonts w:ascii="Times New Roman" w:hAnsi="Times New Roman"/>
          <w:sz w:val="28"/>
          <w:szCs w:val="28"/>
        </w:rPr>
        <w:t>)</w:t>
      </w:r>
      <w:r w:rsidRPr="00E702A3">
        <w:rPr>
          <w:rFonts w:ascii="Times New Roman" w:hAnsi="Times New Roman"/>
          <w:sz w:val="28"/>
          <w:szCs w:val="28"/>
        </w:rPr>
        <w:t>.</w:t>
      </w:r>
    </w:p>
    <w:p w:rsidR="00F73DC9" w:rsidRDefault="00B31E0C" w:rsidP="00355574">
      <w:pPr>
        <w:autoSpaceDE w:val="0"/>
        <w:autoSpaceDN w:val="0"/>
        <w:adjustRightInd w:val="0"/>
        <w:spacing w:after="0" w:line="240" w:lineRule="auto"/>
        <w:ind w:firstLine="539"/>
        <w:jc w:val="both"/>
        <w:rPr>
          <w:rFonts w:ascii="Times New Roman" w:eastAsia="Times New Roman" w:hAnsi="Times New Roman" w:cs="Times New Roman"/>
          <w:sz w:val="28"/>
        </w:rPr>
      </w:pPr>
      <w:r w:rsidRPr="00E702A3">
        <w:rPr>
          <w:rFonts w:ascii="Times New Roman" w:hAnsi="Times New Roman"/>
          <w:sz w:val="28"/>
          <w:szCs w:val="28"/>
        </w:rPr>
        <w:t>В соответствии с республиканской целевой программой «Обеспечение жилыми помещениями детей-сирот, детей</w:t>
      </w:r>
      <w:r>
        <w:rPr>
          <w:rFonts w:ascii="Times New Roman" w:hAnsi="Times New Roman"/>
          <w:sz w:val="28"/>
          <w:szCs w:val="28"/>
        </w:rPr>
        <w:t>,</w:t>
      </w:r>
      <w:r w:rsidRPr="00E702A3">
        <w:rPr>
          <w:rFonts w:ascii="Times New Roman" w:hAnsi="Times New Roman"/>
          <w:sz w:val="28"/>
          <w:szCs w:val="28"/>
        </w:rPr>
        <w:t xml:space="preserve"> оставшихся без попечения родителей, лиц из числа детей-сирот</w:t>
      </w:r>
      <w:r>
        <w:rPr>
          <w:rFonts w:ascii="Times New Roman" w:hAnsi="Times New Roman"/>
          <w:sz w:val="28"/>
          <w:szCs w:val="28"/>
        </w:rPr>
        <w:t xml:space="preserve"> и</w:t>
      </w:r>
      <w:r w:rsidRPr="00E702A3">
        <w:rPr>
          <w:rFonts w:ascii="Times New Roman" w:hAnsi="Times New Roman"/>
          <w:sz w:val="28"/>
          <w:szCs w:val="28"/>
        </w:rPr>
        <w:t xml:space="preserve"> детей</w:t>
      </w:r>
      <w:r>
        <w:rPr>
          <w:rFonts w:ascii="Times New Roman" w:hAnsi="Times New Roman"/>
          <w:sz w:val="28"/>
          <w:szCs w:val="28"/>
        </w:rPr>
        <w:t>,</w:t>
      </w:r>
      <w:r w:rsidRPr="00E702A3">
        <w:rPr>
          <w:rFonts w:ascii="Times New Roman" w:hAnsi="Times New Roman"/>
          <w:sz w:val="28"/>
          <w:szCs w:val="28"/>
        </w:rPr>
        <w:t xml:space="preserve"> оставшихся без попечения родителей</w:t>
      </w:r>
      <w:r w:rsidR="0022626A">
        <w:rPr>
          <w:rFonts w:ascii="Times New Roman" w:hAnsi="Times New Roman"/>
          <w:sz w:val="28"/>
          <w:szCs w:val="28"/>
        </w:rPr>
        <w:t>»</w:t>
      </w:r>
      <w:r w:rsidRPr="00E702A3">
        <w:rPr>
          <w:rFonts w:ascii="Times New Roman" w:hAnsi="Times New Roman"/>
          <w:sz w:val="28"/>
          <w:szCs w:val="28"/>
        </w:rPr>
        <w:t xml:space="preserve"> на 2013-2020 годы», утвержденной постановлением Правительства Республики Дагестан от 26 августа 2013 года № 409, в 2014 году из республиканского бюджета предусмотрено выделить на приобретение жилья 333 339,5 тыс</w:t>
      </w:r>
      <w:r>
        <w:rPr>
          <w:rFonts w:ascii="Times New Roman" w:hAnsi="Times New Roman"/>
          <w:sz w:val="28"/>
          <w:szCs w:val="28"/>
        </w:rPr>
        <w:t>.</w:t>
      </w:r>
      <w:r w:rsidRPr="00E702A3">
        <w:rPr>
          <w:rFonts w:ascii="Times New Roman" w:hAnsi="Times New Roman"/>
          <w:sz w:val="28"/>
          <w:szCs w:val="28"/>
        </w:rPr>
        <w:t xml:space="preserve"> рублей. Однако в </w:t>
      </w:r>
      <w:r>
        <w:rPr>
          <w:rFonts w:ascii="Times New Roman" w:hAnsi="Times New Roman"/>
          <w:sz w:val="28"/>
          <w:szCs w:val="28"/>
        </w:rPr>
        <w:t>2014</w:t>
      </w:r>
      <w:r w:rsidRPr="00E702A3">
        <w:rPr>
          <w:rFonts w:ascii="Times New Roman" w:hAnsi="Times New Roman"/>
          <w:sz w:val="28"/>
          <w:szCs w:val="28"/>
        </w:rPr>
        <w:t xml:space="preserve"> году</w:t>
      </w:r>
      <w:r>
        <w:rPr>
          <w:rFonts w:ascii="Times New Roman" w:hAnsi="Times New Roman"/>
          <w:sz w:val="28"/>
          <w:szCs w:val="28"/>
        </w:rPr>
        <w:t xml:space="preserve"> </w:t>
      </w:r>
      <w:r w:rsidRPr="00FF2257">
        <w:rPr>
          <w:rFonts w:ascii="Times New Roman" w:hAnsi="Times New Roman"/>
          <w:sz w:val="28"/>
          <w:szCs w:val="28"/>
        </w:rPr>
        <w:t xml:space="preserve">на указанные цели </w:t>
      </w:r>
      <w:r>
        <w:rPr>
          <w:rFonts w:ascii="Times New Roman" w:hAnsi="Times New Roman"/>
          <w:sz w:val="28"/>
          <w:szCs w:val="28"/>
        </w:rPr>
        <w:t>было</w:t>
      </w:r>
      <w:r w:rsidRPr="00E702A3">
        <w:rPr>
          <w:rFonts w:ascii="Times New Roman" w:hAnsi="Times New Roman"/>
          <w:sz w:val="28"/>
          <w:szCs w:val="28"/>
        </w:rPr>
        <w:t xml:space="preserve"> </w:t>
      </w:r>
      <w:r w:rsidRPr="007C5AAD">
        <w:rPr>
          <w:rFonts w:ascii="Times New Roman" w:hAnsi="Times New Roman"/>
          <w:sz w:val="28"/>
          <w:szCs w:val="28"/>
        </w:rPr>
        <w:t>выделено только 143793 тыс</w:t>
      </w:r>
      <w:r>
        <w:rPr>
          <w:rFonts w:ascii="Times New Roman" w:hAnsi="Times New Roman"/>
          <w:sz w:val="28"/>
          <w:szCs w:val="28"/>
        </w:rPr>
        <w:t>.</w:t>
      </w:r>
      <w:r w:rsidRPr="007C5AAD">
        <w:rPr>
          <w:rFonts w:ascii="Times New Roman" w:hAnsi="Times New Roman"/>
          <w:sz w:val="28"/>
          <w:szCs w:val="28"/>
        </w:rPr>
        <w:t xml:space="preserve"> руб</w:t>
      </w:r>
      <w:r>
        <w:rPr>
          <w:rFonts w:ascii="Times New Roman" w:hAnsi="Times New Roman"/>
          <w:sz w:val="28"/>
          <w:szCs w:val="28"/>
        </w:rPr>
        <w:t>.</w:t>
      </w:r>
      <w:r w:rsidRPr="00E702A3">
        <w:rPr>
          <w:rFonts w:ascii="Times New Roman" w:hAnsi="Times New Roman"/>
          <w:sz w:val="28"/>
          <w:szCs w:val="28"/>
        </w:rPr>
        <w:t>, соответственно, уменьшается и размер субсидии, предоставляемой из федерального бюджета</w:t>
      </w:r>
      <w:r>
        <w:rPr>
          <w:rFonts w:ascii="Times New Roman" w:hAnsi="Times New Roman"/>
          <w:sz w:val="28"/>
          <w:szCs w:val="28"/>
        </w:rPr>
        <w:t xml:space="preserve"> на эти цели</w:t>
      </w:r>
      <w:r w:rsidRPr="00E702A3">
        <w:rPr>
          <w:rFonts w:ascii="Times New Roman" w:hAnsi="Times New Roman"/>
          <w:sz w:val="28"/>
          <w:szCs w:val="28"/>
        </w:rPr>
        <w:t xml:space="preserve">, до </w:t>
      </w:r>
      <w:r>
        <w:rPr>
          <w:rFonts w:ascii="Times New Roman" w:hAnsi="Times New Roman"/>
          <w:sz w:val="28"/>
          <w:szCs w:val="28"/>
        </w:rPr>
        <w:t>80147,8</w:t>
      </w:r>
      <w:r w:rsidRPr="00E702A3">
        <w:rPr>
          <w:rFonts w:ascii="Times New Roman" w:hAnsi="Times New Roman"/>
          <w:sz w:val="28"/>
          <w:szCs w:val="28"/>
        </w:rPr>
        <w:t xml:space="preserve"> тыс. рублей.</w:t>
      </w:r>
      <w:r>
        <w:rPr>
          <w:rFonts w:ascii="Times New Roman" w:hAnsi="Times New Roman"/>
          <w:sz w:val="28"/>
          <w:szCs w:val="28"/>
        </w:rPr>
        <w:t xml:space="preserve"> </w:t>
      </w:r>
      <w:r w:rsidR="00F73DC9">
        <w:rPr>
          <w:rFonts w:ascii="Times New Roman" w:eastAsia="Times New Roman" w:hAnsi="Times New Roman" w:cs="Times New Roman"/>
          <w:sz w:val="28"/>
        </w:rPr>
        <w:t>В этой связи существует необходимость увеличения размера субсидий, предоставляемых из федерального бюджета на реализацию государственных полномочий по обеспечению жилыми помещениями детей-сирот и детей, оставшихся без попечения родителей, а также лиц из их числа.</w:t>
      </w:r>
    </w:p>
    <w:p w:rsidR="00F73DC9" w:rsidRPr="003F3BF3" w:rsidRDefault="00F73DC9"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Кроме того, </w:t>
      </w:r>
      <w:r w:rsidRPr="003F3BF3">
        <w:rPr>
          <w:rFonts w:ascii="Times New Roman" w:hAnsi="Times New Roman"/>
          <w:sz w:val="28"/>
          <w:szCs w:val="28"/>
        </w:rPr>
        <w:t xml:space="preserve">Правительством Республики Дагестан </w:t>
      </w:r>
      <w:r>
        <w:rPr>
          <w:rFonts w:ascii="Times New Roman" w:hAnsi="Times New Roman"/>
          <w:sz w:val="28"/>
          <w:szCs w:val="28"/>
        </w:rPr>
        <w:t xml:space="preserve">на основании сведений, предоставленных Территориальным органом Федеральной службы государственной статистики по Республике Дагестан, </w:t>
      </w:r>
      <w:r w:rsidRPr="003F3BF3">
        <w:rPr>
          <w:rFonts w:ascii="Times New Roman" w:hAnsi="Times New Roman"/>
          <w:sz w:val="28"/>
          <w:szCs w:val="28"/>
        </w:rPr>
        <w:t>ежеквартально утверждается средняя рыночная стоимость одного квадратного метра общей площади жилого помещения. Эта величина подлежит применению органами местного самоуправления в муниципальных районах и городских округах Республик</w:t>
      </w:r>
      <w:r>
        <w:rPr>
          <w:rFonts w:ascii="Times New Roman" w:hAnsi="Times New Roman"/>
          <w:sz w:val="28"/>
          <w:szCs w:val="28"/>
        </w:rPr>
        <w:t>и</w:t>
      </w:r>
      <w:r w:rsidRPr="003F3BF3">
        <w:rPr>
          <w:rFonts w:ascii="Times New Roman" w:hAnsi="Times New Roman"/>
          <w:sz w:val="28"/>
          <w:szCs w:val="28"/>
        </w:rPr>
        <w:t xml:space="preserve"> Дагестан при расчете стоимости жилья, выделяемого для детей-сирот и лиц из их числа. На практике </w:t>
      </w:r>
      <w:r>
        <w:rPr>
          <w:rFonts w:ascii="Times New Roman" w:hAnsi="Times New Roman"/>
          <w:sz w:val="28"/>
          <w:szCs w:val="28"/>
        </w:rPr>
        <w:t xml:space="preserve">данное значение ниже рыночной стоимости </w:t>
      </w:r>
      <w:r w:rsidRPr="003F3BF3">
        <w:rPr>
          <w:rFonts w:ascii="Times New Roman" w:hAnsi="Times New Roman"/>
          <w:sz w:val="28"/>
          <w:szCs w:val="28"/>
        </w:rPr>
        <w:t>одного квадратного метра</w:t>
      </w:r>
      <w:r>
        <w:rPr>
          <w:rFonts w:ascii="Times New Roman" w:hAnsi="Times New Roman"/>
          <w:sz w:val="28"/>
          <w:szCs w:val="28"/>
        </w:rPr>
        <w:t>, соответственно,</w:t>
      </w:r>
      <w:r w:rsidRPr="003F3BF3">
        <w:rPr>
          <w:rFonts w:ascii="Times New Roman" w:hAnsi="Times New Roman"/>
          <w:sz w:val="28"/>
          <w:szCs w:val="28"/>
        </w:rPr>
        <w:t xml:space="preserve"> выделяемых средств</w:t>
      </w:r>
      <w:r>
        <w:rPr>
          <w:rFonts w:ascii="Times New Roman" w:hAnsi="Times New Roman"/>
          <w:sz w:val="28"/>
          <w:szCs w:val="28"/>
        </w:rPr>
        <w:t xml:space="preserve"> изначально </w:t>
      </w:r>
      <w:r w:rsidRPr="003F3BF3">
        <w:rPr>
          <w:rFonts w:ascii="Times New Roman" w:hAnsi="Times New Roman"/>
          <w:sz w:val="28"/>
          <w:szCs w:val="28"/>
        </w:rPr>
        <w:t>недостаточно</w:t>
      </w:r>
      <w:r w:rsidR="005F4E4F">
        <w:rPr>
          <w:rFonts w:ascii="Times New Roman" w:hAnsi="Times New Roman"/>
          <w:sz w:val="28"/>
          <w:szCs w:val="28"/>
        </w:rPr>
        <w:t xml:space="preserve"> для приобретения жилья согласно предъявляемым к нему требованиям (</w:t>
      </w:r>
      <w:r w:rsidR="005F4E4F">
        <w:rPr>
          <w:rFonts w:ascii="Times New Roman" w:hAnsi="Times New Roman" w:cs="Times New Roman"/>
          <w:sz w:val="28"/>
          <w:szCs w:val="28"/>
        </w:rPr>
        <w:t>благоустроенн</w:t>
      </w:r>
      <w:r w:rsidR="008F33CF">
        <w:rPr>
          <w:rFonts w:ascii="Times New Roman" w:hAnsi="Times New Roman" w:cs="Times New Roman"/>
          <w:sz w:val="28"/>
          <w:szCs w:val="28"/>
        </w:rPr>
        <w:t>ого</w:t>
      </w:r>
      <w:r w:rsidR="005F4E4F">
        <w:rPr>
          <w:rFonts w:ascii="Times New Roman" w:hAnsi="Times New Roman" w:cs="Times New Roman"/>
          <w:sz w:val="28"/>
          <w:szCs w:val="28"/>
        </w:rPr>
        <w:t xml:space="preserve"> применительно к условиям соответствующего населенного пункта)</w:t>
      </w:r>
      <w:r w:rsidRPr="003F3BF3">
        <w:rPr>
          <w:rFonts w:ascii="Times New Roman" w:hAnsi="Times New Roman"/>
          <w:sz w:val="28"/>
          <w:szCs w:val="28"/>
        </w:rPr>
        <w:t xml:space="preserve">. </w:t>
      </w:r>
    </w:p>
    <w:p w:rsidR="00F73DC9" w:rsidRDefault="00AC4108" w:rsidP="00355574">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w:t>
      </w:r>
      <w:r w:rsidR="00F73DC9">
        <w:rPr>
          <w:rFonts w:ascii="Times New Roman" w:eastAsia="Times New Roman" w:hAnsi="Times New Roman" w:cs="Times New Roman"/>
          <w:sz w:val="28"/>
        </w:rPr>
        <w:t xml:space="preserve">омимо недостаточного финансирования, применение положений нового порядка предоставления жилых помещений </w:t>
      </w:r>
      <w:r w:rsidR="00F73DC9">
        <w:rPr>
          <w:rFonts w:ascii="Times New Roman" w:eastAsia="Times New Roman" w:hAnsi="Times New Roman" w:cs="Times New Roman"/>
          <w:color w:val="000000"/>
          <w:sz w:val="28"/>
        </w:rPr>
        <w:t>детям-сиротам и детям, оставшимся без попечения родителей,</w:t>
      </w:r>
      <w:r w:rsidR="00F73DC9">
        <w:rPr>
          <w:rFonts w:ascii="Times New Roman" w:eastAsia="Times New Roman" w:hAnsi="Times New Roman" w:cs="Times New Roman"/>
          <w:sz w:val="28"/>
        </w:rPr>
        <w:t xml:space="preserve"> вызывает сложности, особенно в муниципальных районах. Так, в силу недостаточности выделяемых средств и отсутствия специализированного жилищного фонда ряд муниципальных образований аккумулируют эти средства в целях строительства многоквартирного дома на территории районного центра для размещения в нем указанных категорий граждан. При этом возникнет необходимость переезда лиц, проживающих на территории сел соответствующего </w:t>
      </w:r>
      <w:r w:rsidR="00F73DC9">
        <w:rPr>
          <w:rFonts w:ascii="Times New Roman" w:eastAsia="Times New Roman" w:hAnsi="Times New Roman" w:cs="Times New Roman"/>
          <w:sz w:val="28"/>
        </w:rPr>
        <w:lastRenderedPageBreak/>
        <w:t xml:space="preserve">муниципального образования, в районный центр, с чем они не всегда согласны. </w:t>
      </w:r>
    </w:p>
    <w:p w:rsidR="00453C89" w:rsidRDefault="00453C89"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Предложения по совершенствованию федерального законодательства о порядке предоставления жилых помещений детям-сиротам и лицам из их числа направлены Уполномоченному по правам человека в Российской Федерации. </w:t>
      </w:r>
    </w:p>
    <w:p w:rsidR="00D51A3C" w:rsidRDefault="00D51A3C" w:rsidP="00355574">
      <w:pPr>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Другой проблемой, </w:t>
      </w:r>
      <w:r w:rsidR="00453C89">
        <w:rPr>
          <w:rFonts w:ascii="Times New Roman" w:hAnsi="Times New Roman"/>
          <w:color w:val="000000"/>
          <w:sz w:val="28"/>
          <w:szCs w:val="28"/>
        </w:rPr>
        <w:t>связанной с реализацией прав данной категори</w:t>
      </w:r>
      <w:r w:rsidR="00BF6079">
        <w:rPr>
          <w:rFonts w:ascii="Times New Roman" w:hAnsi="Times New Roman"/>
          <w:color w:val="000000"/>
          <w:sz w:val="28"/>
          <w:szCs w:val="28"/>
        </w:rPr>
        <w:t>и</w:t>
      </w:r>
      <w:r w:rsidR="00453C89">
        <w:rPr>
          <w:rFonts w:ascii="Times New Roman" w:hAnsi="Times New Roman"/>
          <w:color w:val="000000"/>
          <w:sz w:val="28"/>
          <w:szCs w:val="28"/>
        </w:rPr>
        <w:t xml:space="preserve"> граждан, </w:t>
      </w:r>
      <w:r>
        <w:rPr>
          <w:rFonts w:ascii="Times New Roman" w:hAnsi="Times New Roman"/>
          <w:color w:val="000000"/>
          <w:sz w:val="28"/>
          <w:szCs w:val="28"/>
        </w:rPr>
        <w:t xml:space="preserve">является </w:t>
      </w:r>
      <w:r w:rsidRPr="00555F0C">
        <w:rPr>
          <w:rFonts w:ascii="Times New Roman" w:hAnsi="Times New Roman"/>
          <w:color w:val="000000"/>
          <w:sz w:val="28"/>
          <w:szCs w:val="28"/>
          <w:shd w:val="clear" w:color="auto" w:fill="FFFFFF"/>
        </w:rPr>
        <w:t>постинтернатн</w:t>
      </w:r>
      <w:r w:rsidR="008F33CF">
        <w:rPr>
          <w:rFonts w:ascii="Times New Roman" w:hAnsi="Times New Roman"/>
          <w:color w:val="000000"/>
          <w:sz w:val="28"/>
          <w:szCs w:val="28"/>
          <w:shd w:val="clear" w:color="auto" w:fill="FFFFFF"/>
        </w:rPr>
        <w:t>ая</w:t>
      </w:r>
      <w:r w:rsidRPr="00555F0C">
        <w:rPr>
          <w:rFonts w:ascii="Times New Roman" w:hAnsi="Times New Roman"/>
          <w:color w:val="000000"/>
          <w:sz w:val="28"/>
          <w:szCs w:val="28"/>
          <w:shd w:val="clear" w:color="auto" w:fill="FFFFFF"/>
        </w:rPr>
        <w:t xml:space="preserve"> адаптаци</w:t>
      </w:r>
      <w:r w:rsidR="008F33CF">
        <w:rPr>
          <w:rFonts w:ascii="Times New Roman" w:hAnsi="Times New Roman"/>
          <w:color w:val="000000"/>
          <w:sz w:val="28"/>
          <w:szCs w:val="28"/>
          <w:shd w:val="clear" w:color="auto" w:fill="FFFFFF"/>
        </w:rPr>
        <w:t xml:space="preserve">я </w:t>
      </w:r>
      <w:r w:rsidRPr="00555F0C">
        <w:rPr>
          <w:rFonts w:ascii="Times New Roman" w:hAnsi="Times New Roman"/>
          <w:color w:val="000000"/>
          <w:sz w:val="28"/>
          <w:szCs w:val="28"/>
          <w:shd w:val="clear" w:color="auto" w:fill="FFFFFF"/>
        </w:rPr>
        <w:t xml:space="preserve">выпускников учреждений для детей-сирот и детей, оставшихся без попечения родителей. </w:t>
      </w:r>
    </w:p>
    <w:p w:rsidR="00D51A3C" w:rsidRDefault="00D51A3C" w:rsidP="00355574">
      <w:pPr>
        <w:spacing w:after="0" w:line="240" w:lineRule="auto"/>
        <w:ind w:firstLine="539"/>
        <w:jc w:val="both"/>
        <w:rPr>
          <w:rFonts w:ascii="Times New Roman" w:hAnsi="Times New Roman"/>
          <w:color w:val="000000"/>
          <w:sz w:val="28"/>
          <w:szCs w:val="28"/>
          <w:shd w:val="clear" w:color="auto" w:fill="FFFFFF"/>
        </w:rPr>
      </w:pPr>
      <w:r w:rsidRPr="00555F0C">
        <w:rPr>
          <w:rFonts w:ascii="Times New Roman" w:hAnsi="Times New Roman"/>
          <w:color w:val="000000"/>
          <w:sz w:val="28"/>
          <w:szCs w:val="28"/>
          <w:shd w:val="clear" w:color="auto" w:fill="FFFFFF"/>
        </w:rPr>
        <w:t>Основн</w:t>
      </w:r>
      <w:r>
        <w:rPr>
          <w:rFonts w:ascii="Times New Roman" w:hAnsi="Times New Roman"/>
          <w:color w:val="000000"/>
          <w:sz w:val="28"/>
          <w:szCs w:val="28"/>
          <w:shd w:val="clear" w:color="auto" w:fill="FFFFFF"/>
        </w:rPr>
        <w:t>ыми</w:t>
      </w:r>
      <w:r w:rsidRPr="00555F0C">
        <w:rPr>
          <w:rFonts w:ascii="Times New Roman" w:hAnsi="Times New Roman"/>
          <w:color w:val="000000"/>
          <w:sz w:val="28"/>
          <w:szCs w:val="28"/>
          <w:shd w:val="clear" w:color="auto" w:fill="FFFFFF"/>
        </w:rPr>
        <w:t xml:space="preserve"> задач</w:t>
      </w:r>
      <w:r>
        <w:rPr>
          <w:rFonts w:ascii="Times New Roman" w:hAnsi="Times New Roman"/>
          <w:color w:val="000000"/>
          <w:sz w:val="28"/>
          <w:szCs w:val="28"/>
          <w:shd w:val="clear" w:color="auto" w:fill="FFFFFF"/>
        </w:rPr>
        <w:t>ами</w:t>
      </w:r>
      <w:r w:rsidRPr="00555F0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такого </w:t>
      </w:r>
      <w:r w:rsidRPr="00555F0C">
        <w:rPr>
          <w:rFonts w:ascii="Times New Roman" w:hAnsi="Times New Roman"/>
          <w:color w:val="000000"/>
          <w:sz w:val="28"/>
          <w:szCs w:val="28"/>
          <w:shd w:val="clear" w:color="auto" w:fill="FFFFFF"/>
        </w:rPr>
        <w:t>сопровождения явля</w:t>
      </w:r>
      <w:r>
        <w:rPr>
          <w:rFonts w:ascii="Times New Roman" w:hAnsi="Times New Roman"/>
          <w:color w:val="000000"/>
          <w:sz w:val="28"/>
          <w:szCs w:val="28"/>
          <w:shd w:val="clear" w:color="auto" w:fill="FFFFFF"/>
        </w:rPr>
        <w:t>ю</w:t>
      </w:r>
      <w:r w:rsidRPr="00555F0C">
        <w:rPr>
          <w:rFonts w:ascii="Times New Roman" w:hAnsi="Times New Roman"/>
          <w:color w:val="000000"/>
          <w:sz w:val="28"/>
          <w:szCs w:val="28"/>
          <w:shd w:val="clear" w:color="auto" w:fill="FFFFFF"/>
        </w:rPr>
        <w:t>тся социальная адаптация выпускников детских домов</w:t>
      </w:r>
      <w:r w:rsidRPr="00412664">
        <w:rPr>
          <w:rFonts w:ascii="Times New Roman" w:hAnsi="Times New Roman"/>
          <w:color w:val="000000"/>
          <w:sz w:val="28"/>
          <w:szCs w:val="28"/>
          <w:shd w:val="clear" w:color="auto" w:fill="FFFFFF"/>
        </w:rPr>
        <w:t xml:space="preserve">, оказание </w:t>
      </w:r>
      <w:r>
        <w:rPr>
          <w:rFonts w:ascii="Times New Roman" w:hAnsi="Times New Roman"/>
          <w:color w:val="000000"/>
          <w:sz w:val="28"/>
          <w:szCs w:val="28"/>
          <w:shd w:val="clear" w:color="auto" w:fill="FFFFFF"/>
        </w:rPr>
        <w:t>им</w:t>
      </w:r>
      <w:r w:rsidRPr="00412664">
        <w:rPr>
          <w:rFonts w:ascii="Times New Roman" w:hAnsi="Times New Roman"/>
          <w:color w:val="000000"/>
          <w:sz w:val="28"/>
          <w:szCs w:val="28"/>
          <w:shd w:val="clear" w:color="auto" w:fill="FFFFFF"/>
        </w:rPr>
        <w:t xml:space="preserve"> содействия в получении образования, трудоустройстве, организации досуга, защите и обеспечении реализации права на жилье. </w:t>
      </w:r>
    </w:p>
    <w:p w:rsidR="00D51A3C" w:rsidRDefault="00D51A3C" w:rsidP="00355574">
      <w:pPr>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ряде субъектов Российской Федерации (например, в Пермском, Приморском, Камчатском краях) закреплены дополнительные гарантии по социальной защите детей-сирот и детей, оставшихся без попечения родителей, а также лиц из их числа в виде постинтернатного сопровождения. Такая государственная услуга оказывается на основе гражданско-правового договора между территориальным подразделением регионального Министерства социального развития, постинтернатным воспитателем и ребенком-сиротой (ребенком, оставшимся без попечения родителей, лицом из их числа). </w:t>
      </w:r>
    </w:p>
    <w:p w:rsidR="00D51A3C" w:rsidRDefault="00D51A3C" w:rsidP="00355574">
      <w:pPr>
        <w:spacing w:after="0" w:line="240" w:lineRule="auto"/>
        <w:ind w:firstLine="539"/>
        <w:jc w:val="both"/>
        <w:rPr>
          <w:rFonts w:ascii="Times New Roman" w:hAnsi="Times New Roman"/>
          <w:sz w:val="28"/>
          <w:szCs w:val="28"/>
        </w:rPr>
      </w:pPr>
      <w:r>
        <w:rPr>
          <w:rFonts w:ascii="Times New Roman" w:hAnsi="Times New Roman"/>
          <w:color w:val="000000"/>
          <w:sz w:val="28"/>
          <w:szCs w:val="28"/>
          <w:shd w:val="clear" w:color="auto" w:fill="FFFFFF"/>
        </w:rPr>
        <w:t xml:space="preserve">Уполномоченный </w:t>
      </w:r>
      <w:r w:rsidR="008F33CF">
        <w:rPr>
          <w:rFonts w:ascii="Times New Roman" w:hAnsi="Times New Roman"/>
          <w:color w:val="000000"/>
          <w:sz w:val="28"/>
          <w:szCs w:val="28"/>
          <w:shd w:val="clear" w:color="auto" w:fill="FFFFFF"/>
        </w:rPr>
        <w:t>предлагает</w:t>
      </w:r>
      <w:r>
        <w:rPr>
          <w:rFonts w:ascii="Times New Roman" w:hAnsi="Times New Roman"/>
          <w:color w:val="000000"/>
          <w:sz w:val="28"/>
          <w:szCs w:val="28"/>
          <w:shd w:val="clear" w:color="auto" w:fill="FFFFFF"/>
        </w:rPr>
        <w:t xml:space="preserve"> Правительству Республики Дагестан рассмотреть вопрос о</w:t>
      </w:r>
      <w:r w:rsidR="008F33CF">
        <w:rPr>
          <w:rFonts w:ascii="Times New Roman" w:hAnsi="Times New Roman"/>
          <w:color w:val="000000"/>
          <w:sz w:val="28"/>
          <w:szCs w:val="28"/>
          <w:shd w:val="clear" w:color="auto" w:fill="FFFFFF"/>
        </w:rPr>
        <w:t xml:space="preserve"> создании системы </w:t>
      </w:r>
      <w:r>
        <w:rPr>
          <w:rFonts w:ascii="Times New Roman" w:hAnsi="Times New Roman"/>
          <w:sz w:val="28"/>
          <w:szCs w:val="28"/>
        </w:rPr>
        <w:t>постинтерна</w:t>
      </w:r>
      <w:r w:rsidR="008F33CF">
        <w:rPr>
          <w:rFonts w:ascii="Times New Roman" w:hAnsi="Times New Roman"/>
          <w:sz w:val="28"/>
          <w:szCs w:val="28"/>
        </w:rPr>
        <w:t xml:space="preserve">тного сопровождения </w:t>
      </w:r>
      <w:r>
        <w:rPr>
          <w:rFonts w:ascii="Times New Roman" w:hAnsi="Times New Roman"/>
          <w:sz w:val="28"/>
          <w:szCs w:val="28"/>
        </w:rPr>
        <w:t xml:space="preserve"> рассматриваемой категории граждан. </w:t>
      </w:r>
    </w:p>
    <w:p w:rsidR="00021630" w:rsidRDefault="00C34946" w:rsidP="00355574">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Одним из механизмов содействия населению в решении жилищных вопросов является предоставление земельного участка для индивидуального жилищного строительства. Однако анализ поступающих к Уполномоченному обращений граждан свидетельствует о наличии многочисленных</w:t>
      </w:r>
      <w:r w:rsidR="00D51A3C" w:rsidRPr="00502904">
        <w:rPr>
          <w:rFonts w:ascii="Times New Roman" w:hAnsi="Times New Roman"/>
          <w:color w:val="000000"/>
          <w:sz w:val="28"/>
          <w:szCs w:val="28"/>
        </w:rPr>
        <w:t xml:space="preserve"> нарушени</w:t>
      </w:r>
      <w:r w:rsidR="00AC4108">
        <w:rPr>
          <w:rFonts w:ascii="Times New Roman" w:hAnsi="Times New Roman"/>
          <w:color w:val="000000"/>
          <w:sz w:val="28"/>
          <w:szCs w:val="28"/>
        </w:rPr>
        <w:t>й</w:t>
      </w:r>
      <w:r w:rsidR="00D51A3C" w:rsidRPr="00502904">
        <w:rPr>
          <w:rFonts w:ascii="Times New Roman" w:hAnsi="Times New Roman"/>
          <w:color w:val="000000"/>
          <w:sz w:val="28"/>
          <w:szCs w:val="28"/>
        </w:rPr>
        <w:t xml:space="preserve"> </w:t>
      </w:r>
      <w:r w:rsidR="00736AF7">
        <w:rPr>
          <w:rFonts w:ascii="Times New Roman" w:hAnsi="Times New Roman" w:cs="Times New Roman"/>
          <w:color w:val="000000" w:themeColor="text1"/>
          <w:sz w:val="28"/>
          <w:szCs w:val="28"/>
          <w:shd w:val="clear" w:color="auto" w:fill="FFFFFF"/>
        </w:rPr>
        <w:t>в сфере</w:t>
      </w:r>
      <w:r w:rsidR="00D51A3C" w:rsidRPr="00502904">
        <w:rPr>
          <w:rFonts w:ascii="Times New Roman" w:hAnsi="Times New Roman" w:cs="Times New Roman"/>
          <w:color w:val="000000" w:themeColor="text1"/>
          <w:sz w:val="28"/>
          <w:szCs w:val="28"/>
          <w:shd w:val="clear" w:color="auto" w:fill="FFFFFF"/>
        </w:rPr>
        <w:t xml:space="preserve"> исполнения земельного законодательства.</w:t>
      </w:r>
      <w:r w:rsidR="00D51A3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Так, граждане жалуются на </w:t>
      </w:r>
      <w:r w:rsidR="00021630">
        <w:rPr>
          <w:rFonts w:ascii="Times New Roman" w:hAnsi="Times New Roman"/>
          <w:color w:val="000000"/>
          <w:sz w:val="28"/>
          <w:szCs w:val="28"/>
        </w:rPr>
        <w:t xml:space="preserve">отказы муниципалитетов в выделении земельных участков, оформлении на них правоустанавливающих документов, проведении инженерных коммуникаций и т.д. </w:t>
      </w:r>
      <w:r w:rsidR="00FB23F1">
        <w:rPr>
          <w:rFonts w:ascii="Times New Roman" w:hAnsi="Times New Roman"/>
          <w:color w:val="000000"/>
          <w:sz w:val="28"/>
          <w:szCs w:val="28"/>
        </w:rPr>
        <w:t>В частности</w:t>
      </w:r>
      <w:r w:rsidR="00021630" w:rsidRPr="00C95945">
        <w:rPr>
          <w:rFonts w:ascii="Times New Roman" w:hAnsi="Times New Roman"/>
          <w:color w:val="000000"/>
          <w:sz w:val="28"/>
          <w:szCs w:val="28"/>
        </w:rPr>
        <w:t>, к Уполномоченному обратилась гражданка Г. с жалобой на действия сотрудников администрации г. Дербент. Как следует из обращения, в 1993 году ее сыну был предоставлен земельный участок на праве пожизненного наследуемого владения. После его смерти заявительница решил</w:t>
      </w:r>
      <w:r w:rsidR="00021630">
        <w:rPr>
          <w:rFonts w:ascii="Times New Roman" w:hAnsi="Times New Roman"/>
          <w:color w:val="000000"/>
          <w:sz w:val="28"/>
          <w:szCs w:val="28"/>
        </w:rPr>
        <w:t>а</w:t>
      </w:r>
      <w:r w:rsidR="00021630" w:rsidRPr="00C95945">
        <w:rPr>
          <w:rFonts w:ascii="Times New Roman" w:hAnsi="Times New Roman"/>
          <w:color w:val="000000"/>
          <w:sz w:val="28"/>
          <w:szCs w:val="28"/>
        </w:rPr>
        <w:t xml:space="preserve"> оформить правоустанавливающие документы на данный объект недвижимости, однако к этому времени он был изъят для  муниципальных нужд. Впоследствии администрацией муниципалитета было принято несколько постановлений о предоставлении Г. земельного участка, которые затем отменялись. В итоге заявительнице был предоставлен земельный участок без необходимой инфраструктуры (не подведено электричество, отсутствует газо- и водоснабжение). По данному</w:t>
      </w:r>
      <w:r w:rsidR="00021630">
        <w:rPr>
          <w:rFonts w:ascii="Times New Roman" w:hAnsi="Times New Roman"/>
          <w:color w:val="000000"/>
          <w:sz w:val="28"/>
          <w:szCs w:val="28"/>
        </w:rPr>
        <w:t xml:space="preserve"> факту Уполномоченный обратился в администрацию муниципального образования «город Дербент». </w:t>
      </w:r>
      <w:r w:rsidR="00021630" w:rsidRPr="00EF1915">
        <w:rPr>
          <w:rFonts w:ascii="Times New Roman" w:hAnsi="Times New Roman"/>
          <w:color w:val="000000"/>
          <w:sz w:val="28"/>
          <w:szCs w:val="28"/>
        </w:rPr>
        <w:t>Вопрос находится на контроле Уполномоченного.</w:t>
      </w:r>
    </w:p>
    <w:p w:rsidR="00021630" w:rsidRPr="00CA1669" w:rsidRDefault="00B84ABA" w:rsidP="00355574">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lastRenderedPageBreak/>
        <w:t>Не менее</w:t>
      </w:r>
      <w:r w:rsidR="00021630">
        <w:rPr>
          <w:rFonts w:ascii="Times New Roman" w:hAnsi="Times New Roman"/>
          <w:color w:val="000000"/>
          <w:sz w:val="28"/>
          <w:szCs w:val="28"/>
        </w:rPr>
        <w:t xml:space="preserve"> острой проблемой для муниципалитетов являются </w:t>
      </w:r>
      <w:r w:rsidR="00021630" w:rsidRPr="00E712D5">
        <w:rPr>
          <w:rFonts w:ascii="Times New Roman" w:hAnsi="Times New Roman"/>
          <w:color w:val="000000"/>
          <w:sz w:val="28"/>
          <w:szCs w:val="28"/>
        </w:rPr>
        <w:t>самозахваты и практик</w:t>
      </w:r>
      <w:r w:rsidR="00021630">
        <w:rPr>
          <w:rFonts w:ascii="Times New Roman" w:hAnsi="Times New Roman"/>
          <w:color w:val="000000"/>
          <w:sz w:val="28"/>
          <w:szCs w:val="28"/>
        </w:rPr>
        <w:t>а</w:t>
      </w:r>
      <w:r w:rsidR="00021630" w:rsidRPr="00E712D5">
        <w:rPr>
          <w:rFonts w:ascii="Times New Roman" w:hAnsi="Times New Roman"/>
          <w:color w:val="000000"/>
          <w:sz w:val="28"/>
          <w:szCs w:val="28"/>
        </w:rPr>
        <w:t xml:space="preserve"> «узаконивания» постфактум захваченных участков.</w:t>
      </w:r>
      <w:r w:rsidR="00021630">
        <w:rPr>
          <w:rFonts w:ascii="Times New Roman" w:hAnsi="Times New Roman"/>
          <w:color w:val="000000"/>
          <w:sz w:val="28"/>
          <w:szCs w:val="28"/>
        </w:rPr>
        <w:t xml:space="preserve"> Так, п</w:t>
      </w:r>
      <w:r w:rsidR="00021630" w:rsidRPr="00CA1669">
        <w:rPr>
          <w:rFonts w:ascii="Times New Roman" w:hAnsi="Times New Roman"/>
          <w:color w:val="000000"/>
          <w:sz w:val="28"/>
          <w:szCs w:val="28"/>
        </w:rPr>
        <w:t xml:space="preserve">о информации главы </w:t>
      </w:r>
      <w:r w:rsidR="00021630">
        <w:rPr>
          <w:rFonts w:ascii="Times New Roman" w:hAnsi="Times New Roman"/>
          <w:color w:val="000000"/>
          <w:sz w:val="28"/>
          <w:szCs w:val="28"/>
        </w:rPr>
        <w:t>муниципального образования</w:t>
      </w:r>
      <w:r w:rsidR="00021630" w:rsidRPr="00CA1669">
        <w:rPr>
          <w:rFonts w:ascii="Times New Roman" w:hAnsi="Times New Roman"/>
          <w:color w:val="000000"/>
          <w:sz w:val="28"/>
          <w:szCs w:val="28"/>
        </w:rPr>
        <w:t xml:space="preserve"> «Агульский район» в</w:t>
      </w:r>
      <w:r w:rsidR="00021630">
        <w:rPr>
          <w:rFonts w:ascii="Times New Roman" w:hAnsi="Times New Roman"/>
          <w:color w:val="000000"/>
          <w:sz w:val="28"/>
          <w:szCs w:val="28"/>
        </w:rPr>
        <w:t xml:space="preserve"> ряде сел </w:t>
      </w:r>
      <w:r w:rsidR="00021630" w:rsidRPr="00CA1669">
        <w:rPr>
          <w:rFonts w:ascii="Times New Roman" w:hAnsi="Times New Roman"/>
          <w:color w:val="000000"/>
          <w:sz w:val="28"/>
          <w:szCs w:val="28"/>
        </w:rPr>
        <w:t xml:space="preserve">происходит самовольный захват земельных участков и строительство на них жилых домов, в том числе строительство магазинов </w:t>
      </w:r>
      <w:r w:rsidR="00021630">
        <w:rPr>
          <w:rFonts w:ascii="Times New Roman" w:hAnsi="Times New Roman"/>
          <w:color w:val="000000"/>
          <w:sz w:val="28"/>
          <w:szCs w:val="28"/>
        </w:rPr>
        <w:t xml:space="preserve">у </w:t>
      </w:r>
      <w:r w:rsidR="00021630" w:rsidRPr="00CA1669">
        <w:rPr>
          <w:rFonts w:ascii="Times New Roman" w:hAnsi="Times New Roman"/>
          <w:color w:val="000000"/>
          <w:sz w:val="28"/>
          <w:szCs w:val="28"/>
        </w:rPr>
        <w:t>дорог и вокруг общественных мест.</w:t>
      </w:r>
      <w:r w:rsidR="00021630" w:rsidRPr="00CA1669">
        <w:rPr>
          <w:rStyle w:val="apple-converted-space"/>
          <w:rFonts w:ascii="Times New Roman" w:hAnsi="Times New Roman"/>
          <w:color w:val="000000"/>
          <w:sz w:val="28"/>
          <w:szCs w:val="28"/>
        </w:rPr>
        <w:t> </w:t>
      </w:r>
    </w:p>
    <w:p w:rsidR="004822B9"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Ситуация ухудшается тем, что н</w:t>
      </w:r>
      <w:r w:rsidRPr="002851D8">
        <w:rPr>
          <w:rFonts w:ascii="Times New Roman" w:hAnsi="Times New Roman"/>
          <w:color w:val="000000"/>
          <w:sz w:val="28"/>
          <w:szCs w:val="28"/>
        </w:rPr>
        <w:t xml:space="preserve">е завершена работа по разграничению земель между </w:t>
      </w:r>
      <w:r>
        <w:rPr>
          <w:rFonts w:ascii="Times New Roman" w:hAnsi="Times New Roman"/>
          <w:color w:val="000000"/>
          <w:sz w:val="28"/>
          <w:szCs w:val="28"/>
        </w:rPr>
        <w:t>поселениями</w:t>
      </w:r>
      <w:r w:rsidRPr="002851D8">
        <w:rPr>
          <w:rFonts w:ascii="Times New Roman" w:hAnsi="Times New Roman"/>
          <w:color w:val="000000"/>
          <w:sz w:val="28"/>
          <w:szCs w:val="28"/>
        </w:rPr>
        <w:t xml:space="preserve"> внутри муниципальных образований.</w:t>
      </w:r>
      <w:r>
        <w:rPr>
          <w:rFonts w:ascii="Times New Roman" w:hAnsi="Times New Roman"/>
          <w:color w:val="000000"/>
          <w:sz w:val="28"/>
          <w:szCs w:val="28"/>
        </w:rPr>
        <w:t xml:space="preserve"> Этот процесс затягивается в большей части из-за бездействия руководителей муниципалитетов по проведению работы по регистрации права собственно</w:t>
      </w:r>
      <w:r w:rsidR="00AC4108">
        <w:rPr>
          <w:rFonts w:ascii="Times New Roman" w:hAnsi="Times New Roman"/>
          <w:color w:val="000000"/>
          <w:sz w:val="28"/>
          <w:szCs w:val="28"/>
        </w:rPr>
        <w:t xml:space="preserve">сти муниципальных образований, </w:t>
      </w:r>
      <w:r>
        <w:rPr>
          <w:rFonts w:ascii="Times New Roman" w:hAnsi="Times New Roman"/>
          <w:color w:val="000000"/>
          <w:sz w:val="28"/>
          <w:szCs w:val="28"/>
        </w:rPr>
        <w:t xml:space="preserve">своевременному рассмотрению представленных материалов и т.д. </w:t>
      </w:r>
    </w:p>
    <w:p w:rsidR="00021630"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sidRPr="00D723CC">
        <w:rPr>
          <w:rFonts w:ascii="Times New Roman" w:hAnsi="Times New Roman"/>
          <w:color w:val="000000"/>
          <w:sz w:val="28"/>
          <w:szCs w:val="28"/>
        </w:rPr>
        <w:t xml:space="preserve">На данную проблему обращал внимание Глава Республики Дагестан, отмечая, что «сегодня мы неэффективно управляем землей и при этом жалуемся, что нам ее не хватает…. </w:t>
      </w:r>
      <w:r w:rsidR="00AC4108">
        <w:rPr>
          <w:rFonts w:ascii="Times New Roman" w:hAnsi="Times New Roman"/>
          <w:color w:val="000000"/>
          <w:sz w:val="28"/>
          <w:szCs w:val="28"/>
        </w:rPr>
        <w:t>М</w:t>
      </w:r>
      <w:r w:rsidRPr="00D723CC">
        <w:rPr>
          <w:rFonts w:ascii="Times New Roman" w:hAnsi="Times New Roman"/>
          <w:color w:val="000000"/>
          <w:sz w:val="28"/>
          <w:szCs w:val="28"/>
        </w:rPr>
        <w:t xml:space="preserve">ы должны четко определиться с полномочиями и с собственной налоговой базой, которой мы располагаем для </w:t>
      </w:r>
      <w:r>
        <w:rPr>
          <w:rFonts w:ascii="Times New Roman" w:hAnsi="Times New Roman"/>
          <w:color w:val="000000"/>
          <w:sz w:val="28"/>
          <w:szCs w:val="28"/>
        </w:rPr>
        <w:t xml:space="preserve">их </w:t>
      </w:r>
      <w:r w:rsidRPr="00D723CC">
        <w:rPr>
          <w:rFonts w:ascii="Times New Roman" w:hAnsi="Times New Roman"/>
          <w:color w:val="000000"/>
          <w:sz w:val="28"/>
          <w:szCs w:val="28"/>
        </w:rPr>
        <w:t xml:space="preserve">реализации». </w:t>
      </w:r>
    </w:p>
    <w:p w:rsidR="00021630"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П</w:t>
      </w:r>
      <w:r w:rsidRPr="006D62ED">
        <w:rPr>
          <w:rFonts w:ascii="Times New Roman" w:hAnsi="Times New Roman"/>
          <w:color w:val="000000"/>
          <w:sz w:val="28"/>
          <w:szCs w:val="28"/>
        </w:rPr>
        <w:t xml:space="preserve">о сведениям Управления </w:t>
      </w:r>
      <w:r>
        <w:rPr>
          <w:rFonts w:ascii="Times New Roman" w:hAnsi="Times New Roman"/>
          <w:color w:val="000000"/>
          <w:sz w:val="28"/>
          <w:szCs w:val="28"/>
        </w:rPr>
        <w:t>Ф</w:t>
      </w:r>
      <w:r w:rsidRPr="006D62ED">
        <w:rPr>
          <w:rFonts w:ascii="Times New Roman" w:hAnsi="Times New Roman"/>
          <w:color w:val="000000"/>
          <w:sz w:val="28"/>
          <w:szCs w:val="28"/>
        </w:rPr>
        <w:t>едеральной налоговой службы Р</w:t>
      </w:r>
      <w:r>
        <w:rPr>
          <w:rFonts w:ascii="Times New Roman" w:hAnsi="Times New Roman"/>
          <w:color w:val="000000"/>
          <w:sz w:val="28"/>
          <w:szCs w:val="28"/>
        </w:rPr>
        <w:t xml:space="preserve">оссийской </w:t>
      </w:r>
      <w:r w:rsidRPr="006D62ED">
        <w:rPr>
          <w:rFonts w:ascii="Times New Roman" w:hAnsi="Times New Roman"/>
          <w:color w:val="000000"/>
          <w:sz w:val="28"/>
          <w:szCs w:val="28"/>
        </w:rPr>
        <w:t>Ф</w:t>
      </w:r>
      <w:r>
        <w:rPr>
          <w:rFonts w:ascii="Times New Roman" w:hAnsi="Times New Roman"/>
          <w:color w:val="000000"/>
          <w:sz w:val="28"/>
          <w:szCs w:val="28"/>
        </w:rPr>
        <w:t>едерации</w:t>
      </w:r>
      <w:r w:rsidRPr="006D62ED">
        <w:rPr>
          <w:rFonts w:ascii="Times New Roman" w:hAnsi="Times New Roman"/>
          <w:color w:val="000000"/>
          <w:sz w:val="28"/>
          <w:szCs w:val="28"/>
        </w:rPr>
        <w:t xml:space="preserve"> по Р</w:t>
      </w:r>
      <w:r>
        <w:rPr>
          <w:rFonts w:ascii="Times New Roman" w:hAnsi="Times New Roman"/>
          <w:color w:val="000000"/>
          <w:sz w:val="28"/>
          <w:szCs w:val="28"/>
        </w:rPr>
        <w:t xml:space="preserve">еспублике </w:t>
      </w:r>
      <w:r w:rsidRPr="006D62ED">
        <w:rPr>
          <w:rFonts w:ascii="Times New Roman" w:hAnsi="Times New Roman"/>
          <w:color w:val="000000"/>
          <w:sz w:val="28"/>
          <w:szCs w:val="28"/>
        </w:rPr>
        <w:t>Д</w:t>
      </w:r>
      <w:r>
        <w:rPr>
          <w:rFonts w:ascii="Times New Roman" w:hAnsi="Times New Roman"/>
          <w:color w:val="000000"/>
          <w:sz w:val="28"/>
          <w:szCs w:val="28"/>
        </w:rPr>
        <w:t>агестан</w:t>
      </w:r>
      <w:r w:rsidRPr="006D62ED">
        <w:rPr>
          <w:rFonts w:ascii="Times New Roman" w:hAnsi="Times New Roman"/>
          <w:color w:val="000000"/>
          <w:sz w:val="28"/>
          <w:szCs w:val="28"/>
        </w:rPr>
        <w:t xml:space="preserve"> в республике зарегистрировано более миллиона земельных участков, но форматно-логический контроль проходят менее 50 процентов. Первоисточником получения и формирования базы земельных участков являются сведения, которые должны передавать главы муниципальных образований. </w:t>
      </w:r>
      <w:r w:rsidR="00453E05">
        <w:rPr>
          <w:rFonts w:ascii="Times New Roman" w:hAnsi="Times New Roman"/>
          <w:color w:val="000000"/>
          <w:sz w:val="28"/>
          <w:szCs w:val="28"/>
        </w:rPr>
        <w:t>Н</w:t>
      </w:r>
      <w:r w:rsidRPr="006D62ED">
        <w:rPr>
          <w:rFonts w:ascii="Times New Roman" w:hAnsi="Times New Roman"/>
          <w:color w:val="000000"/>
          <w:sz w:val="28"/>
          <w:szCs w:val="28"/>
        </w:rPr>
        <w:t xml:space="preserve">а практике </w:t>
      </w:r>
      <w:r>
        <w:rPr>
          <w:rFonts w:ascii="Times New Roman" w:hAnsi="Times New Roman"/>
          <w:color w:val="000000"/>
          <w:sz w:val="28"/>
          <w:szCs w:val="28"/>
        </w:rPr>
        <w:t>большинство из них</w:t>
      </w:r>
      <w:r w:rsidRPr="006D62ED">
        <w:rPr>
          <w:rFonts w:ascii="Times New Roman" w:hAnsi="Times New Roman"/>
          <w:color w:val="000000"/>
          <w:sz w:val="28"/>
          <w:szCs w:val="28"/>
        </w:rPr>
        <w:t xml:space="preserve"> </w:t>
      </w:r>
      <w:r>
        <w:rPr>
          <w:rFonts w:ascii="Times New Roman" w:hAnsi="Times New Roman"/>
          <w:color w:val="000000"/>
          <w:sz w:val="28"/>
          <w:szCs w:val="28"/>
        </w:rPr>
        <w:t>такие сведения не предоставля</w:t>
      </w:r>
      <w:r w:rsidR="001D01CB">
        <w:rPr>
          <w:rFonts w:ascii="Times New Roman" w:hAnsi="Times New Roman"/>
          <w:color w:val="000000"/>
          <w:sz w:val="28"/>
          <w:szCs w:val="28"/>
        </w:rPr>
        <w:t>ю</w:t>
      </w:r>
      <w:r>
        <w:rPr>
          <w:rFonts w:ascii="Times New Roman" w:hAnsi="Times New Roman"/>
          <w:color w:val="000000"/>
          <w:sz w:val="28"/>
          <w:szCs w:val="28"/>
        </w:rPr>
        <w:t>т</w:t>
      </w:r>
      <w:r w:rsidR="00453E05">
        <w:rPr>
          <w:rFonts w:ascii="Times New Roman" w:hAnsi="Times New Roman"/>
          <w:color w:val="000000"/>
          <w:sz w:val="28"/>
          <w:szCs w:val="28"/>
        </w:rPr>
        <w:t xml:space="preserve">, однако </w:t>
      </w:r>
      <w:r w:rsidRPr="006D62ED">
        <w:rPr>
          <w:rFonts w:ascii="Times New Roman" w:hAnsi="Times New Roman"/>
          <w:color w:val="000000"/>
          <w:sz w:val="28"/>
          <w:szCs w:val="28"/>
        </w:rPr>
        <w:t>база земельных участков, которую консолидирова</w:t>
      </w:r>
      <w:r>
        <w:rPr>
          <w:rFonts w:ascii="Times New Roman" w:hAnsi="Times New Roman"/>
          <w:color w:val="000000"/>
          <w:sz w:val="28"/>
          <w:szCs w:val="28"/>
        </w:rPr>
        <w:t>нн</w:t>
      </w:r>
      <w:r w:rsidRPr="006D62ED">
        <w:rPr>
          <w:rFonts w:ascii="Times New Roman" w:hAnsi="Times New Roman"/>
          <w:color w:val="000000"/>
          <w:sz w:val="28"/>
          <w:szCs w:val="28"/>
        </w:rPr>
        <w:t>о должны составлять все регистрирующие органы республики, несет в себе огромный налоговый потенциал.</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w:t>
      </w:r>
      <w:r w:rsidRPr="00EF302E">
        <w:rPr>
          <w:rFonts w:ascii="Times New Roman" w:hAnsi="Times New Roman"/>
          <w:sz w:val="28"/>
          <w:szCs w:val="28"/>
        </w:rPr>
        <w:t>ачастую</w:t>
      </w:r>
      <w:r w:rsidR="00FE5264">
        <w:rPr>
          <w:rFonts w:ascii="Times New Roman" w:hAnsi="Times New Roman"/>
          <w:sz w:val="28"/>
          <w:szCs w:val="28"/>
        </w:rPr>
        <w:t>, несмотря на то, что гражданин пользуется земельным участком длительное время (несколько десятков лет), границы которого им не изменялись,</w:t>
      </w:r>
      <w:r w:rsidR="00FE5264" w:rsidRPr="00EF302E">
        <w:rPr>
          <w:rFonts w:ascii="Times New Roman" w:hAnsi="Times New Roman"/>
          <w:sz w:val="28"/>
          <w:szCs w:val="28"/>
        </w:rPr>
        <w:t xml:space="preserve"> </w:t>
      </w:r>
      <w:r w:rsidRPr="00EF302E">
        <w:rPr>
          <w:rFonts w:ascii="Times New Roman" w:hAnsi="Times New Roman"/>
          <w:sz w:val="28"/>
          <w:szCs w:val="28"/>
        </w:rPr>
        <w:t xml:space="preserve">при оформлении документов на </w:t>
      </w:r>
      <w:r w:rsidR="00FE5264">
        <w:rPr>
          <w:rFonts w:ascii="Times New Roman" w:hAnsi="Times New Roman"/>
          <w:sz w:val="28"/>
          <w:szCs w:val="28"/>
        </w:rPr>
        <w:t xml:space="preserve">его </w:t>
      </w:r>
      <w:r w:rsidRPr="00EF302E">
        <w:rPr>
          <w:rFonts w:ascii="Times New Roman" w:hAnsi="Times New Roman"/>
          <w:sz w:val="28"/>
          <w:szCs w:val="28"/>
        </w:rPr>
        <w:t xml:space="preserve">отчуждение, проведении </w:t>
      </w:r>
      <w:r>
        <w:rPr>
          <w:rFonts w:ascii="Times New Roman" w:hAnsi="Times New Roman"/>
          <w:sz w:val="28"/>
          <w:szCs w:val="28"/>
        </w:rPr>
        <w:t xml:space="preserve">его </w:t>
      </w:r>
      <w:r w:rsidRPr="00EF302E">
        <w:rPr>
          <w:rFonts w:ascii="Times New Roman" w:hAnsi="Times New Roman"/>
          <w:sz w:val="28"/>
          <w:szCs w:val="28"/>
        </w:rPr>
        <w:t>кадастрового учета</w:t>
      </w:r>
      <w:r>
        <w:rPr>
          <w:rFonts w:ascii="Times New Roman" w:hAnsi="Times New Roman"/>
          <w:sz w:val="28"/>
          <w:szCs w:val="28"/>
        </w:rPr>
        <w:t xml:space="preserve"> выявляются </w:t>
      </w:r>
      <w:r w:rsidR="0021212D">
        <w:rPr>
          <w:rFonts w:ascii="Times New Roman" w:hAnsi="Times New Roman"/>
          <w:sz w:val="28"/>
          <w:szCs w:val="28"/>
        </w:rPr>
        <w:t>случаи</w:t>
      </w:r>
      <w:r>
        <w:rPr>
          <w:rFonts w:ascii="Times New Roman" w:hAnsi="Times New Roman"/>
          <w:sz w:val="28"/>
          <w:szCs w:val="28"/>
        </w:rPr>
        <w:t xml:space="preserve"> </w:t>
      </w:r>
      <w:r w:rsidR="00AE55F2">
        <w:rPr>
          <w:rFonts w:ascii="Times New Roman" w:hAnsi="Times New Roman"/>
          <w:sz w:val="28"/>
          <w:szCs w:val="28"/>
        </w:rPr>
        <w:t>несоответствия</w:t>
      </w:r>
      <w:r w:rsidRPr="00EF302E">
        <w:rPr>
          <w:rFonts w:ascii="Times New Roman" w:hAnsi="Times New Roman"/>
          <w:sz w:val="28"/>
          <w:szCs w:val="28"/>
        </w:rPr>
        <w:t xml:space="preserve"> фактического пользования с документальным, пересечение (наложение) границ со смежным землепользователем.</w:t>
      </w:r>
      <w:r>
        <w:rPr>
          <w:rFonts w:ascii="Times New Roman" w:hAnsi="Times New Roman"/>
          <w:sz w:val="28"/>
          <w:szCs w:val="28"/>
        </w:rPr>
        <w:t xml:space="preserve"> </w:t>
      </w:r>
    </w:p>
    <w:p w:rsidR="00A26D16" w:rsidRDefault="00021630" w:rsidP="00355574">
      <w:pPr>
        <w:spacing w:after="0" w:line="240" w:lineRule="auto"/>
        <w:ind w:firstLine="539"/>
        <w:jc w:val="both"/>
        <w:rPr>
          <w:rStyle w:val="ac"/>
          <w:rFonts w:ascii="Times New Roman" w:hAnsi="Times New Roman"/>
          <w:b w:val="0"/>
          <w:color w:val="000000"/>
          <w:sz w:val="28"/>
          <w:szCs w:val="28"/>
        </w:rPr>
      </w:pPr>
      <w:r w:rsidRPr="003C1CE0">
        <w:rPr>
          <w:rStyle w:val="ac"/>
          <w:rFonts w:ascii="Times New Roman" w:hAnsi="Times New Roman"/>
          <w:b w:val="0"/>
          <w:color w:val="000000"/>
          <w:sz w:val="28"/>
          <w:szCs w:val="28"/>
        </w:rPr>
        <w:t xml:space="preserve">Включение пригородных поселков </w:t>
      </w:r>
      <w:r w:rsidRPr="00F10C53">
        <w:rPr>
          <w:rStyle w:val="ac"/>
          <w:rFonts w:ascii="Times New Roman" w:hAnsi="Times New Roman"/>
          <w:b w:val="0"/>
          <w:color w:val="000000"/>
          <w:sz w:val="28"/>
          <w:szCs w:val="28"/>
        </w:rPr>
        <w:t>в городской округ «город Махачкала»</w:t>
      </w:r>
      <w:r>
        <w:rPr>
          <w:rStyle w:val="ac"/>
          <w:rFonts w:ascii="Times New Roman" w:hAnsi="Times New Roman"/>
          <w:b w:val="0"/>
          <w:color w:val="000000"/>
          <w:sz w:val="28"/>
          <w:szCs w:val="28"/>
        </w:rPr>
        <w:t xml:space="preserve"> </w:t>
      </w:r>
      <w:r w:rsidRPr="003C1CE0">
        <w:rPr>
          <w:rStyle w:val="ac"/>
          <w:rFonts w:ascii="Times New Roman" w:hAnsi="Times New Roman"/>
          <w:b w:val="0"/>
          <w:color w:val="000000"/>
          <w:sz w:val="28"/>
          <w:szCs w:val="28"/>
        </w:rPr>
        <w:t xml:space="preserve">и передача функций распределения земель администрации </w:t>
      </w:r>
      <w:r>
        <w:rPr>
          <w:rStyle w:val="ac"/>
          <w:rFonts w:ascii="Times New Roman" w:hAnsi="Times New Roman"/>
          <w:b w:val="0"/>
          <w:color w:val="000000"/>
          <w:sz w:val="28"/>
          <w:szCs w:val="28"/>
        </w:rPr>
        <w:t xml:space="preserve">данного муниципалитета </w:t>
      </w:r>
      <w:r w:rsidRPr="003C1CE0">
        <w:rPr>
          <w:rStyle w:val="ac"/>
          <w:rFonts w:ascii="Times New Roman" w:hAnsi="Times New Roman"/>
          <w:b w:val="0"/>
          <w:color w:val="000000"/>
          <w:sz w:val="28"/>
          <w:szCs w:val="28"/>
        </w:rPr>
        <w:t>породили массу земельных конфликтов.</w:t>
      </w:r>
      <w:r>
        <w:rPr>
          <w:rStyle w:val="ac"/>
          <w:rFonts w:ascii="Times New Roman" w:hAnsi="Times New Roman"/>
          <w:b w:val="0"/>
          <w:color w:val="000000"/>
          <w:sz w:val="28"/>
          <w:szCs w:val="28"/>
        </w:rPr>
        <w:t xml:space="preserve"> На практике распространены случаи, когда на один и тот же земельный участок имеются правоустанавливающие документы у нескольких лиц. </w:t>
      </w:r>
      <w:r w:rsidR="00A26D16">
        <w:rPr>
          <w:rStyle w:val="ac"/>
          <w:rFonts w:ascii="Times New Roman" w:hAnsi="Times New Roman"/>
          <w:b w:val="0"/>
          <w:color w:val="000000"/>
          <w:sz w:val="28"/>
          <w:szCs w:val="28"/>
        </w:rPr>
        <w:t xml:space="preserve">В качестве примера можно привести ситуацию, когда с 2009 года по настоящее время </w:t>
      </w:r>
      <w:r w:rsidR="00D914CC">
        <w:rPr>
          <w:rStyle w:val="ac"/>
          <w:rFonts w:ascii="Times New Roman" w:hAnsi="Times New Roman"/>
          <w:b w:val="0"/>
          <w:color w:val="000000"/>
          <w:sz w:val="28"/>
          <w:szCs w:val="28"/>
        </w:rPr>
        <w:t>по спору о праве собственности между гражданами Ш. и А. на земельный участок, расположенный в поселке Ленинкент г. Махачкалы,</w:t>
      </w:r>
      <w:r w:rsidR="00A26D16">
        <w:rPr>
          <w:rStyle w:val="ac"/>
          <w:rFonts w:ascii="Times New Roman" w:hAnsi="Times New Roman"/>
          <w:b w:val="0"/>
          <w:color w:val="000000"/>
          <w:sz w:val="28"/>
          <w:szCs w:val="28"/>
        </w:rPr>
        <w:t xml:space="preserve"> судебны</w:t>
      </w:r>
      <w:r w:rsidR="00D914CC">
        <w:rPr>
          <w:rStyle w:val="ac"/>
          <w:rFonts w:ascii="Times New Roman" w:hAnsi="Times New Roman"/>
          <w:b w:val="0"/>
          <w:color w:val="000000"/>
          <w:sz w:val="28"/>
          <w:szCs w:val="28"/>
        </w:rPr>
        <w:t xml:space="preserve">ми </w:t>
      </w:r>
      <w:r w:rsidR="00A26D16">
        <w:rPr>
          <w:rStyle w:val="ac"/>
          <w:rFonts w:ascii="Times New Roman" w:hAnsi="Times New Roman"/>
          <w:b w:val="0"/>
          <w:color w:val="000000"/>
          <w:sz w:val="28"/>
          <w:szCs w:val="28"/>
        </w:rPr>
        <w:t>органа</w:t>
      </w:r>
      <w:r w:rsidR="00D914CC">
        <w:rPr>
          <w:rStyle w:val="ac"/>
          <w:rFonts w:ascii="Times New Roman" w:hAnsi="Times New Roman"/>
          <w:b w:val="0"/>
          <w:color w:val="000000"/>
          <w:sz w:val="28"/>
          <w:szCs w:val="28"/>
        </w:rPr>
        <w:t>ми</w:t>
      </w:r>
      <w:r w:rsidR="00A26D16">
        <w:rPr>
          <w:rStyle w:val="ac"/>
          <w:rFonts w:ascii="Times New Roman" w:hAnsi="Times New Roman"/>
          <w:b w:val="0"/>
          <w:color w:val="000000"/>
          <w:sz w:val="28"/>
          <w:szCs w:val="28"/>
        </w:rPr>
        <w:t xml:space="preserve"> вынесено </w:t>
      </w:r>
      <w:r w:rsidR="00FE5264">
        <w:rPr>
          <w:rStyle w:val="ac"/>
          <w:rFonts w:ascii="Times New Roman" w:hAnsi="Times New Roman"/>
          <w:b w:val="0"/>
          <w:color w:val="000000"/>
          <w:sz w:val="28"/>
          <w:szCs w:val="28"/>
        </w:rPr>
        <w:t xml:space="preserve">около </w:t>
      </w:r>
      <w:r w:rsidR="00A26D16">
        <w:rPr>
          <w:rStyle w:val="ac"/>
          <w:rFonts w:ascii="Times New Roman" w:hAnsi="Times New Roman"/>
          <w:b w:val="0"/>
          <w:color w:val="000000"/>
          <w:sz w:val="28"/>
          <w:szCs w:val="28"/>
        </w:rPr>
        <w:t>40 решений</w:t>
      </w:r>
      <w:r w:rsidR="00D914CC">
        <w:rPr>
          <w:rStyle w:val="ac"/>
          <w:rFonts w:ascii="Times New Roman" w:hAnsi="Times New Roman"/>
          <w:b w:val="0"/>
          <w:color w:val="000000"/>
          <w:sz w:val="28"/>
          <w:szCs w:val="28"/>
        </w:rPr>
        <w:t xml:space="preserve">. </w:t>
      </w:r>
    </w:p>
    <w:p w:rsidR="00377FAE" w:rsidRDefault="000F113B" w:rsidP="00355574">
      <w:pPr>
        <w:spacing w:after="0" w:line="240" w:lineRule="auto"/>
        <w:ind w:firstLine="539"/>
        <w:jc w:val="both"/>
        <w:rPr>
          <w:rStyle w:val="ac"/>
          <w:rFonts w:ascii="Times New Roman" w:hAnsi="Times New Roman"/>
          <w:b w:val="0"/>
          <w:color w:val="000000"/>
          <w:sz w:val="28"/>
          <w:szCs w:val="28"/>
        </w:rPr>
      </w:pPr>
      <w:r>
        <w:rPr>
          <w:rStyle w:val="ac"/>
          <w:rFonts w:ascii="Times New Roman" w:hAnsi="Times New Roman"/>
          <w:b w:val="0"/>
          <w:color w:val="000000"/>
          <w:sz w:val="28"/>
          <w:szCs w:val="28"/>
        </w:rPr>
        <w:t xml:space="preserve">В другом случае к Уполномоченному обратилась М. с жалобой на нарушение ее земельных прав. Как следует из обращения, администрацией г.Махачкалы в 2008 и 2011 годах было вынесено два постановления о предоставлении в собственность разным лицам одного и того же земельного </w:t>
      </w:r>
      <w:r>
        <w:rPr>
          <w:rStyle w:val="ac"/>
          <w:rFonts w:ascii="Times New Roman" w:hAnsi="Times New Roman"/>
          <w:b w:val="0"/>
          <w:color w:val="000000"/>
          <w:sz w:val="28"/>
          <w:szCs w:val="28"/>
        </w:rPr>
        <w:lastRenderedPageBreak/>
        <w:t>участка.</w:t>
      </w:r>
      <w:r w:rsidR="00377FAE">
        <w:rPr>
          <w:rStyle w:val="ac"/>
          <w:rFonts w:ascii="Times New Roman" w:hAnsi="Times New Roman"/>
          <w:b w:val="0"/>
          <w:color w:val="000000"/>
          <w:sz w:val="28"/>
          <w:szCs w:val="28"/>
        </w:rPr>
        <w:t xml:space="preserve"> Уполномоченным оказано содействие в правовом сопровождении данного спора при его рассмотрении </w:t>
      </w:r>
      <w:r w:rsidR="009609B8">
        <w:rPr>
          <w:rStyle w:val="ac"/>
          <w:rFonts w:ascii="Times New Roman" w:hAnsi="Times New Roman"/>
          <w:b w:val="0"/>
          <w:color w:val="000000"/>
          <w:sz w:val="28"/>
          <w:szCs w:val="28"/>
        </w:rPr>
        <w:t>судом, решением которого п</w:t>
      </w:r>
      <w:r w:rsidR="00377FAE">
        <w:rPr>
          <w:rStyle w:val="ac"/>
          <w:rFonts w:ascii="Times New Roman" w:hAnsi="Times New Roman"/>
          <w:b w:val="0"/>
          <w:color w:val="000000"/>
          <w:sz w:val="28"/>
          <w:szCs w:val="28"/>
        </w:rPr>
        <w:t xml:space="preserve">рава гражданки М. на земельный участок </w:t>
      </w:r>
      <w:r w:rsidR="009609B8">
        <w:rPr>
          <w:rStyle w:val="ac"/>
          <w:rFonts w:ascii="Times New Roman" w:hAnsi="Times New Roman"/>
          <w:b w:val="0"/>
          <w:color w:val="000000"/>
          <w:sz w:val="28"/>
          <w:szCs w:val="28"/>
        </w:rPr>
        <w:t xml:space="preserve">были </w:t>
      </w:r>
      <w:r w:rsidR="00377FAE">
        <w:rPr>
          <w:rStyle w:val="ac"/>
          <w:rFonts w:ascii="Times New Roman" w:hAnsi="Times New Roman"/>
          <w:b w:val="0"/>
          <w:color w:val="000000"/>
          <w:sz w:val="28"/>
          <w:szCs w:val="28"/>
        </w:rPr>
        <w:t>восстановлены.</w:t>
      </w:r>
    </w:p>
    <w:p w:rsidR="00527C02" w:rsidRDefault="00527C02" w:rsidP="00355574">
      <w:pPr>
        <w:spacing w:after="0" w:line="240" w:lineRule="auto"/>
        <w:ind w:firstLine="539"/>
        <w:jc w:val="both"/>
        <w:rPr>
          <w:rStyle w:val="ac"/>
          <w:rFonts w:ascii="Times New Roman" w:hAnsi="Times New Roman"/>
          <w:b w:val="0"/>
          <w:color w:val="000000"/>
          <w:sz w:val="28"/>
          <w:szCs w:val="28"/>
        </w:rPr>
      </w:pPr>
      <w:r>
        <w:rPr>
          <w:rStyle w:val="ac"/>
          <w:rFonts w:ascii="Times New Roman" w:hAnsi="Times New Roman"/>
          <w:b w:val="0"/>
          <w:color w:val="000000"/>
          <w:sz w:val="28"/>
          <w:szCs w:val="28"/>
        </w:rPr>
        <w:t>Аналогичные ситуации распространены и в других муниципальных образованиях. Подобные факты должны быть предметом проверок, прежде всего, со стороны правоохранительных органов, так как в ряде случаев заявители указывают на возможность наличия коррупционной составляющей в принятии таких решений.</w:t>
      </w:r>
    </w:p>
    <w:p w:rsidR="00021630" w:rsidRPr="00EF302E" w:rsidRDefault="00021630" w:rsidP="00355574">
      <w:pPr>
        <w:pStyle w:val="ab"/>
        <w:shd w:val="clear" w:color="auto" w:fill="FFFFFF"/>
        <w:spacing w:before="0" w:beforeAutospacing="0" w:after="0" w:afterAutospacing="0"/>
        <w:ind w:firstLine="539"/>
        <w:jc w:val="both"/>
        <w:textAlignment w:val="baseline"/>
        <w:rPr>
          <w:sz w:val="28"/>
          <w:szCs w:val="28"/>
        </w:rPr>
      </w:pPr>
      <w:r w:rsidRPr="00EF302E">
        <w:rPr>
          <w:color w:val="000000"/>
          <w:sz w:val="28"/>
          <w:szCs w:val="28"/>
        </w:rPr>
        <w:t>Ранее учетом квартир, нежилых помещений и земельных участков занимались различные органы</w:t>
      </w:r>
      <w:r w:rsidR="00E076D6">
        <w:rPr>
          <w:color w:val="000000"/>
          <w:sz w:val="28"/>
          <w:szCs w:val="28"/>
        </w:rPr>
        <w:t>,</w:t>
      </w:r>
      <w:r w:rsidRPr="00EF302E">
        <w:rPr>
          <w:color w:val="000000"/>
          <w:sz w:val="28"/>
          <w:szCs w:val="28"/>
        </w:rPr>
        <w:t xml:space="preserve"> </w:t>
      </w:r>
      <w:r w:rsidR="00E076D6">
        <w:rPr>
          <w:color w:val="000000"/>
          <w:sz w:val="28"/>
          <w:szCs w:val="28"/>
        </w:rPr>
        <w:t>ч</w:t>
      </w:r>
      <w:r w:rsidRPr="00EF302E">
        <w:rPr>
          <w:color w:val="000000"/>
          <w:sz w:val="28"/>
          <w:szCs w:val="28"/>
        </w:rPr>
        <w:t>то привело к тому, что один и тот же объект недвижимости имеет различные кадастровые номера, свидетельства о праве собственности выглядят по-разному, в зависимости от даты их выдачи и органа. В некоторых случаях</w:t>
      </w:r>
      <w:r w:rsidRPr="00EF302E">
        <w:rPr>
          <w:sz w:val="28"/>
          <w:szCs w:val="28"/>
        </w:rPr>
        <w:t xml:space="preserve"> правоустанавливающие документы не содержат необходимые сведения о границах земельных участков. При последующем уточнении местоположения границ соответствующих земельных участков выявляются их пересечения, что в итоге приводит к земельным спорам.</w:t>
      </w:r>
    </w:p>
    <w:p w:rsidR="00021630" w:rsidRPr="00EF302E" w:rsidRDefault="00021630" w:rsidP="00355574">
      <w:pPr>
        <w:autoSpaceDE w:val="0"/>
        <w:autoSpaceDN w:val="0"/>
        <w:adjustRightInd w:val="0"/>
        <w:spacing w:after="0" w:line="240" w:lineRule="auto"/>
        <w:ind w:firstLine="539"/>
        <w:jc w:val="both"/>
        <w:rPr>
          <w:rFonts w:ascii="Times New Roman" w:hAnsi="Times New Roman"/>
          <w:sz w:val="28"/>
          <w:szCs w:val="28"/>
        </w:rPr>
      </w:pPr>
      <w:r w:rsidRPr="00EF302E">
        <w:rPr>
          <w:rFonts w:ascii="Times New Roman" w:hAnsi="Times New Roman"/>
          <w:sz w:val="28"/>
          <w:szCs w:val="28"/>
        </w:rPr>
        <w:t xml:space="preserve">В настоящее время </w:t>
      </w:r>
      <w:r w:rsidR="004A3660">
        <w:rPr>
          <w:rFonts w:ascii="Times New Roman" w:hAnsi="Times New Roman"/>
          <w:sz w:val="28"/>
          <w:szCs w:val="28"/>
        </w:rPr>
        <w:t>эффективным</w:t>
      </w:r>
      <w:r w:rsidRPr="00EF302E">
        <w:rPr>
          <w:rFonts w:ascii="Times New Roman" w:hAnsi="Times New Roman"/>
          <w:sz w:val="28"/>
          <w:szCs w:val="28"/>
        </w:rPr>
        <w:t xml:space="preserve"> решением указанной проблемы является</w:t>
      </w:r>
      <w:r w:rsidR="004A3660">
        <w:rPr>
          <w:rFonts w:ascii="Times New Roman" w:hAnsi="Times New Roman"/>
          <w:sz w:val="28"/>
          <w:szCs w:val="28"/>
        </w:rPr>
        <w:t xml:space="preserve"> обеспечение</w:t>
      </w:r>
      <w:r w:rsidRPr="00EF302E">
        <w:rPr>
          <w:rFonts w:ascii="Times New Roman" w:hAnsi="Times New Roman"/>
          <w:sz w:val="28"/>
          <w:szCs w:val="28"/>
        </w:rPr>
        <w:t xml:space="preserve"> кадастров</w:t>
      </w:r>
      <w:r w:rsidR="004A3660">
        <w:rPr>
          <w:rFonts w:ascii="Times New Roman" w:hAnsi="Times New Roman"/>
          <w:sz w:val="28"/>
          <w:szCs w:val="28"/>
        </w:rPr>
        <w:t>ого</w:t>
      </w:r>
      <w:r w:rsidRPr="00EF302E">
        <w:rPr>
          <w:rFonts w:ascii="Times New Roman" w:hAnsi="Times New Roman"/>
          <w:sz w:val="28"/>
          <w:szCs w:val="28"/>
        </w:rPr>
        <w:t xml:space="preserve"> учет</w:t>
      </w:r>
      <w:r w:rsidR="004A3660">
        <w:rPr>
          <w:rFonts w:ascii="Times New Roman" w:hAnsi="Times New Roman"/>
          <w:sz w:val="28"/>
          <w:szCs w:val="28"/>
        </w:rPr>
        <w:t>а</w:t>
      </w:r>
      <w:r w:rsidRPr="00EF302E">
        <w:rPr>
          <w:rFonts w:ascii="Times New Roman" w:hAnsi="Times New Roman"/>
          <w:sz w:val="28"/>
          <w:szCs w:val="28"/>
        </w:rPr>
        <w:t xml:space="preserve"> изменений соответствующего земельного участка. Однако с заявлением об учете изменений вправе обратиться правообладатель земельного участка, а подготовка исправленных документов влечет дополнительные финансовые и временные издержки. </w:t>
      </w:r>
    </w:p>
    <w:p w:rsidR="00021630" w:rsidRDefault="00021630" w:rsidP="00355574">
      <w:pPr>
        <w:autoSpaceDE w:val="0"/>
        <w:autoSpaceDN w:val="0"/>
        <w:adjustRightInd w:val="0"/>
        <w:spacing w:after="0" w:line="240" w:lineRule="auto"/>
        <w:ind w:firstLine="539"/>
        <w:jc w:val="both"/>
        <w:rPr>
          <w:rFonts w:ascii="Times New Roman" w:hAnsi="Times New Roman" w:cs="Times New Roman"/>
          <w:color w:val="000000"/>
          <w:sz w:val="28"/>
          <w:szCs w:val="28"/>
        </w:rPr>
      </w:pPr>
      <w:r>
        <w:rPr>
          <w:rFonts w:ascii="Times New Roman" w:hAnsi="Times New Roman"/>
          <w:color w:val="000000"/>
          <w:sz w:val="28"/>
          <w:szCs w:val="28"/>
        </w:rPr>
        <w:t xml:space="preserve">В этой связи заслуживает внимания положительный опыт ряда регионов (например, Ленинградской области) по заключению соглашений об информационном взаимодействии между кадастровой палатой соответствующего субъекта Российской Федерации и администрациями муниципальных образований. Это позволяет сократить временные затраты на поступление документов и информации (о смене адреса, изменении вида </w:t>
      </w:r>
      <w:r w:rsidRPr="00D90085">
        <w:rPr>
          <w:rFonts w:ascii="Times New Roman" w:hAnsi="Times New Roman" w:cs="Times New Roman"/>
          <w:color w:val="000000"/>
          <w:sz w:val="28"/>
          <w:szCs w:val="28"/>
        </w:rPr>
        <w:t>разрешенного использования и т.д.) из муниципальных образований в кадастровую палату субъекта</w:t>
      </w:r>
      <w:r w:rsidR="00812A6B">
        <w:rPr>
          <w:rFonts w:ascii="Times New Roman" w:hAnsi="Times New Roman" w:cs="Times New Roman"/>
          <w:color w:val="000000"/>
          <w:sz w:val="28"/>
          <w:szCs w:val="28"/>
        </w:rPr>
        <w:t xml:space="preserve"> Российской</w:t>
      </w:r>
      <w:r w:rsidRPr="00D90085">
        <w:rPr>
          <w:rFonts w:ascii="Times New Roman" w:hAnsi="Times New Roman" w:cs="Times New Roman"/>
          <w:color w:val="000000"/>
          <w:sz w:val="28"/>
          <w:szCs w:val="28"/>
        </w:rPr>
        <w:t xml:space="preserve"> Федерации. </w:t>
      </w:r>
    </w:p>
    <w:p w:rsidR="00021630" w:rsidRDefault="00C079A1" w:rsidP="00355574">
      <w:pPr>
        <w:autoSpaceDE w:val="0"/>
        <w:autoSpaceDN w:val="0"/>
        <w:adjustRightInd w:val="0"/>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s="Times New Roman"/>
          <w:color w:val="000000"/>
          <w:sz w:val="28"/>
          <w:szCs w:val="28"/>
        </w:rPr>
        <w:t xml:space="preserve">Кроме того, проведение Филиалом ГБУ «Федеральная кадастровая палата Федеральной службы государственной регистрации, кадастра и картографии» по Республике Дагестан </w:t>
      </w:r>
      <w:r w:rsidRPr="00D90085">
        <w:rPr>
          <w:rStyle w:val="ad"/>
          <w:rFonts w:ascii="Times New Roman" w:hAnsi="Times New Roman" w:cs="Times New Roman"/>
          <w:i w:val="0"/>
          <w:sz w:val="28"/>
          <w:szCs w:val="28"/>
        </w:rPr>
        <w:t>семинаров для кадастровых инженеров с разъяснением им актуальных вопросов, выездных приемов граждан в муниципалитетах</w:t>
      </w:r>
      <w:r>
        <w:rPr>
          <w:rStyle w:val="ad"/>
          <w:rFonts w:ascii="Times New Roman" w:hAnsi="Times New Roman" w:cs="Times New Roman"/>
          <w:i w:val="0"/>
          <w:sz w:val="28"/>
          <w:szCs w:val="28"/>
        </w:rPr>
        <w:t xml:space="preserve"> позволит </w:t>
      </w:r>
      <w:r w:rsidR="00021630">
        <w:rPr>
          <w:rFonts w:ascii="Times New Roman" w:hAnsi="Times New Roman"/>
          <w:color w:val="000000"/>
          <w:sz w:val="28"/>
          <w:szCs w:val="28"/>
          <w:shd w:val="clear" w:color="auto" w:fill="FFFFFF"/>
        </w:rPr>
        <w:t xml:space="preserve">свести к минимуму разночтения в кадастровых документах на одни и те же объекты недвижимости, обеспечит </w:t>
      </w:r>
      <w:r>
        <w:rPr>
          <w:rFonts w:ascii="Times New Roman" w:hAnsi="Times New Roman"/>
          <w:color w:val="000000"/>
          <w:sz w:val="28"/>
          <w:szCs w:val="28"/>
          <w:shd w:val="clear" w:color="auto" w:fill="FFFFFF"/>
        </w:rPr>
        <w:t>повышение</w:t>
      </w:r>
      <w:r w:rsidR="00021630">
        <w:rPr>
          <w:rFonts w:ascii="Times New Roman" w:hAnsi="Times New Roman"/>
          <w:color w:val="000000"/>
          <w:sz w:val="28"/>
          <w:szCs w:val="28"/>
          <w:shd w:val="clear" w:color="auto" w:fill="FFFFFF"/>
        </w:rPr>
        <w:t xml:space="preserve"> их профессионального уровня.</w:t>
      </w:r>
    </w:p>
    <w:p w:rsidR="00021630" w:rsidRDefault="00021630" w:rsidP="00355574">
      <w:pPr>
        <w:spacing w:after="0" w:line="240" w:lineRule="auto"/>
        <w:ind w:firstLine="539"/>
        <w:jc w:val="both"/>
        <w:rPr>
          <w:rFonts w:ascii="Times New Roman" w:hAnsi="Times New Roman"/>
          <w:sz w:val="28"/>
          <w:szCs w:val="28"/>
        </w:rPr>
      </w:pPr>
      <w:r>
        <w:rPr>
          <w:rFonts w:ascii="Times New Roman" w:hAnsi="Times New Roman"/>
          <w:color w:val="000000"/>
          <w:sz w:val="28"/>
          <w:szCs w:val="28"/>
          <w:shd w:val="clear" w:color="auto" w:fill="FFFFFF"/>
        </w:rPr>
        <w:t>Сохраняют актуальность жалобы граждан</w:t>
      </w:r>
      <w:r w:rsidRPr="00FE6574">
        <w:rPr>
          <w:rFonts w:ascii="Times New Roman" w:hAnsi="Times New Roman"/>
          <w:sz w:val="28"/>
          <w:szCs w:val="28"/>
        </w:rPr>
        <w:t>, связанные с игнорированием их публичных интересов</w:t>
      </w:r>
      <w:r w:rsidR="00C729AC">
        <w:rPr>
          <w:rFonts w:ascii="Times New Roman" w:hAnsi="Times New Roman"/>
          <w:sz w:val="28"/>
          <w:szCs w:val="28"/>
        </w:rPr>
        <w:t xml:space="preserve"> в жилищной сфере, в частности, на нарушение </w:t>
      </w:r>
      <w:r w:rsidR="00031D64">
        <w:rPr>
          <w:rFonts w:ascii="Times New Roman" w:hAnsi="Times New Roman"/>
          <w:sz w:val="28"/>
          <w:szCs w:val="28"/>
        </w:rPr>
        <w:t>границ придомовой территории</w:t>
      </w:r>
      <w:r>
        <w:rPr>
          <w:rFonts w:ascii="Times New Roman" w:hAnsi="Times New Roman"/>
          <w:sz w:val="28"/>
          <w:szCs w:val="28"/>
        </w:rPr>
        <w:t>.</w:t>
      </w:r>
      <w:r w:rsidRPr="00FE6574">
        <w:rPr>
          <w:rFonts w:ascii="Times New Roman" w:hAnsi="Times New Roman"/>
          <w:sz w:val="28"/>
          <w:szCs w:val="28"/>
        </w:rPr>
        <w:t xml:space="preserve"> </w:t>
      </w:r>
      <w:r>
        <w:rPr>
          <w:rFonts w:ascii="Times New Roman" w:hAnsi="Times New Roman"/>
          <w:sz w:val="28"/>
          <w:szCs w:val="28"/>
        </w:rPr>
        <w:t xml:space="preserve">Так, к Уполномоченному поступило коллективное обращение жителей одного из многоквартирных домов г. Махачкалы по факту возведения во дворе </w:t>
      </w:r>
      <w:r w:rsidR="001D01CB">
        <w:rPr>
          <w:rFonts w:ascii="Times New Roman" w:hAnsi="Times New Roman"/>
          <w:sz w:val="28"/>
          <w:szCs w:val="28"/>
        </w:rPr>
        <w:t xml:space="preserve">их </w:t>
      </w:r>
      <w:r>
        <w:rPr>
          <w:rFonts w:ascii="Times New Roman" w:hAnsi="Times New Roman"/>
          <w:sz w:val="28"/>
          <w:szCs w:val="28"/>
        </w:rPr>
        <w:t xml:space="preserve">дома строения с нарушениями градостроительных норм. В другом случае </w:t>
      </w:r>
      <w:r w:rsidRPr="00FE6574">
        <w:rPr>
          <w:rFonts w:ascii="Times New Roman" w:hAnsi="Times New Roman"/>
          <w:sz w:val="28"/>
          <w:szCs w:val="28"/>
        </w:rPr>
        <w:t>поступило обращение жител</w:t>
      </w:r>
      <w:r>
        <w:rPr>
          <w:rFonts w:ascii="Times New Roman" w:hAnsi="Times New Roman"/>
          <w:sz w:val="28"/>
          <w:szCs w:val="28"/>
        </w:rPr>
        <w:t xml:space="preserve">я г. Дербента на возведение в непосредственной близости от его дома многоквартирного здания с нарушениями противопожарных норм, определяющих минимальные расстояния между строениями. По результатам </w:t>
      </w:r>
      <w:r>
        <w:rPr>
          <w:rFonts w:ascii="Times New Roman" w:hAnsi="Times New Roman"/>
          <w:sz w:val="28"/>
          <w:szCs w:val="28"/>
        </w:rPr>
        <w:lastRenderedPageBreak/>
        <w:t xml:space="preserve">рассмотрения обращений Уполномоченного </w:t>
      </w:r>
      <w:r w:rsidR="00613E46">
        <w:rPr>
          <w:rFonts w:ascii="Times New Roman" w:hAnsi="Times New Roman"/>
          <w:sz w:val="28"/>
          <w:szCs w:val="28"/>
        </w:rPr>
        <w:t xml:space="preserve">по указаниям администраций муниципалитетов </w:t>
      </w:r>
      <w:r>
        <w:rPr>
          <w:rFonts w:ascii="Times New Roman" w:hAnsi="Times New Roman"/>
          <w:sz w:val="28"/>
          <w:szCs w:val="28"/>
        </w:rPr>
        <w:t xml:space="preserve">строительные работы </w:t>
      </w:r>
      <w:r w:rsidR="00613E46">
        <w:rPr>
          <w:rFonts w:ascii="Times New Roman" w:hAnsi="Times New Roman"/>
          <w:sz w:val="28"/>
          <w:szCs w:val="28"/>
        </w:rPr>
        <w:t xml:space="preserve">застройщиками </w:t>
      </w:r>
      <w:r>
        <w:rPr>
          <w:rFonts w:ascii="Times New Roman" w:hAnsi="Times New Roman"/>
          <w:sz w:val="28"/>
          <w:szCs w:val="28"/>
        </w:rPr>
        <w:t xml:space="preserve">были прекращены.  </w:t>
      </w:r>
    </w:p>
    <w:p w:rsidR="00332C14" w:rsidRDefault="00021630" w:rsidP="00355574">
      <w:pPr>
        <w:spacing w:after="0" w:line="240" w:lineRule="auto"/>
        <w:ind w:firstLine="539"/>
        <w:jc w:val="both"/>
        <w:rPr>
          <w:rFonts w:ascii="Times New Roman" w:hAnsi="Times New Roman" w:cs="Times New Roman"/>
          <w:sz w:val="28"/>
          <w:szCs w:val="28"/>
        </w:rPr>
      </w:pPr>
      <w:r>
        <w:rPr>
          <w:rFonts w:ascii="Times New Roman" w:hAnsi="Times New Roman"/>
          <w:sz w:val="28"/>
          <w:szCs w:val="28"/>
        </w:rPr>
        <w:t xml:space="preserve">С данной проблемой тесно связан вопрос «точечной» застройки, </w:t>
      </w:r>
      <w:r>
        <w:rPr>
          <w:rFonts w:ascii="Times New Roman" w:hAnsi="Times New Roman"/>
          <w:color w:val="000000"/>
          <w:sz w:val="28"/>
          <w:szCs w:val="28"/>
          <w:shd w:val="clear" w:color="auto" w:fill="FFFFFF"/>
        </w:rPr>
        <w:t xml:space="preserve">который населением </w:t>
      </w:r>
      <w:r>
        <w:rPr>
          <w:rFonts w:ascii="Times New Roman" w:hAnsi="Times New Roman"/>
          <w:sz w:val="28"/>
          <w:szCs w:val="28"/>
        </w:rPr>
        <w:t>городских округов республики</w:t>
      </w:r>
      <w:r w:rsidRPr="00E72E94">
        <w:rPr>
          <w:rFonts w:ascii="Times New Roman" w:hAnsi="Times New Roman"/>
          <w:color w:val="000000"/>
          <w:sz w:val="28"/>
          <w:szCs w:val="28"/>
          <w:shd w:val="clear" w:color="auto" w:fill="FFFFFF"/>
        </w:rPr>
        <w:t xml:space="preserve"> воспринимается как фактор отрицательного характера, создающий серьезные неудобства для граждан, проживающих в близлежащих домах</w:t>
      </w:r>
      <w:r>
        <w:rPr>
          <w:rFonts w:ascii="Times New Roman" w:hAnsi="Times New Roman"/>
          <w:color w:val="000000"/>
          <w:sz w:val="28"/>
          <w:szCs w:val="28"/>
          <w:shd w:val="clear" w:color="auto" w:fill="FFFFFF"/>
        </w:rPr>
        <w:t xml:space="preserve">. </w:t>
      </w:r>
      <w:r w:rsidR="00332C14">
        <w:rPr>
          <w:rFonts w:ascii="Times New Roman" w:hAnsi="Times New Roman"/>
          <w:color w:val="000000"/>
          <w:sz w:val="28"/>
          <w:szCs w:val="28"/>
          <w:shd w:val="clear" w:color="auto" w:fill="FFFFFF"/>
        </w:rPr>
        <w:t xml:space="preserve">В некоторых случаях </w:t>
      </w:r>
      <w:r w:rsidR="00EC279E">
        <w:rPr>
          <w:rFonts w:ascii="Times New Roman" w:hAnsi="Times New Roman"/>
          <w:color w:val="000000"/>
          <w:sz w:val="28"/>
          <w:szCs w:val="28"/>
          <w:shd w:val="clear" w:color="auto" w:fill="FFFFFF"/>
        </w:rPr>
        <w:t xml:space="preserve">в результате такой уплотнительной застройки рекламные щиты размещаются в непосредственной близости от жилых домов. </w:t>
      </w:r>
      <w:r w:rsidR="00332C14">
        <w:rPr>
          <w:rFonts w:ascii="Times New Roman" w:hAnsi="Times New Roman" w:cs="Times New Roman"/>
          <w:sz w:val="28"/>
          <w:szCs w:val="28"/>
        </w:rPr>
        <w:t>В частности, к Уполномоченному поступил</w:t>
      </w:r>
      <w:r w:rsidR="00EC279E">
        <w:rPr>
          <w:rFonts w:ascii="Times New Roman" w:hAnsi="Times New Roman" w:cs="Times New Roman"/>
          <w:sz w:val="28"/>
          <w:szCs w:val="28"/>
        </w:rPr>
        <w:t>а</w:t>
      </w:r>
      <w:r w:rsidR="00332C14">
        <w:rPr>
          <w:rFonts w:ascii="Times New Roman" w:hAnsi="Times New Roman" w:cs="Times New Roman"/>
          <w:sz w:val="28"/>
          <w:szCs w:val="28"/>
        </w:rPr>
        <w:t xml:space="preserve"> коллективн</w:t>
      </w:r>
      <w:r w:rsidR="00EC279E">
        <w:rPr>
          <w:rFonts w:ascii="Times New Roman" w:hAnsi="Times New Roman" w:cs="Times New Roman"/>
          <w:sz w:val="28"/>
          <w:szCs w:val="28"/>
        </w:rPr>
        <w:t>ая</w:t>
      </w:r>
      <w:r w:rsidR="00332C14">
        <w:rPr>
          <w:rFonts w:ascii="Times New Roman" w:hAnsi="Times New Roman" w:cs="Times New Roman"/>
          <w:sz w:val="28"/>
          <w:szCs w:val="28"/>
        </w:rPr>
        <w:t xml:space="preserve"> </w:t>
      </w:r>
      <w:r w:rsidR="00EC279E">
        <w:rPr>
          <w:rFonts w:ascii="Times New Roman" w:hAnsi="Times New Roman" w:cs="Times New Roman"/>
          <w:sz w:val="28"/>
          <w:szCs w:val="28"/>
        </w:rPr>
        <w:t>жалоба</w:t>
      </w:r>
      <w:r w:rsidR="00332C14">
        <w:rPr>
          <w:rFonts w:ascii="Times New Roman" w:hAnsi="Times New Roman" w:cs="Times New Roman"/>
          <w:sz w:val="28"/>
          <w:szCs w:val="28"/>
        </w:rPr>
        <w:t xml:space="preserve"> жителей одного из домов г. Махачкалы на установку на одной из его стен яркой рекламной вывески, свет от которой препятствовал  полноценному отдыху граждан в ночное время суток. После </w:t>
      </w:r>
      <w:r w:rsidR="00F86B6C">
        <w:rPr>
          <w:rFonts w:ascii="Times New Roman" w:hAnsi="Times New Roman" w:cs="Times New Roman"/>
          <w:sz w:val="28"/>
          <w:szCs w:val="28"/>
        </w:rPr>
        <w:t>обращения</w:t>
      </w:r>
      <w:r w:rsidR="00332C14">
        <w:rPr>
          <w:rFonts w:ascii="Times New Roman" w:hAnsi="Times New Roman" w:cs="Times New Roman"/>
          <w:sz w:val="28"/>
          <w:szCs w:val="28"/>
        </w:rPr>
        <w:t xml:space="preserve"> Уполномоченного </w:t>
      </w:r>
      <w:r w:rsidR="00F86B6C">
        <w:rPr>
          <w:rFonts w:ascii="Times New Roman" w:hAnsi="Times New Roman" w:cs="Times New Roman"/>
          <w:sz w:val="28"/>
          <w:szCs w:val="28"/>
        </w:rPr>
        <w:t xml:space="preserve">в администрацию муниципалитета </w:t>
      </w:r>
      <w:r w:rsidR="00332C14">
        <w:rPr>
          <w:rFonts w:ascii="Times New Roman" w:hAnsi="Times New Roman" w:cs="Times New Roman"/>
          <w:sz w:val="28"/>
          <w:szCs w:val="28"/>
        </w:rPr>
        <w:t xml:space="preserve">рекламная конструкция была демонтирована. </w:t>
      </w:r>
    </w:p>
    <w:p w:rsidR="00021630" w:rsidRDefault="00021630" w:rsidP="00355574">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shd w:val="clear" w:color="auto" w:fill="FFFFFF"/>
        </w:rPr>
        <w:t>В</w:t>
      </w:r>
      <w:r w:rsidRPr="00AC7D06">
        <w:rPr>
          <w:rFonts w:ascii="Times New Roman" w:hAnsi="Times New Roman"/>
          <w:color w:val="000000"/>
          <w:sz w:val="28"/>
          <w:szCs w:val="28"/>
        </w:rPr>
        <w:t xml:space="preserve"> ряде случаев указанных проблем можно было избежать, если бы администраци</w:t>
      </w:r>
      <w:r>
        <w:rPr>
          <w:rFonts w:ascii="Times New Roman" w:hAnsi="Times New Roman"/>
          <w:color w:val="000000"/>
          <w:sz w:val="28"/>
          <w:szCs w:val="28"/>
        </w:rPr>
        <w:t>ями</w:t>
      </w:r>
      <w:r w:rsidRPr="00AC7D06">
        <w:rPr>
          <w:rFonts w:ascii="Times New Roman" w:hAnsi="Times New Roman"/>
          <w:color w:val="000000"/>
          <w:sz w:val="28"/>
          <w:szCs w:val="28"/>
        </w:rPr>
        <w:t xml:space="preserve"> муниципалитетов</w:t>
      </w:r>
      <w:r>
        <w:rPr>
          <w:rFonts w:ascii="Times New Roman" w:hAnsi="Times New Roman"/>
          <w:color w:val="000000"/>
          <w:sz w:val="28"/>
          <w:szCs w:val="28"/>
        </w:rPr>
        <w:t xml:space="preserve"> соблюдались</w:t>
      </w:r>
      <w:r w:rsidRPr="00AC7D06">
        <w:rPr>
          <w:rFonts w:ascii="Times New Roman" w:hAnsi="Times New Roman"/>
          <w:color w:val="000000"/>
          <w:sz w:val="28"/>
          <w:szCs w:val="28"/>
        </w:rPr>
        <w:t xml:space="preserve"> </w:t>
      </w:r>
      <w:r>
        <w:rPr>
          <w:rFonts w:ascii="Times New Roman" w:hAnsi="Times New Roman"/>
          <w:color w:val="000000"/>
          <w:sz w:val="28"/>
          <w:szCs w:val="28"/>
        </w:rPr>
        <w:t xml:space="preserve">положения действующего законодательства и судебной практики о необходимости учета органами местного самоуправления мнения проживающего </w:t>
      </w:r>
      <w:r w:rsidRPr="00AC7D06">
        <w:rPr>
          <w:rFonts w:ascii="Times New Roman" w:hAnsi="Times New Roman"/>
          <w:color w:val="000000"/>
          <w:sz w:val="28"/>
          <w:szCs w:val="28"/>
        </w:rPr>
        <w:t>населения.</w:t>
      </w:r>
      <w:r>
        <w:rPr>
          <w:rFonts w:ascii="Times New Roman" w:hAnsi="Times New Roman"/>
          <w:color w:val="000000"/>
          <w:sz w:val="28"/>
          <w:szCs w:val="28"/>
        </w:rPr>
        <w:t xml:space="preserve"> </w:t>
      </w:r>
    </w:p>
    <w:p w:rsidR="00021630" w:rsidRDefault="00021630" w:rsidP="00355574">
      <w:pPr>
        <w:pStyle w:val="ConsPlusNormal"/>
        <w:ind w:firstLine="539"/>
        <w:jc w:val="both"/>
        <w:rPr>
          <w:rFonts w:ascii="Times New Roman" w:hAnsi="Times New Roman" w:cs="Times New Roman"/>
          <w:sz w:val="28"/>
          <w:szCs w:val="28"/>
        </w:rPr>
      </w:pPr>
      <w:r>
        <w:rPr>
          <w:rFonts w:ascii="Times New Roman" w:hAnsi="Times New Roman"/>
          <w:color w:val="000000"/>
          <w:sz w:val="28"/>
          <w:szCs w:val="28"/>
        </w:rPr>
        <w:t xml:space="preserve">В 2014 году к Уполномоченному продолжали поступать </w:t>
      </w:r>
      <w:r w:rsidR="00F86B6C">
        <w:rPr>
          <w:rFonts w:ascii="Times New Roman" w:hAnsi="Times New Roman"/>
          <w:color w:val="000000"/>
          <w:sz w:val="28"/>
          <w:szCs w:val="28"/>
        </w:rPr>
        <w:t>жалобы</w:t>
      </w:r>
      <w:r>
        <w:rPr>
          <w:rFonts w:ascii="Times New Roman" w:hAnsi="Times New Roman"/>
          <w:color w:val="000000"/>
          <w:sz w:val="28"/>
          <w:szCs w:val="28"/>
        </w:rPr>
        <w:t xml:space="preserve"> </w:t>
      </w:r>
      <w:r w:rsidR="00F86B6C">
        <w:rPr>
          <w:rFonts w:ascii="Times New Roman" w:hAnsi="Times New Roman"/>
          <w:color w:val="000000"/>
          <w:sz w:val="28"/>
          <w:szCs w:val="28"/>
        </w:rPr>
        <w:t xml:space="preserve">граждан </w:t>
      </w:r>
      <w:r>
        <w:rPr>
          <w:rFonts w:ascii="Times New Roman" w:hAnsi="Times New Roman"/>
          <w:color w:val="000000"/>
          <w:sz w:val="28"/>
          <w:szCs w:val="28"/>
        </w:rPr>
        <w:t xml:space="preserve">на нарушения </w:t>
      </w:r>
      <w:r w:rsidR="00F86B6C">
        <w:rPr>
          <w:rFonts w:ascii="Times New Roman" w:hAnsi="Times New Roman"/>
          <w:color w:val="000000"/>
          <w:sz w:val="28"/>
          <w:szCs w:val="28"/>
        </w:rPr>
        <w:t xml:space="preserve">их </w:t>
      </w:r>
      <w:r>
        <w:rPr>
          <w:rFonts w:ascii="Times New Roman" w:hAnsi="Times New Roman"/>
          <w:color w:val="000000"/>
          <w:sz w:val="28"/>
          <w:szCs w:val="28"/>
        </w:rPr>
        <w:t xml:space="preserve">прав в жилищно-коммунальной сфере, в частности,  </w:t>
      </w:r>
      <w:r w:rsidR="00F86B6C">
        <w:rPr>
          <w:rFonts w:ascii="Times New Roman" w:hAnsi="Times New Roman"/>
          <w:color w:val="000000"/>
          <w:sz w:val="28"/>
          <w:szCs w:val="28"/>
        </w:rPr>
        <w:t xml:space="preserve">на </w:t>
      </w:r>
      <w:r>
        <w:rPr>
          <w:rFonts w:ascii="Times New Roman" w:hAnsi="Times New Roman"/>
          <w:color w:val="000000"/>
          <w:sz w:val="28"/>
          <w:szCs w:val="28"/>
        </w:rPr>
        <w:t>отключения электроэнергии, особенно в осенне-зимний период, низкое напряжение в электросети, необоснованные начисления задолженности по оплате коммунальных платежей. По результатам рассмотрения обращений Уполномоченного в ряде муниципальных образований организовано проведение системной работы по</w:t>
      </w:r>
      <w:r w:rsidRPr="00232D13">
        <w:rPr>
          <w:rFonts w:ascii="Times New Roman" w:hAnsi="Times New Roman" w:cs="Times New Roman"/>
          <w:color w:val="000000"/>
          <w:sz w:val="28"/>
          <w:szCs w:val="28"/>
        </w:rPr>
        <w:t xml:space="preserve"> недопущению со стороны ресурсоснабжающих организаций нарушений прав граждан в </w:t>
      </w:r>
      <w:r>
        <w:rPr>
          <w:rFonts w:ascii="Times New Roman" w:hAnsi="Times New Roman" w:cs="Times New Roman"/>
          <w:color w:val="000000"/>
          <w:sz w:val="28"/>
          <w:szCs w:val="28"/>
        </w:rPr>
        <w:t xml:space="preserve">данной </w:t>
      </w:r>
      <w:r w:rsidRPr="00232D13">
        <w:rPr>
          <w:rFonts w:ascii="Times New Roman" w:hAnsi="Times New Roman" w:cs="Times New Roman"/>
          <w:color w:val="000000"/>
          <w:sz w:val="28"/>
          <w:szCs w:val="28"/>
        </w:rPr>
        <w:t xml:space="preserve">сфере </w:t>
      </w:r>
      <w:r>
        <w:rPr>
          <w:rFonts w:ascii="Times New Roman" w:hAnsi="Times New Roman" w:cs="Times New Roman"/>
          <w:color w:val="000000"/>
          <w:sz w:val="28"/>
          <w:szCs w:val="28"/>
        </w:rPr>
        <w:t xml:space="preserve">и </w:t>
      </w:r>
      <w:r w:rsidRPr="00232D13">
        <w:rPr>
          <w:rFonts w:ascii="Times New Roman" w:hAnsi="Times New Roman" w:cs="Times New Roman"/>
          <w:sz w:val="28"/>
          <w:szCs w:val="28"/>
        </w:rPr>
        <w:t>необоснованного начисления платежей за коммунальные услуги</w:t>
      </w:r>
      <w:r>
        <w:rPr>
          <w:rFonts w:ascii="Times New Roman" w:hAnsi="Times New Roman" w:cs="Times New Roman"/>
          <w:sz w:val="28"/>
          <w:szCs w:val="28"/>
        </w:rPr>
        <w:t xml:space="preserve">. </w:t>
      </w:r>
    </w:p>
    <w:p w:rsidR="00021630" w:rsidRDefault="00021630" w:rsidP="00355574">
      <w:pPr>
        <w:spacing w:after="0" w:line="240" w:lineRule="auto"/>
        <w:ind w:firstLine="539"/>
        <w:jc w:val="both"/>
        <w:rPr>
          <w:rFonts w:ascii="Times New Roman" w:hAnsi="Times New Roman"/>
          <w:b/>
          <w:sz w:val="28"/>
          <w:szCs w:val="28"/>
        </w:rPr>
      </w:pPr>
      <w:r>
        <w:rPr>
          <w:rFonts w:ascii="Times New Roman" w:hAnsi="Times New Roman"/>
          <w:b/>
          <w:sz w:val="28"/>
          <w:szCs w:val="28"/>
        </w:rPr>
        <w:t>Жалобы на нарушение п</w:t>
      </w:r>
      <w:r w:rsidRPr="00F80215">
        <w:rPr>
          <w:rFonts w:ascii="Times New Roman" w:hAnsi="Times New Roman"/>
          <w:b/>
          <w:sz w:val="28"/>
          <w:szCs w:val="28"/>
        </w:rPr>
        <w:t>рав</w:t>
      </w:r>
      <w:r>
        <w:rPr>
          <w:rFonts w:ascii="Times New Roman" w:hAnsi="Times New Roman"/>
          <w:b/>
          <w:sz w:val="28"/>
          <w:szCs w:val="28"/>
        </w:rPr>
        <w:t>а на образование</w:t>
      </w:r>
      <w:r w:rsidRPr="00F80215">
        <w:rPr>
          <w:rFonts w:ascii="Times New Roman" w:hAnsi="Times New Roman"/>
          <w:b/>
          <w:sz w:val="28"/>
          <w:szCs w:val="28"/>
        </w:rPr>
        <w:t xml:space="preserve"> </w:t>
      </w:r>
    </w:p>
    <w:p w:rsidR="00021630" w:rsidRPr="00EB6D6E" w:rsidRDefault="00021630" w:rsidP="00355574">
      <w:pPr>
        <w:spacing w:after="0" w:line="240" w:lineRule="auto"/>
        <w:ind w:firstLine="539"/>
        <w:jc w:val="both"/>
        <w:rPr>
          <w:rFonts w:ascii="Times New Roman" w:hAnsi="Times New Roman"/>
          <w:color w:val="000000"/>
          <w:sz w:val="28"/>
          <w:szCs w:val="28"/>
        </w:rPr>
      </w:pPr>
      <w:r w:rsidRPr="00EB6D6E">
        <w:rPr>
          <w:rFonts w:ascii="Times New Roman" w:hAnsi="Times New Roman"/>
          <w:color w:val="000000"/>
          <w:sz w:val="28"/>
          <w:szCs w:val="28"/>
        </w:rPr>
        <w:t xml:space="preserve">Несмотря на установленные гарантии доступности и бесплатности дошкольного и школьного образования детей на практике существует ряд проблем в данной сфере. </w:t>
      </w:r>
    </w:p>
    <w:p w:rsidR="00021630" w:rsidRPr="00933CE0" w:rsidRDefault="00021630" w:rsidP="00355574">
      <w:pPr>
        <w:pStyle w:val="ab"/>
        <w:spacing w:before="0" w:beforeAutospacing="0" w:after="0" w:afterAutospacing="0"/>
        <w:ind w:firstLine="539"/>
        <w:jc w:val="both"/>
        <w:rPr>
          <w:sz w:val="28"/>
          <w:szCs w:val="28"/>
        </w:rPr>
      </w:pPr>
      <w:r w:rsidRPr="00933CE0">
        <w:rPr>
          <w:sz w:val="28"/>
          <w:szCs w:val="28"/>
        </w:rPr>
        <w:t xml:space="preserve">К Уполномоченному поступают обращения граждан с жалобами на отказы руководителей дошкольных образовательных учреждений в посещении их детьми в возрасте от семи до восьми лет. </w:t>
      </w:r>
    </w:p>
    <w:p w:rsidR="00021630" w:rsidRPr="00933CE0" w:rsidRDefault="00021630" w:rsidP="00355574">
      <w:pPr>
        <w:autoSpaceDE w:val="0"/>
        <w:autoSpaceDN w:val="0"/>
        <w:adjustRightInd w:val="0"/>
        <w:spacing w:after="0" w:line="240" w:lineRule="auto"/>
        <w:ind w:firstLine="539"/>
        <w:jc w:val="both"/>
        <w:rPr>
          <w:rFonts w:ascii="Times New Roman" w:hAnsi="Times New Roman"/>
          <w:sz w:val="28"/>
          <w:szCs w:val="28"/>
        </w:rPr>
      </w:pPr>
      <w:r w:rsidRPr="00933CE0">
        <w:rPr>
          <w:rFonts w:ascii="Times New Roman" w:hAnsi="Times New Roman"/>
          <w:color w:val="000000"/>
          <w:sz w:val="28"/>
          <w:szCs w:val="28"/>
        </w:rPr>
        <w:t xml:space="preserve">Как правило, указанные отказы обосновываются ссылкой на устав дошкольного образовательного учреждения, </w:t>
      </w:r>
      <w:r>
        <w:rPr>
          <w:rFonts w:ascii="Times New Roman" w:hAnsi="Times New Roman"/>
          <w:color w:val="000000"/>
          <w:sz w:val="28"/>
          <w:szCs w:val="28"/>
        </w:rPr>
        <w:t>который  в соответствии</w:t>
      </w:r>
      <w:r w:rsidRPr="00933CE0">
        <w:rPr>
          <w:rFonts w:ascii="Times New Roman" w:hAnsi="Times New Roman"/>
          <w:color w:val="000000"/>
          <w:sz w:val="28"/>
          <w:szCs w:val="28"/>
        </w:rPr>
        <w:t xml:space="preserve">  </w:t>
      </w:r>
      <w:r>
        <w:rPr>
          <w:rFonts w:ascii="Times New Roman" w:hAnsi="Times New Roman"/>
          <w:color w:val="000000"/>
          <w:sz w:val="28"/>
          <w:szCs w:val="28"/>
        </w:rPr>
        <w:t>с</w:t>
      </w:r>
      <w:r w:rsidRPr="00933CE0">
        <w:rPr>
          <w:rFonts w:ascii="Times New Roman" w:hAnsi="Times New Roman"/>
          <w:color w:val="000000"/>
          <w:sz w:val="28"/>
          <w:szCs w:val="28"/>
        </w:rPr>
        <w:t xml:space="preserve"> ранее действовавш</w:t>
      </w:r>
      <w:r>
        <w:rPr>
          <w:rFonts w:ascii="Times New Roman" w:hAnsi="Times New Roman"/>
          <w:color w:val="000000"/>
          <w:sz w:val="28"/>
          <w:szCs w:val="28"/>
        </w:rPr>
        <w:t>и</w:t>
      </w:r>
      <w:r w:rsidRPr="00933CE0">
        <w:rPr>
          <w:rFonts w:ascii="Times New Roman" w:hAnsi="Times New Roman"/>
          <w:color w:val="000000"/>
          <w:sz w:val="28"/>
          <w:szCs w:val="28"/>
        </w:rPr>
        <w:t>м приказ</w:t>
      </w:r>
      <w:r>
        <w:rPr>
          <w:rFonts w:ascii="Times New Roman" w:hAnsi="Times New Roman"/>
          <w:color w:val="000000"/>
          <w:sz w:val="28"/>
          <w:szCs w:val="28"/>
        </w:rPr>
        <w:t>ом</w:t>
      </w:r>
      <w:r w:rsidRPr="00933CE0">
        <w:rPr>
          <w:rFonts w:ascii="Times New Roman" w:hAnsi="Times New Roman"/>
          <w:color w:val="000000"/>
          <w:sz w:val="28"/>
          <w:szCs w:val="28"/>
        </w:rPr>
        <w:t xml:space="preserve"> Министерства образования и науки Российской Федерации от 27 октября 2011 года № 2562 «Об утверждении Типового положения о дошкольном образовательном учреждении» </w:t>
      </w:r>
      <w:r>
        <w:rPr>
          <w:rFonts w:ascii="Times New Roman" w:hAnsi="Times New Roman"/>
          <w:color w:val="000000"/>
          <w:sz w:val="28"/>
          <w:szCs w:val="28"/>
        </w:rPr>
        <w:t xml:space="preserve">устанавливает </w:t>
      </w:r>
      <w:r w:rsidRPr="00933CE0">
        <w:rPr>
          <w:rFonts w:ascii="Times New Roman" w:hAnsi="Times New Roman"/>
          <w:color w:val="000000"/>
          <w:sz w:val="28"/>
          <w:szCs w:val="28"/>
        </w:rPr>
        <w:t>возможность нахождения в нем ребенка</w:t>
      </w:r>
      <w:r>
        <w:rPr>
          <w:rFonts w:ascii="Times New Roman" w:hAnsi="Times New Roman"/>
          <w:color w:val="000000"/>
          <w:sz w:val="28"/>
          <w:szCs w:val="28"/>
        </w:rPr>
        <w:t xml:space="preserve"> только</w:t>
      </w:r>
      <w:r w:rsidRPr="00933CE0">
        <w:rPr>
          <w:rFonts w:ascii="Times New Roman" w:hAnsi="Times New Roman"/>
          <w:color w:val="000000"/>
          <w:sz w:val="28"/>
          <w:szCs w:val="28"/>
        </w:rPr>
        <w:t xml:space="preserve"> до достижени</w:t>
      </w:r>
      <w:r>
        <w:rPr>
          <w:rFonts w:ascii="Times New Roman" w:hAnsi="Times New Roman"/>
          <w:color w:val="000000"/>
          <w:sz w:val="28"/>
          <w:szCs w:val="28"/>
        </w:rPr>
        <w:t>я</w:t>
      </w:r>
      <w:r w:rsidRPr="00933CE0">
        <w:rPr>
          <w:rFonts w:ascii="Times New Roman" w:hAnsi="Times New Roman"/>
          <w:color w:val="000000"/>
          <w:sz w:val="28"/>
          <w:szCs w:val="28"/>
        </w:rPr>
        <w:t xml:space="preserve"> им возраста семи лет. </w:t>
      </w:r>
    </w:p>
    <w:p w:rsidR="00021630" w:rsidRPr="00933CE0" w:rsidRDefault="00021630" w:rsidP="00355574">
      <w:pPr>
        <w:autoSpaceDE w:val="0"/>
        <w:autoSpaceDN w:val="0"/>
        <w:adjustRightInd w:val="0"/>
        <w:spacing w:after="0" w:line="240" w:lineRule="auto"/>
        <w:ind w:firstLine="539"/>
        <w:jc w:val="both"/>
        <w:rPr>
          <w:rFonts w:ascii="Times New Roman" w:hAnsi="Times New Roman"/>
          <w:sz w:val="28"/>
          <w:szCs w:val="28"/>
        </w:rPr>
      </w:pPr>
      <w:r w:rsidRPr="00933CE0">
        <w:rPr>
          <w:rFonts w:ascii="Times New Roman" w:hAnsi="Times New Roman"/>
          <w:color w:val="000000"/>
          <w:sz w:val="28"/>
          <w:szCs w:val="28"/>
        </w:rPr>
        <w:t>На практике проблемы возникают в</w:t>
      </w:r>
      <w:r w:rsidRPr="00933CE0">
        <w:rPr>
          <w:rFonts w:ascii="Times New Roman" w:hAnsi="Times New Roman"/>
          <w:sz w:val="28"/>
          <w:szCs w:val="28"/>
        </w:rPr>
        <w:t xml:space="preserve"> ситуациях, когда ребенку исполняется семь лет в середине года, но он еще не обучается в школе. Необходимость присмотра за ним вынуждает</w:t>
      </w:r>
      <w:r w:rsidRPr="00933CE0">
        <w:rPr>
          <w:rFonts w:ascii="Times New Roman" w:hAnsi="Times New Roman"/>
          <w:color w:val="000000"/>
          <w:sz w:val="28"/>
          <w:szCs w:val="28"/>
          <w:shd w:val="clear" w:color="auto" w:fill="FFFFFF"/>
        </w:rPr>
        <w:t xml:space="preserve"> родителей (или одного из них) </w:t>
      </w:r>
      <w:r w:rsidRPr="00933CE0">
        <w:rPr>
          <w:rFonts w:ascii="Times New Roman" w:hAnsi="Times New Roman"/>
          <w:color w:val="000000"/>
          <w:sz w:val="28"/>
          <w:szCs w:val="28"/>
        </w:rPr>
        <w:t>отказываться от трудовой деятельности</w:t>
      </w:r>
      <w:r w:rsidRPr="00933CE0">
        <w:rPr>
          <w:rFonts w:ascii="Times New Roman" w:hAnsi="Times New Roman"/>
          <w:color w:val="000000"/>
          <w:sz w:val="28"/>
          <w:szCs w:val="28"/>
          <w:shd w:val="clear" w:color="auto" w:fill="FFFFFF"/>
        </w:rPr>
        <w:t xml:space="preserve"> или воспользоваться услугами частного детского сада, что могут позволить себе не все семьи. </w:t>
      </w:r>
      <w:r w:rsidRPr="00933CE0">
        <w:rPr>
          <w:rFonts w:ascii="Times New Roman" w:hAnsi="Times New Roman"/>
          <w:sz w:val="28"/>
          <w:szCs w:val="28"/>
        </w:rPr>
        <w:t xml:space="preserve">В частности, </w:t>
      </w:r>
      <w:r w:rsidRPr="00933CE0">
        <w:rPr>
          <w:rFonts w:ascii="Times New Roman" w:hAnsi="Times New Roman"/>
          <w:sz w:val="28"/>
          <w:szCs w:val="28"/>
        </w:rPr>
        <w:lastRenderedPageBreak/>
        <w:t xml:space="preserve">с подобной жалобой к Уполномоченному обратилась гражданка А., по результатам рассмотрения которой </w:t>
      </w:r>
      <w:r w:rsidRPr="00933CE0">
        <w:rPr>
          <w:rFonts w:ascii="Times New Roman" w:hAnsi="Times New Roman"/>
          <w:color w:val="000000"/>
          <w:sz w:val="28"/>
          <w:szCs w:val="28"/>
        </w:rPr>
        <w:t xml:space="preserve">ребенку заявительницы </w:t>
      </w:r>
      <w:r w:rsidRPr="00933CE0">
        <w:rPr>
          <w:rFonts w:ascii="Times New Roman" w:hAnsi="Times New Roman"/>
          <w:sz w:val="28"/>
          <w:szCs w:val="28"/>
        </w:rPr>
        <w:t>руководством дошкольного образовательного учреждения г.</w:t>
      </w:r>
      <w:r>
        <w:rPr>
          <w:rFonts w:ascii="Times New Roman" w:hAnsi="Times New Roman"/>
          <w:sz w:val="28"/>
          <w:szCs w:val="28"/>
        </w:rPr>
        <w:t xml:space="preserve"> </w:t>
      </w:r>
      <w:r w:rsidRPr="00933CE0">
        <w:rPr>
          <w:rFonts w:ascii="Times New Roman" w:hAnsi="Times New Roman"/>
          <w:sz w:val="28"/>
          <w:szCs w:val="28"/>
        </w:rPr>
        <w:t>Махачкалы</w:t>
      </w:r>
      <w:r w:rsidRPr="00933CE0">
        <w:rPr>
          <w:rFonts w:ascii="Times New Roman" w:hAnsi="Times New Roman"/>
          <w:color w:val="000000"/>
          <w:sz w:val="28"/>
          <w:szCs w:val="28"/>
        </w:rPr>
        <w:t xml:space="preserve"> была предоставлена возможность его посещения до достижения им возраста восьми лет.</w:t>
      </w:r>
    </w:p>
    <w:p w:rsidR="00021630" w:rsidRPr="00AF12A7" w:rsidRDefault="00021630" w:rsidP="00355574">
      <w:pPr>
        <w:autoSpaceDE w:val="0"/>
        <w:autoSpaceDN w:val="0"/>
        <w:adjustRightInd w:val="0"/>
        <w:spacing w:after="0" w:line="240" w:lineRule="auto"/>
        <w:ind w:firstLine="539"/>
        <w:jc w:val="both"/>
        <w:rPr>
          <w:rFonts w:ascii="Times New Roman" w:hAnsi="Times New Roman"/>
          <w:sz w:val="28"/>
          <w:szCs w:val="28"/>
        </w:rPr>
      </w:pPr>
      <w:r w:rsidRPr="00933CE0">
        <w:rPr>
          <w:rFonts w:ascii="Times New Roman" w:hAnsi="Times New Roman"/>
          <w:color w:val="000000"/>
          <w:sz w:val="28"/>
          <w:szCs w:val="28"/>
        </w:rPr>
        <w:t>Вместе с тем</w:t>
      </w:r>
      <w:r w:rsidR="00E958EE">
        <w:rPr>
          <w:rFonts w:ascii="Times New Roman" w:hAnsi="Times New Roman"/>
          <w:color w:val="000000"/>
          <w:sz w:val="28"/>
          <w:szCs w:val="28"/>
        </w:rPr>
        <w:t>,</w:t>
      </w:r>
      <w:r w:rsidR="00967FB4">
        <w:rPr>
          <w:rFonts w:ascii="Times New Roman" w:hAnsi="Times New Roman"/>
          <w:color w:val="000000"/>
          <w:sz w:val="28"/>
          <w:szCs w:val="28"/>
        </w:rPr>
        <w:t xml:space="preserve"> с</w:t>
      </w:r>
      <w:r w:rsidRPr="00933CE0">
        <w:rPr>
          <w:rFonts w:ascii="Times New Roman" w:hAnsi="Times New Roman"/>
          <w:color w:val="000000"/>
          <w:sz w:val="28"/>
          <w:szCs w:val="28"/>
        </w:rPr>
        <w:t xml:space="preserve"> </w:t>
      </w:r>
      <w:r w:rsidRPr="00933CE0">
        <w:rPr>
          <w:rFonts w:ascii="Times New Roman" w:hAnsi="Times New Roman"/>
          <w:sz w:val="28"/>
          <w:szCs w:val="28"/>
        </w:rPr>
        <w:t>1 января 2014 года вступил в силу федеральный государственный образовательный</w:t>
      </w:r>
      <w:r w:rsidRPr="00AF12A7">
        <w:rPr>
          <w:rFonts w:ascii="Times New Roman" w:hAnsi="Times New Roman"/>
          <w:sz w:val="28"/>
          <w:szCs w:val="28"/>
        </w:rPr>
        <w:t xml:space="preserve"> </w:t>
      </w:r>
      <w:hyperlink r:id="rId25" w:history="1">
        <w:r w:rsidRPr="00AF12A7">
          <w:rPr>
            <w:rFonts w:ascii="Times New Roman" w:hAnsi="Times New Roman"/>
            <w:color w:val="000000"/>
            <w:sz w:val="28"/>
            <w:szCs w:val="28"/>
          </w:rPr>
          <w:t>стандарт</w:t>
        </w:r>
      </w:hyperlink>
      <w:r w:rsidRPr="00AF12A7">
        <w:rPr>
          <w:rFonts w:ascii="Times New Roman" w:hAnsi="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года № 1155, в котором возраст дошкольников составляет от трех до восьми лет. </w:t>
      </w:r>
      <w:r w:rsidR="005801E5">
        <w:rPr>
          <w:rFonts w:ascii="Times New Roman" w:hAnsi="Times New Roman"/>
          <w:sz w:val="28"/>
          <w:szCs w:val="28"/>
        </w:rPr>
        <w:t>П</w:t>
      </w:r>
      <w:r w:rsidRPr="00AF12A7">
        <w:rPr>
          <w:rFonts w:ascii="Times New Roman" w:hAnsi="Times New Roman"/>
          <w:sz w:val="28"/>
          <w:szCs w:val="28"/>
        </w:rPr>
        <w:t xml:space="preserve">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(статья 67 Федерального закона от 29 декабря 2012 года № 273-ФЗ «Об образовании в Российской Федерации»). </w:t>
      </w:r>
    </w:p>
    <w:p w:rsidR="00021630" w:rsidRPr="00AF12A7" w:rsidRDefault="005801E5"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У</w:t>
      </w:r>
      <w:r w:rsidR="00021630" w:rsidRPr="00AF12A7">
        <w:rPr>
          <w:rFonts w:ascii="Times New Roman" w:hAnsi="Times New Roman"/>
          <w:sz w:val="28"/>
          <w:szCs w:val="28"/>
        </w:rPr>
        <w:t xml:space="preserve">ставы </w:t>
      </w:r>
      <w:r w:rsidR="00021630">
        <w:rPr>
          <w:rFonts w:ascii="Times New Roman" w:hAnsi="Times New Roman"/>
          <w:sz w:val="28"/>
          <w:szCs w:val="28"/>
        </w:rPr>
        <w:t xml:space="preserve">дошкольных </w:t>
      </w:r>
      <w:r w:rsidR="00021630" w:rsidRPr="00AF12A7">
        <w:rPr>
          <w:rFonts w:ascii="Times New Roman" w:hAnsi="Times New Roman"/>
          <w:sz w:val="28"/>
          <w:szCs w:val="28"/>
        </w:rPr>
        <w:t>образовательных учреждений подлежат приведению в соответствие с требованиями федерального законодательства, для чего Федеральным законом от 29 декабря 2012 года № 273-ФЗ «Об образовании в Российской Федерации» устан</w:t>
      </w:r>
      <w:r w:rsidR="00021630">
        <w:rPr>
          <w:rFonts w:ascii="Times New Roman" w:hAnsi="Times New Roman"/>
          <w:sz w:val="28"/>
          <w:szCs w:val="28"/>
        </w:rPr>
        <w:t>о</w:t>
      </w:r>
      <w:r w:rsidR="00021630" w:rsidRPr="00AF12A7">
        <w:rPr>
          <w:rFonts w:ascii="Times New Roman" w:hAnsi="Times New Roman"/>
          <w:sz w:val="28"/>
          <w:szCs w:val="28"/>
        </w:rPr>
        <w:t>вл</w:t>
      </w:r>
      <w:r w:rsidR="00021630">
        <w:rPr>
          <w:rFonts w:ascii="Times New Roman" w:hAnsi="Times New Roman"/>
          <w:sz w:val="28"/>
          <w:szCs w:val="28"/>
        </w:rPr>
        <w:t xml:space="preserve">ен </w:t>
      </w:r>
      <w:r w:rsidR="00021630" w:rsidRPr="00AF12A7">
        <w:rPr>
          <w:rFonts w:ascii="Times New Roman" w:hAnsi="Times New Roman"/>
          <w:sz w:val="28"/>
          <w:szCs w:val="28"/>
        </w:rPr>
        <w:t>переходный период до 1 января 2016 года.</w:t>
      </w:r>
      <w:r w:rsidR="00021630">
        <w:rPr>
          <w:rFonts w:ascii="Times New Roman" w:hAnsi="Times New Roman"/>
          <w:sz w:val="28"/>
          <w:szCs w:val="28"/>
        </w:rPr>
        <w:t xml:space="preserve"> </w:t>
      </w:r>
      <w:r>
        <w:rPr>
          <w:rFonts w:ascii="Times New Roman" w:hAnsi="Times New Roman"/>
          <w:sz w:val="28"/>
          <w:szCs w:val="28"/>
        </w:rPr>
        <w:t>Н</w:t>
      </w:r>
      <w:r w:rsidR="00021630" w:rsidRPr="00AF12A7">
        <w:rPr>
          <w:rFonts w:ascii="Times New Roman" w:hAnsi="Times New Roman"/>
          <w:sz w:val="28"/>
          <w:szCs w:val="28"/>
        </w:rPr>
        <w:t>едопустимы ситуации, когда нарушения прав граждан обосновываются ссылками на противоречащие нормам федерального законодательства положения уставных документов дошкольных образовательных учреждений.</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sidRPr="00AF12A7">
        <w:rPr>
          <w:rFonts w:ascii="Times New Roman" w:hAnsi="Times New Roman"/>
          <w:sz w:val="28"/>
          <w:szCs w:val="28"/>
        </w:rPr>
        <w:t xml:space="preserve">Для решения указанной системной проблемы в правоприменительной сфере </w:t>
      </w:r>
      <w:r>
        <w:rPr>
          <w:rFonts w:ascii="Times New Roman" w:hAnsi="Times New Roman"/>
          <w:sz w:val="28"/>
          <w:szCs w:val="28"/>
        </w:rPr>
        <w:t>Министерству образования и науки Республики Дагестан необходимо</w:t>
      </w:r>
      <w:r w:rsidRPr="00AF12A7">
        <w:rPr>
          <w:rFonts w:ascii="Times New Roman" w:hAnsi="Times New Roman"/>
          <w:sz w:val="28"/>
          <w:szCs w:val="28"/>
        </w:rPr>
        <w:t xml:space="preserve"> оказать методическую помощь по приведению уставов дошкольных образовательных учреждений в соответствие с законодательством Российской Федерации, а также обеспечить проведение управлениями образования администраций муниципальных образований разъяснительной работы среди руководителей указанных учреждений о недопустимости подобных нарушений.</w:t>
      </w:r>
      <w:r>
        <w:rPr>
          <w:rFonts w:ascii="Times New Roman" w:hAnsi="Times New Roman"/>
          <w:sz w:val="28"/>
          <w:szCs w:val="28"/>
        </w:rPr>
        <w:t xml:space="preserve"> </w:t>
      </w:r>
    </w:p>
    <w:p w:rsidR="00021630" w:rsidRDefault="00021630" w:rsidP="00355574">
      <w:pPr>
        <w:autoSpaceDE w:val="0"/>
        <w:autoSpaceDN w:val="0"/>
        <w:adjustRightInd w:val="0"/>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ходе проведения «горячей» телефонной линии «Все о правах детей» к Уполномоченному поступили жалобы граждан на жестокое обращение с детьми со стороны отдельных учителей школ. По результатам </w:t>
      </w:r>
      <w:r w:rsidR="00E958EE">
        <w:rPr>
          <w:rFonts w:ascii="Times New Roman" w:hAnsi="Times New Roman"/>
          <w:color w:val="000000"/>
          <w:sz w:val="28"/>
          <w:szCs w:val="28"/>
          <w:shd w:val="clear" w:color="auto" w:fill="FFFFFF"/>
        </w:rPr>
        <w:t xml:space="preserve">рассмотрения обращений Уполномоченного в администрации муниципалитетов </w:t>
      </w:r>
      <w:r>
        <w:rPr>
          <w:rFonts w:ascii="Times New Roman" w:hAnsi="Times New Roman"/>
          <w:color w:val="000000"/>
          <w:sz w:val="28"/>
          <w:szCs w:val="28"/>
          <w:shd w:val="clear" w:color="auto" w:fill="FFFFFF"/>
        </w:rPr>
        <w:t xml:space="preserve">к виновным лицам были применены меры дисциплинарного характера.  </w:t>
      </w:r>
    </w:p>
    <w:p w:rsidR="00021630" w:rsidRDefault="00C66795" w:rsidP="00355574">
      <w:pPr>
        <w:autoSpaceDE w:val="0"/>
        <w:autoSpaceDN w:val="0"/>
        <w:adjustRightInd w:val="0"/>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sz w:val="28"/>
          <w:szCs w:val="28"/>
        </w:rPr>
        <w:t xml:space="preserve">Министерству образования и науки Республики Дагестан </w:t>
      </w:r>
      <w:r w:rsidR="00994F36">
        <w:rPr>
          <w:rFonts w:ascii="Times New Roman" w:hAnsi="Times New Roman"/>
          <w:color w:val="000000"/>
          <w:sz w:val="28"/>
          <w:szCs w:val="28"/>
          <w:shd w:val="clear" w:color="auto" w:fill="FFFFFF"/>
        </w:rPr>
        <w:t>целесообразно</w:t>
      </w:r>
      <w:r w:rsidR="0002163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усилить</w:t>
      </w:r>
      <w:r w:rsidR="00021630">
        <w:rPr>
          <w:rFonts w:ascii="Times New Roman" w:hAnsi="Times New Roman"/>
          <w:color w:val="000000"/>
          <w:sz w:val="28"/>
          <w:szCs w:val="28"/>
          <w:shd w:val="clear" w:color="auto" w:fill="FFFFFF"/>
        </w:rPr>
        <w:t xml:space="preserve"> профилактическую работу в образовательных учреждениях с целью недопущения любых проявлений жестокого обращения с детьми и халатного отношения к своим обязанностям со стороны работников образовательных учреждений.</w:t>
      </w:r>
    </w:p>
    <w:p w:rsidR="00021630" w:rsidRPr="00873F2B" w:rsidRDefault="00021630" w:rsidP="00355574">
      <w:pPr>
        <w:spacing w:after="0" w:line="240" w:lineRule="auto"/>
        <w:ind w:firstLine="539"/>
        <w:jc w:val="both"/>
        <w:rPr>
          <w:rFonts w:ascii="Times New Roman" w:hAnsi="Times New Roman"/>
          <w:b/>
          <w:sz w:val="28"/>
          <w:szCs w:val="28"/>
        </w:rPr>
      </w:pPr>
      <w:r>
        <w:rPr>
          <w:rFonts w:ascii="Times New Roman" w:hAnsi="Times New Roman"/>
          <w:b/>
          <w:sz w:val="28"/>
          <w:szCs w:val="28"/>
        </w:rPr>
        <w:t>Жалобы на нарушение п</w:t>
      </w:r>
      <w:r w:rsidRPr="00873F2B">
        <w:rPr>
          <w:rFonts w:ascii="Times New Roman" w:hAnsi="Times New Roman"/>
          <w:b/>
          <w:sz w:val="28"/>
          <w:szCs w:val="28"/>
        </w:rPr>
        <w:t>рав</w:t>
      </w:r>
      <w:r>
        <w:rPr>
          <w:rFonts w:ascii="Times New Roman" w:hAnsi="Times New Roman"/>
          <w:b/>
          <w:sz w:val="28"/>
          <w:szCs w:val="28"/>
        </w:rPr>
        <w:t>а</w:t>
      </w:r>
      <w:r w:rsidRPr="00873F2B">
        <w:rPr>
          <w:rFonts w:ascii="Times New Roman" w:hAnsi="Times New Roman"/>
          <w:b/>
          <w:sz w:val="28"/>
          <w:szCs w:val="28"/>
        </w:rPr>
        <w:t xml:space="preserve"> </w:t>
      </w:r>
      <w:r>
        <w:rPr>
          <w:rFonts w:ascii="Times New Roman" w:hAnsi="Times New Roman"/>
          <w:b/>
          <w:sz w:val="28"/>
          <w:szCs w:val="28"/>
        </w:rPr>
        <w:t>на получение</w:t>
      </w:r>
      <w:r w:rsidRPr="00873F2B">
        <w:rPr>
          <w:rFonts w:ascii="Times New Roman" w:hAnsi="Times New Roman"/>
          <w:b/>
          <w:sz w:val="28"/>
          <w:szCs w:val="28"/>
        </w:rPr>
        <w:t xml:space="preserve"> муниципальных услуг</w:t>
      </w:r>
    </w:p>
    <w:p w:rsidR="00021630" w:rsidRDefault="00EE269C" w:rsidP="00355574">
      <w:pPr>
        <w:pStyle w:val="ab"/>
        <w:shd w:val="clear" w:color="auto" w:fill="FFFFFF"/>
        <w:suppressAutoHyphens/>
        <w:spacing w:before="0" w:beforeAutospacing="0" w:after="0" w:afterAutospacing="0"/>
        <w:ind w:left="75" w:right="-1" w:firstLine="539"/>
        <w:jc w:val="both"/>
        <w:rPr>
          <w:color w:val="212121"/>
          <w:sz w:val="28"/>
          <w:szCs w:val="28"/>
        </w:rPr>
      </w:pPr>
      <w:r>
        <w:rPr>
          <w:b/>
          <w:sz w:val="28"/>
          <w:szCs w:val="28"/>
          <w:lang w:eastAsia="en-US"/>
        </w:rPr>
        <w:pict>
          <v:shapetype id="_x0000_t202" coordsize="21600,21600" o:spt="202" path="m,l,21600r21600,l21600,xe">
            <v:stroke joinstyle="miter"/>
            <v:path gradientshapeok="t" o:connecttype="rect"/>
          </v:shapetype>
          <v:shape id="_x0000_s1027" type="#_x0000_t202" style="position:absolute;left:0;text-align:left;margin-left:475.65pt;margin-top:33.1pt;width:34.55pt;height:9.35pt;z-index:-251654144;mso-wrap-distance-left:5pt;mso-wrap-distance-right:5pt;mso-position-horizontal-relative:margin" filled="f" stroked="f">
            <v:textbox style="mso-fit-shape-to-text:t" inset="0,0,0,0">
              <w:txbxContent>
                <w:p w:rsidR="00E13C1C" w:rsidRDefault="00E13C1C" w:rsidP="00021630">
                  <w:pPr>
                    <w:pStyle w:val="20"/>
                    <w:shd w:val="clear" w:color="auto" w:fill="auto"/>
                  </w:pPr>
                </w:p>
              </w:txbxContent>
            </v:textbox>
            <w10:wrap type="square" anchorx="margin"/>
          </v:shape>
        </w:pict>
      </w:r>
      <w:hyperlink r:id="rId26" w:history="1">
        <w:r w:rsidR="00021630" w:rsidRPr="009D2723">
          <w:rPr>
            <w:rStyle w:val="a4"/>
            <w:color w:val="000000"/>
            <w:sz w:val="28"/>
            <w:szCs w:val="28"/>
            <w:u w:val="none"/>
          </w:rPr>
          <w:t>Федеральным законом от 27 июля 2010 года № 210-ФЗ «Об организации предоставления государственных и муниципальных услуг»</w:t>
        </w:r>
      </w:hyperlink>
      <w:r w:rsidR="00021630" w:rsidRPr="00126A0C">
        <w:rPr>
          <w:rStyle w:val="apple-converted-space"/>
          <w:color w:val="000000"/>
          <w:sz w:val="28"/>
          <w:szCs w:val="28"/>
        </w:rPr>
        <w:t> </w:t>
      </w:r>
      <w:r w:rsidR="00021630" w:rsidRPr="00126A0C">
        <w:rPr>
          <w:color w:val="000000"/>
          <w:sz w:val="28"/>
          <w:szCs w:val="28"/>
        </w:rPr>
        <w:t xml:space="preserve"> </w:t>
      </w:r>
      <w:r w:rsidR="00021630">
        <w:rPr>
          <w:color w:val="000000"/>
          <w:sz w:val="28"/>
          <w:szCs w:val="28"/>
        </w:rPr>
        <w:t xml:space="preserve">определены </w:t>
      </w:r>
      <w:r w:rsidR="00021630" w:rsidRPr="00126A0C">
        <w:rPr>
          <w:color w:val="000000"/>
          <w:sz w:val="28"/>
          <w:szCs w:val="28"/>
        </w:rPr>
        <w:t>принципы и механизмы взаимодействия органов государственной власти</w:t>
      </w:r>
      <w:r w:rsidR="00021630" w:rsidRPr="00126A0C">
        <w:rPr>
          <w:color w:val="212121"/>
          <w:sz w:val="28"/>
          <w:szCs w:val="28"/>
        </w:rPr>
        <w:t xml:space="preserve"> и </w:t>
      </w:r>
      <w:r w:rsidR="00021630" w:rsidRPr="00126A0C">
        <w:rPr>
          <w:color w:val="212121"/>
          <w:sz w:val="28"/>
          <w:szCs w:val="28"/>
        </w:rPr>
        <w:lastRenderedPageBreak/>
        <w:t>общества при предоставлении государственных и муниципальных услуг.</w:t>
      </w:r>
      <w:r w:rsidR="00021630">
        <w:rPr>
          <w:color w:val="212121"/>
          <w:sz w:val="28"/>
          <w:szCs w:val="28"/>
        </w:rPr>
        <w:t xml:space="preserve"> </w:t>
      </w:r>
      <w:r w:rsidR="00021630" w:rsidRPr="00126A0C">
        <w:rPr>
          <w:color w:val="212121"/>
          <w:sz w:val="28"/>
          <w:szCs w:val="28"/>
        </w:rPr>
        <w:t>В частности, закреплены права граждан на получение</w:t>
      </w:r>
      <w:r w:rsidR="00E132A9">
        <w:rPr>
          <w:color w:val="212121"/>
          <w:sz w:val="28"/>
          <w:szCs w:val="28"/>
        </w:rPr>
        <w:t xml:space="preserve"> </w:t>
      </w:r>
      <w:r w:rsidR="00021630" w:rsidRPr="00126A0C">
        <w:rPr>
          <w:color w:val="212121"/>
          <w:sz w:val="28"/>
          <w:szCs w:val="28"/>
        </w:rPr>
        <w:t>муниципальной услуги</w:t>
      </w:r>
      <w:r w:rsidR="00E36A39">
        <w:rPr>
          <w:color w:val="212121"/>
          <w:sz w:val="28"/>
          <w:szCs w:val="28"/>
        </w:rPr>
        <w:t>:</w:t>
      </w:r>
      <w:r w:rsidR="00352B02">
        <w:rPr>
          <w:color w:val="212121"/>
          <w:sz w:val="28"/>
          <w:szCs w:val="28"/>
        </w:rPr>
        <w:t xml:space="preserve"> </w:t>
      </w:r>
      <w:r w:rsidR="00021630" w:rsidRPr="00126A0C">
        <w:rPr>
          <w:color w:val="212121"/>
          <w:sz w:val="28"/>
          <w:szCs w:val="28"/>
        </w:rPr>
        <w:t xml:space="preserve"> своевременно и в соответствии со стандартом;</w:t>
      </w:r>
      <w:r w:rsidR="00E36A39">
        <w:rPr>
          <w:color w:val="212121"/>
          <w:sz w:val="28"/>
          <w:szCs w:val="28"/>
        </w:rPr>
        <w:t xml:space="preserve"> предоставление по ней</w:t>
      </w:r>
      <w:r w:rsidR="00021630" w:rsidRPr="00126A0C">
        <w:rPr>
          <w:color w:val="212121"/>
          <w:sz w:val="28"/>
          <w:szCs w:val="28"/>
        </w:rPr>
        <w:t xml:space="preserve"> полной, акту</w:t>
      </w:r>
      <w:r w:rsidR="00E36A39">
        <w:rPr>
          <w:color w:val="212121"/>
          <w:sz w:val="28"/>
          <w:szCs w:val="28"/>
        </w:rPr>
        <w:t>альной и достоверной информации;</w:t>
      </w:r>
      <w:r w:rsidR="00021630" w:rsidRPr="00126A0C">
        <w:rPr>
          <w:color w:val="212121"/>
          <w:sz w:val="28"/>
          <w:szCs w:val="28"/>
        </w:rPr>
        <w:t xml:space="preserve"> в электронной форме, а также в иных форм</w:t>
      </w:r>
      <w:r w:rsidR="00E36A39">
        <w:rPr>
          <w:color w:val="212121"/>
          <w:sz w:val="28"/>
          <w:szCs w:val="28"/>
        </w:rPr>
        <w:t>ах по выбору заявителя</w:t>
      </w:r>
      <w:r w:rsidR="00021630" w:rsidRPr="00126A0C">
        <w:rPr>
          <w:color w:val="212121"/>
          <w:sz w:val="28"/>
          <w:szCs w:val="28"/>
        </w:rPr>
        <w:t>; в многофункциональном центре (далее – МФЦ).</w:t>
      </w:r>
      <w:r w:rsidR="00021630">
        <w:rPr>
          <w:color w:val="212121"/>
          <w:sz w:val="28"/>
          <w:szCs w:val="28"/>
        </w:rPr>
        <w:t xml:space="preserve"> </w:t>
      </w:r>
    </w:p>
    <w:p w:rsidR="00021630" w:rsidRDefault="00021630" w:rsidP="00355574">
      <w:pPr>
        <w:pStyle w:val="ab"/>
        <w:shd w:val="clear" w:color="auto" w:fill="FFFFFF"/>
        <w:suppressAutoHyphens/>
        <w:spacing w:before="0" w:beforeAutospacing="0" w:after="0" w:afterAutospacing="0"/>
        <w:ind w:left="75" w:right="75" w:firstLine="539"/>
        <w:jc w:val="both"/>
        <w:rPr>
          <w:color w:val="000000"/>
          <w:sz w:val="28"/>
          <w:szCs w:val="28"/>
          <w:shd w:val="clear" w:color="auto" w:fill="FFFFFF"/>
        </w:rPr>
      </w:pPr>
      <w:r>
        <w:rPr>
          <w:color w:val="000000"/>
          <w:sz w:val="28"/>
          <w:szCs w:val="28"/>
        </w:rPr>
        <w:t>К</w:t>
      </w:r>
      <w:r w:rsidRPr="00483D53">
        <w:rPr>
          <w:color w:val="000000"/>
          <w:sz w:val="28"/>
          <w:szCs w:val="28"/>
          <w:shd w:val="clear" w:color="auto" w:fill="FFFFFF"/>
        </w:rPr>
        <w:t xml:space="preserve"> функциям МФЦ от</w:t>
      </w:r>
      <w:r w:rsidRPr="00483D53">
        <w:rPr>
          <w:color w:val="000000"/>
          <w:sz w:val="28"/>
          <w:szCs w:val="28"/>
          <w:shd w:val="clear" w:color="auto" w:fill="FFFFFF"/>
        </w:rPr>
        <w:softHyphen/>
        <w:t>не</w:t>
      </w:r>
      <w:r w:rsidRPr="00483D53">
        <w:rPr>
          <w:color w:val="000000"/>
          <w:sz w:val="28"/>
          <w:szCs w:val="28"/>
          <w:shd w:val="clear" w:color="auto" w:fill="FFFFFF"/>
        </w:rPr>
        <w:softHyphen/>
        <w:t>се</w:t>
      </w:r>
      <w:r w:rsidRPr="00483D53">
        <w:rPr>
          <w:color w:val="000000"/>
          <w:sz w:val="28"/>
          <w:szCs w:val="28"/>
          <w:shd w:val="clear" w:color="auto" w:fill="FFFFFF"/>
        </w:rPr>
        <w:softHyphen/>
        <w:t>но пре</w:t>
      </w:r>
      <w:r w:rsidRPr="00483D53">
        <w:rPr>
          <w:color w:val="000000"/>
          <w:sz w:val="28"/>
          <w:szCs w:val="28"/>
          <w:shd w:val="clear" w:color="auto" w:fill="FFFFFF"/>
        </w:rPr>
        <w:softHyphen/>
        <w:t>дос</w:t>
      </w:r>
      <w:r w:rsidRPr="00483D53">
        <w:rPr>
          <w:color w:val="000000"/>
          <w:sz w:val="28"/>
          <w:szCs w:val="28"/>
          <w:shd w:val="clear" w:color="auto" w:fill="FFFFFF"/>
        </w:rPr>
        <w:softHyphen/>
        <w:t>тав</w:t>
      </w:r>
      <w:r w:rsidRPr="00483D53">
        <w:rPr>
          <w:color w:val="000000"/>
          <w:sz w:val="28"/>
          <w:szCs w:val="28"/>
          <w:shd w:val="clear" w:color="auto" w:fill="FFFFFF"/>
        </w:rPr>
        <w:softHyphen/>
        <w:t>ле</w:t>
      </w:r>
      <w:r w:rsidRPr="00483D53">
        <w:rPr>
          <w:color w:val="000000"/>
          <w:sz w:val="28"/>
          <w:szCs w:val="28"/>
          <w:shd w:val="clear" w:color="auto" w:fill="FFFFFF"/>
        </w:rPr>
        <w:softHyphen/>
        <w:t>ние го</w:t>
      </w:r>
      <w:r w:rsidRPr="00483D53">
        <w:rPr>
          <w:color w:val="000000"/>
          <w:sz w:val="28"/>
          <w:szCs w:val="28"/>
          <w:shd w:val="clear" w:color="auto" w:fill="FFFFFF"/>
        </w:rPr>
        <w:softHyphen/>
        <w:t>су</w:t>
      </w:r>
      <w:r w:rsidRPr="00483D53">
        <w:rPr>
          <w:color w:val="000000"/>
          <w:sz w:val="28"/>
          <w:szCs w:val="28"/>
          <w:shd w:val="clear" w:color="auto" w:fill="FFFFFF"/>
        </w:rPr>
        <w:softHyphen/>
        <w:t>дарс</w:t>
      </w:r>
      <w:r w:rsidRPr="00483D53">
        <w:rPr>
          <w:color w:val="000000"/>
          <w:sz w:val="28"/>
          <w:szCs w:val="28"/>
          <w:shd w:val="clear" w:color="auto" w:fill="FFFFFF"/>
        </w:rPr>
        <w:softHyphen/>
        <w:t>твен</w:t>
      </w:r>
      <w:r w:rsidRPr="00483D53">
        <w:rPr>
          <w:color w:val="000000"/>
          <w:sz w:val="28"/>
          <w:szCs w:val="28"/>
          <w:shd w:val="clear" w:color="auto" w:fill="FFFFFF"/>
        </w:rPr>
        <w:softHyphen/>
        <w:t>ной или муници</w:t>
      </w:r>
      <w:r w:rsidRPr="00483D53">
        <w:rPr>
          <w:color w:val="000000"/>
          <w:sz w:val="28"/>
          <w:szCs w:val="28"/>
          <w:shd w:val="clear" w:color="auto" w:fill="FFFFFF"/>
        </w:rPr>
        <w:softHyphen/>
        <w:t>паль</w:t>
      </w:r>
      <w:r w:rsidRPr="00483D53">
        <w:rPr>
          <w:color w:val="000000"/>
          <w:sz w:val="28"/>
          <w:szCs w:val="28"/>
          <w:shd w:val="clear" w:color="auto" w:fill="FFFFFF"/>
        </w:rPr>
        <w:softHyphen/>
        <w:t>ной ус</w:t>
      </w:r>
      <w:r w:rsidRPr="00483D53">
        <w:rPr>
          <w:color w:val="000000"/>
          <w:sz w:val="28"/>
          <w:szCs w:val="28"/>
          <w:shd w:val="clear" w:color="auto" w:fill="FFFFFF"/>
        </w:rPr>
        <w:softHyphen/>
        <w:t>лу</w:t>
      </w:r>
      <w:r w:rsidRPr="00483D53">
        <w:rPr>
          <w:color w:val="000000"/>
          <w:sz w:val="28"/>
          <w:szCs w:val="28"/>
          <w:shd w:val="clear" w:color="auto" w:fill="FFFFFF"/>
        </w:rPr>
        <w:softHyphen/>
        <w:t>ги пос</w:t>
      </w:r>
      <w:r w:rsidRPr="00483D53">
        <w:rPr>
          <w:color w:val="000000"/>
          <w:sz w:val="28"/>
          <w:szCs w:val="28"/>
          <w:shd w:val="clear" w:color="auto" w:fill="FFFFFF"/>
        </w:rPr>
        <w:softHyphen/>
        <w:t>редс</w:t>
      </w:r>
      <w:r w:rsidRPr="00483D53">
        <w:rPr>
          <w:color w:val="000000"/>
          <w:sz w:val="28"/>
          <w:szCs w:val="28"/>
          <w:shd w:val="clear" w:color="auto" w:fill="FFFFFF"/>
        </w:rPr>
        <w:softHyphen/>
        <w:t>твом од</w:t>
      </w:r>
      <w:r w:rsidRPr="00483D53">
        <w:rPr>
          <w:color w:val="000000"/>
          <w:sz w:val="28"/>
          <w:szCs w:val="28"/>
          <w:shd w:val="clear" w:color="auto" w:fill="FFFFFF"/>
        </w:rPr>
        <w:softHyphen/>
        <w:t>нок</w:t>
      </w:r>
      <w:r w:rsidRPr="00483D53">
        <w:rPr>
          <w:color w:val="000000"/>
          <w:sz w:val="28"/>
          <w:szCs w:val="28"/>
          <w:shd w:val="clear" w:color="auto" w:fill="FFFFFF"/>
        </w:rPr>
        <w:softHyphen/>
        <w:t>рат</w:t>
      </w:r>
      <w:r w:rsidRPr="00483D53">
        <w:rPr>
          <w:color w:val="000000"/>
          <w:sz w:val="28"/>
          <w:szCs w:val="28"/>
          <w:shd w:val="clear" w:color="auto" w:fill="FFFFFF"/>
        </w:rPr>
        <w:softHyphen/>
        <w:t>но</w:t>
      </w:r>
      <w:r w:rsidRPr="00483D53">
        <w:rPr>
          <w:color w:val="000000"/>
          <w:sz w:val="28"/>
          <w:szCs w:val="28"/>
          <w:shd w:val="clear" w:color="auto" w:fill="FFFFFF"/>
        </w:rPr>
        <w:softHyphen/>
        <w:t>го об</w:t>
      </w:r>
      <w:r w:rsidRPr="00483D53">
        <w:rPr>
          <w:color w:val="000000"/>
          <w:sz w:val="28"/>
          <w:szCs w:val="28"/>
          <w:shd w:val="clear" w:color="auto" w:fill="FFFFFF"/>
        </w:rPr>
        <w:softHyphen/>
        <w:t>ра</w:t>
      </w:r>
      <w:r w:rsidRPr="00483D53">
        <w:rPr>
          <w:color w:val="000000"/>
          <w:sz w:val="28"/>
          <w:szCs w:val="28"/>
          <w:shd w:val="clear" w:color="auto" w:fill="FFFFFF"/>
        </w:rPr>
        <w:softHyphen/>
        <w:t>ще</w:t>
      </w:r>
      <w:r w:rsidRPr="00483D53">
        <w:rPr>
          <w:color w:val="000000"/>
          <w:sz w:val="28"/>
          <w:szCs w:val="28"/>
          <w:shd w:val="clear" w:color="auto" w:fill="FFFFFF"/>
        </w:rPr>
        <w:softHyphen/>
        <w:t>ния за</w:t>
      </w:r>
      <w:r w:rsidRPr="00483D53">
        <w:rPr>
          <w:color w:val="000000"/>
          <w:sz w:val="28"/>
          <w:szCs w:val="28"/>
          <w:shd w:val="clear" w:color="auto" w:fill="FFFFFF"/>
        </w:rPr>
        <w:softHyphen/>
        <w:t>яви</w:t>
      </w:r>
      <w:r w:rsidRPr="00483D53">
        <w:rPr>
          <w:color w:val="000000"/>
          <w:sz w:val="28"/>
          <w:szCs w:val="28"/>
          <w:shd w:val="clear" w:color="auto" w:fill="FFFFFF"/>
        </w:rPr>
        <w:softHyphen/>
        <w:t>те</w:t>
      </w:r>
      <w:r w:rsidRPr="00483D53">
        <w:rPr>
          <w:color w:val="000000"/>
          <w:sz w:val="28"/>
          <w:szCs w:val="28"/>
          <w:shd w:val="clear" w:color="auto" w:fill="FFFFFF"/>
        </w:rPr>
        <w:softHyphen/>
        <w:t>ля с со</w:t>
      </w:r>
      <w:r w:rsidRPr="00483D53">
        <w:rPr>
          <w:color w:val="000000"/>
          <w:sz w:val="28"/>
          <w:szCs w:val="28"/>
          <w:shd w:val="clear" w:color="auto" w:fill="FFFFFF"/>
        </w:rPr>
        <w:softHyphen/>
        <w:t>от</w:t>
      </w:r>
      <w:r w:rsidRPr="00483D53">
        <w:rPr>
          <w:color w:val="000000"/>
          <w:sz w:val="28"/>
          <w:szCs w:val="28"/>
          <w:shd w:val="clear" w:color="auto" w:fill="FFFFFF"/>
        </w:rPr>
        <w:softHyphen/>
        <w:t>ветс</w:t>
      </w:r>
      <w:r w:rsidRPr="00483D53">
        <w:rPr>
          <w:color w:val="000000"/>
          <w:sz w:val="28"/>
          <w:szCs w:val="28"/>
          <w:shd w:val="clear" w:color="auto" w:fill="FFFFFF"/>
        </w:rPr>
        <w:softHyphen/>
        <w:t>тву</w:t>
      </w:r>
      <w:r w:rsidRPr="00483D53">
        <w:rPr>
          <w:color w:val="000000"/>
          <w:sz w:val="28"/>
          <w:szCs w:val="28"/>
          <w:shd w:val="clear" w:color="auto" w:fill="FFFFFF"/>
        </w:rPr>
        <w:softHyphen/>
        <w:t>ющим зап</w:t>
      </w:r>
      <w:r w:rsidRPr="00483D53">
        <w:rPr>
          <w:color w:val="000000"/>
          <w:sz w:val="28"/>
          <w:szCs w:val="28"/>
          <w:shd w:val="clear" w:color="auto" w:fill="FFFFFF"/>
        </w:rPr>
        <w:softHyphen/>
        <w:t>ро</w:t>
      </w:r>
      <w:r w:rsidRPr="00483D53">
        <w:rPr>
          <w:color w:val="000000"/>
          <w:sz w:val="28"/>
          <w:szCs w:val="28"/>
          <w:shd w:val="clear" w:color="auto" w:fill="FFFFFF"/>
        </w:rPr>
        <w:softHyphen/>
        <w:t>сом, а вза</w:t>
      </w:r>
      <w:r w:rsidRPr="00483D53">
        <w:rPr>
          <w:color w:val="000000"/>
          <w:sz w:val="28"/>
          <w:szCs w:val="28"/>
          <w:shd w:val="clear" w:color="auto" w:fill="FFFFFF"/>
        </w:rPr>
        <w:softHyphen/>
        <w:t>имо</w:t>
      </w:r>
      <w:r w:rsidRPr="00483D53">
        <w:rPr>
          <w:color w:val="000000"/>
          <w:sz w:val="28"/>
          <w:szCs w:val="28"/>
          <w:shd w:val="clear" w:color="auto" w:fill="FFFFFF"/>
        </w:rPr>
        <w:softHyphen/>
        <w:t>дей</w:t>
      </w:r>
      <w:r w:rsidRPr="00483D53">
        <w:rPr>
          <w:color w:val="000000"/>
          <w:sz w:val="28"/>
          <w:szCs w:val="28"/>
          <w:shd w:val="clear" w:color="auto" w:fill="FFFFFF"/>
        </w:rPr>
        <w:softHyphen/>
        <w:t>ствие с ор</w:t>
      </w:r>
      <w:r w:rsidRPr="00483D53">
        <w:rPr>
          <w:color w:val="000000"/>
          <w:sz w:val="28"/>
          <w:szCs w:val="28"/>
          <w:shd w:val="clear" w:color="auto" w:fill="FFFFFF"/>
        </w:rPr>
        <w:softHyphen/>
        <w:t>га</w:t>
      </w:r>
      <w:r w:rsidRPr="00483D53">
        <w:rPr>
          <w:color w:val="000000"/>
          <w:sz w:val="28"/>
          <w:szCs w:val="28"/>
          <w:shd w:val="clear" w:color="auto" w:fill="FFFFFF"/>
        </w:rPr>
        <w:softHyphen/>
        <w:t>на</w:t>
      </w:r>
      <w:r w:rsidRPr="00483D53">
        <w:rPr>
          <w:color w:val="000000"/>
          <w:sz w:val="28"/>
          <w:szCs w:val="28"/>
          <w:shd w:val="clear" w:color="auto" w:fill="FFFFFF"/>
        </w:rPr>
        <w:softHyphen/>
        <w:t>ми, пре</w:t>
      </w:r>
      <w:r w:rsidRPr="00483D53">
        <w:rPr>
          <w:color w:val="000000"/>
          <w:sz w:val="28"/>
          <w:szCs w:val="28"/>
          <w:shd w:val="clear" w:color="auto" w:fill="FFFFFF"/>
        </w:rPr>
        <w:softHyphen/>
        <w:t>дос</w:t>
      </w:r>
      <w:r w:rsidRPr="00483D53">
        <w:rPr>
          <w:color w:val="000000"/>
          <w:sz w:val="28"/>
          <w:szCs w:val="28"/>
          <w:shd w:val="clear" w:color="auto" w:fill="FFFFFF"/>
        </w:rPr>
        <w:softHyphen/>
        <w:t>тав</w:t>
      </w:r>
      <w:r w:rsidRPr="00483D53">
        <w:rPr>
          <w:color w:val="000000"/>
          <w:sz w:val="28"/>
          <w:szCs w:val="28"/>
          <w:shd w:val="clear" w:color="auto" w:fill="FFFFFF"/>
        </w:rPr>
        <w:softHyphen/>
        <w:t>ляющи</w:t>
      </w:r>
      <w:r w:rsidRPr="00483D53">
        <w:rPr>
          <w:color w:val="000000"/>
          <w:sz w:val="28"/>
          <w:szCs w:val="28"/>
          <w:shd w:val="clear" w:color="auto" w:fill="FFFFFF"/>
        </w:rPr>
        <w:softHyphen/>
        <w:t>ми го</w:t>
      </w:r>
      <w:r w:rsidRPr="00483D53">
        <w:rPr>
          <w:color w:val="000000"/>
          <w:sz w:val="28"/>
          <w:szCs w:val="28"/>
          <w:shd w:val="clear" w:color="auto" w:fill="FFFFFF"/>
        </w:rPr>
        <w:softHyphen/>
        <w:t>су</w:t>
      </w:r>
      <w:r w:rsidRPr="00483D53">
        <w:rPr>
          <w:color w:val="000000"/>
          <w:sz w:val="28"/>
          <w:szCs w:val="28"/>
          <w:shd w:val="clear" w:color="auto" w:fill="FFFFFF"/>
        </w:rPr>
        <w:softHyphen/>
        <w:t>дарс</w:t>
      </w:r>
      <w:r w:rsidRPr="00483D53">
        <w:rPr>
          <w:color w:val="000000"/>
          <w:sz w:val="28"/>
          <w:szCs w:val="28"/>
          <w:shd w:val="clear" w:color="auto" w:fill="FFFFFF"/>
        </w:rPr>
        <w:softHyphen/>
        <w:t>твен</w:t>
      </w:r>
      <w:r w:rsidRPr="00483D53">
        <w:rPr>
          <w:color w:val="000000"/>
          <w:sz w:val="28"/>
          <w:szCs w:val="28"/>
          <w:shd w:val="clear" w:color="auto" w:fill="FFFFFF"/>
        </w:rPr>
        <w:softHyphen/>
        <w:t>ные</w:t>
      </w:r>
      <w:r>
        <w:rPr>
          <w:color w:val="000000"/>
          <w:sz w:val="28"/>
          <w:szCs w:val="28"/>
          <w:shd w:val="clear" w:color="auto" w:fill="FFFFFF"/>
        </w:rPr>
        <w:t xml:space="preserve"> или</w:t>
      </w:r>
      <w:r w:rsidRPr="00483D53">
        <w:rPr>
          <w:color w:val="000000"/>
          <w:sz w:val="28"/>
          <w:szCs w:val="28"/>
          <w:shd w:val="clear" w:color="auto" w:fill="FFFFFF"/>
        </w:rPr>
        <w:t xml:space="preserve"> му</w:t>
      </w:r>
      <w:r w:rsidRPr="00483D53">
        <w:rPr>
          <w:color w:val="000000"/>
          <w:sz w:val="28"/>
          <w:szCs w:val="28"/>
          <w:shd w:val="clear" w:color="auto" w:fill="FFFFFF"/>
        </w:rPr>
        <w:softHyphen/>
        <w:t>ни</w:t>
      </w:r>
      <w:r w:rsidRPr="00483D53">
        <w:rPr>
          <w:color w:val="000000"/>
          <w:sz w:val="28"/>
          <w:szCs w:val="28"/>
          <w:shd w:val="clear" w:color="auto" w:fill="FFFFFF"/>
        </w:rPr>
        <w:softHyphen/>
        <w:t>ци</w:t>
      </w:r>
      <w:r w:rsidRPr="00483D53">
        <w:rPr>
          <w:color w:val="000000"/>
          <w:sz w:val="28"/>
          <w:szCs w:val="28"/>
          <w:shd w:val="clear" w:color="auto" w:fill="FFFFFF"/>
        </w:rPr>
        <w:softHyphen/>
        <w:t>паль</w:t>
      </w:r>
      <w:r w:rsidRPr="00483D53">
        <w:rPr>
          <w:color w:val="000000"/>
          <w:sz w:val="28"/>
          <w:szCs w:val="28"/>
          <w:shd w:val="clear" w:color="auto" w:fill="FFFFFF"/>
        </w:rPr>
        <w:softHyphen/>
        <w:t>ные ус</w:t>
      </w:r>
      <w:r w:rsidRPr="00483D53">
        <w:rPr>
          <w:color w:val="000000"/>
          <w:sz w:val="28"/>
          <w:szCs w:val="28"/>
          <w:shd w:val="clear" w:color="auto" w:fill="FFFFFF"/>
        </w:rPr>
        <w:softHyphen/>
        <w:t>лу</w:t>
      </w:r>
      <w:r w:rsidRPr="00483D53">
        <w:rPr>
          <w:color w:val="000000"/>
          <w:sz w:val="28"/>
          <w:szCs w:val="28"/>
          <w:shd w:val="clear" w:color="auto" w:fill="FFFFFF"/>
        </w:rPr>
        <w:softHyphen/>
        <w:t>ги, осу</w:t>
      </w:r>
      <w:r w:rsidRPr="00483D53">
        <w:rPr>
          <w:color w:val="000000"/>
          <w:sz w:val="28"/>
          <w:szCs w:val="28"/>
          <w:shd w:val="clear" w:color="auto" w:fill="FFFFFF"/>
        </w:rPr>
        <w:softHyphen/>
        <w:t>щест</w:t>
      </w:r>
      <w:r w:rsidRPr="00483D53">
        <w:rPr>
          <w:color w:val="000000"/>
          <w:sz w:val="28"/>
          <w:szCs w:val="28"/>
          <w:shd w:val="clear" w:color="auto" w:fill="FFFFFF"/>
        </w:rPr>
        <w:softHyphen/>
        <w:t>вля</w:t>
      </w:r>
      <w:r w:rsidRPr="00483D53">
        <w:rPr>
          <w:color w:val="000000"/>
          <w:sz w:val="28"/>
          <w:szCs w:val="28"/>
          <w:shd w:val="clear" w:color="auto" w:fill="FFFFFF"/>
        </w:rPr>
        <w:softHyphen/>
        <w:t>ет</w:t>
      </w:r>
      <w:r w:rsidRPr="00483D53">
        <w:rPr>
          <w:color w:val="000000"/>
          <w:sz w:val="28"/>
          <w:szCs w:val="28"/>
          <w:shd w:val="clear" w:color="auto" w:fill="FFFFFF"/>
        </w:rPr>
        <w:softHyphen/>
        <w:t xml:space="preserve">ся </w:t>
      </w:r>
      <w:r w:rsidR="00966541">
        <w:rPr>
          <w:color w:val="000000"/>
          <w:sz w:val="28"/>
          <w:szCs w:val="28"/>
          <w:shd w:val="clear" w:color="auto" w:fill="FFFFFF"/>
        </w:rPr>
        <w:t>МФЦ</w:t>
      </w:r>
      <w:r w:rsidRPr="00483D53">
        <w:rPr>
          <w:color w:val="000000"/>
          <w:sz w:val="28"/>
          <w:szCs w:val="28"/>
          <w:shd w:val="clear" w:color="auto" w:fill="FFFFFF"/>
        </w:rPr>
        <w:t xml:space="preserve"> без учас</w:t>
      </w:r>
      <w:r w:rsidRPr="00483D53">
        <w:rPr>
          <w:color w:val="000000"/>
          <w:sz w:val="28"/>
          <w:szCs w:val="28"/>
          <w:shd w:val="clear" w:color="auto" w:fill="FFFFFF"/>
        </w:rPr>
        <w:softHyphen/>
        <w:t>тия за</w:t>
      </w:r>
      <w:r w:rsidRPr="00483D53">
        <w:rPr>
          <w:color w:val="000000"/>
          <w:sz w:val="28"/>
          <w:szCs w:val="28"/>
          <w:shd w:val="clear" w:color="auto" w:fill="FFFFFF"/>
        </w:rPr>
        <w:softHyphen/>
        <w:t>яви</w:t>
      </w:r>
      <w:r w:rsidRPr="00483D53">
        <w:rPr>
          <w:color w:val="000000"/>
          <w:sz w:val="28"/>
          <w:szCs w:val="28"/>
          <w:shd w:val="clear" w:color="auto" w:fill="FFFFFF"/>
        </w:rPr>
        <w:softHyphen/>
        <w:t>те</w:t>
      </w:r>
      <w:r w:rsidRPr="00483D53">
        <w:rPr>
          <w:color w:val="000000"/>
          <w:sz w:val="28"/>
          <w:szCs w:val="28"/>
          <w:shd w:val="clear" w:color="auto" w:fill="FFFFFF"/>
        </w:rPr>
        <w:softHyphen/>
        <w:t>ля в со</w:t>
      </w:r>
      <w:r w:rsidRPr="00483D53">
        <w:rPr>
          <w:color w:val="000000"/>
          <w:sz w:val="28"/>
          <w:szCs w:val="28"/>
          <w:shd w:val="clear" w:color="auto" w:fill="FFFFFF"/>
        </w:rPr>
        <w:softHyphen/>
        <w:t>от</w:t>
      </w:r>
      <w:r w:rsidRPr="00483D53">
        <w:rPr>
          <w:color w:val="000000"/>
          <w:sz w:val="28"/>
          <w:szCs w:val="28"/>
          <w:shd w:val="clear" w:color="auto" w:fill="FFFFFF"/>
        </w:rPr>
        <w:softHyphen/>
        <w:t>ветс</w:t>
      </w:r>
      <w:r w:rsidRPr="00483D53">
        <w:rPr>
          <w:color w:val="000000"/>
          <w:sz w:val="28"/>
          <w:szCs w:val="28"/>
          <w:shd w:val="clear" w:color="auto" w:fill="FFFFFF"/>
        </w:rPr>
        <w:softHyphen/>
        <w:t xml:space="preserve">твии с </w:t>
      </w:r>
      <w:r w:rsidRPr="007C10D1">
        <w:rPr>
          <w:color w:val="000000"/>
          <w:sz w:val="28"/>
          <w:szCs w:val="28"/>
          <w:shd w:val="clear" w:color="auto" w:fill="FFFFFF"/>
        </w:rPr>
        <w:t>нор</w:t>
      </w:r>
      <w:r w:rsidRPr="007C10D1">
        <w:rPr>
          <w:color w:val="000000"/>
          <w:sz w:val="28"/>
          <w:szCs w:val="28"/>
          <w:shd w:val="clear" w:color="auto" w:fill="FFFFFF"/>
        </w:rPr>
        <w:softHyphen/>
        <w:t>ма</w:t>
      </w:r>
      <w:r w:rsidRPr="007C10D1">
        <w:rPr>
          <w:color w:val="000000"/>
          <w:sz w:val="28"/>
          <w:szCs w:val="28"/>
          <w:shd w:val="clear" w:color="auto" w:fill="FFFFFF"/>
        </w:rPr>
        <w:softHyphen/>
        <w:t>тив</w:t>
      </w:r>
      <w:r w:rsidRPr="007C10D1">
        <w:rPr>
          <w:color w:val="000000"/>
          <w:sz w:val="28"/>
          <w:szCs w:val="28"/>
          <w:shd w:val="clear" w:color="auto" w:fill="FFFFFF"/>
        </w:rPr>
        <w:softHyphen/>
        <w:t>ны</w:t>
      </w:r>
      <w:r w:rsidRPr="007C10D1">
        <w:rPr>
          <w:color w:val="000000"/>
          <w:sz w:val="28"/>
          <w:szCs w:val="28"/>
          <w:shd w:val="clear" w:color="auto" w:fill="FFFFFF"/>
        </w:rPr>
        <w:softHyphen/>
        <w:t>ми пра</w:t>
      </w:r>
      <w:r w:rsidRPr="007C10D1">
        <w:rPr>
          <w:color w:val="000000"/>
          <w:sz w:val="28"/>
          <w:szCs w:val="28"/>
          <w:shd w:val="clear" w:color="auto" w:fill="FFFFFF"/>
        </w:rPr>
        <w:softHyphen/>
        <w:t>во</w:t>
      </w:r>
      <w:r w:rsidRPr="007C10D1">
        <w:rPr>
          <w:color w:val="000000"/>
          <w:sz w:val="28"/>
          <w:szCs w:val="28"/>
          <w:shd w:val="clear" w:color="auto" w:fill="FFFFFF"/>
        </w:rPr>
        <w:softHyphen/>
        <w:t>вы</w:t>
      </w:r>
      <w:r w:rsidRPr="007C10D1">
        <w:rPr>
          <w:color w:val="000000"/>
          <w:sz w:val="28"/>
          <w:szCs w:val="28"/>
          <w:shd w:val="clear" w:color="auto" w:fill="FFFFFF"/>
        </w:rPr>
        <w:softHyphen/>
        <w:t>ми ак</w:t>
      </w:r>
      <w:r w:rsidRPr="007C10D1">
        <w:rPr>
          <w:color w:val="000000"/>
          <w:sz w:val="28"/>
          <w:szCs w:val="28"/>
          <w:shd w:val="clear" w:color="auto" w:fill="FFFFFF"/>
        </w:rPr>
        <w:softHyphen/>
        <w:t>та</w:t>
      </w:r>
      <w:r w:rsidRPr="007C10D1">
        <w:rPr>
          <w:color w:val="000000"/>
          <w:sz w:val="28"/>
          <w:szCs w:val="28"/>
          <w:shd w:val="clear" w:color="auto" w:fill="FFFFFF"/>
        </w:rPr>
        <w:softHyphen/>
        <w:t>ми и сог</w:t>
      </w:r>
      <w:r w:rsidRPr="007C10D1">
        <w:rPr>
          <w:color w:val="000000"/>
          <w:sz w:val="28"/>
          <w:szCs w:val="28"/>
          <w:shd w:val="clear" w:color="auto" w:fill="FFFFFF"/>
        </w:rPr>
        <w:softHyphen/>
        <w:t>ла</w:t>
      </w:r>
      <w:r w:rsidRPr="007C10D1">
        <w:rPr>
          <w:color w:val="000000"/>
          <w:sz w:val="28"/>
          <w:szCs w:val="28"/>
          <w:shd w:val="clear" w:color="auto" w:fill="FFFFFF"/>
        </w:rPr>
        <w:softHyphen/>
        <w:t>ше</w:t>
      </w:r>
      <w:r w:rsidRPr="007C10D1">
        <w:rPr>
          <w:color w:val="000000"/>
          <w:sz w:val="28"/>
          <w:szCs w:val="28"/>
          <w:shd w:val="clear" w:color="auto" w:fill="FFFFFF"/>
        </w:rPr>
        <w:softHyphen/>
        <w:t>ни</w:t>
      </w:r>
      <w:r w:rsidRPr="007C10D1">
        <w:rPr>
          <w:color w:val="000000"/>
          <w:sz w:val="28"/>
          <w:szCs w:val="28"/>
          <w:shd w:val="clear" w:color="auto" w:fill="FFFFFF"/>
        </w:rPr>
        <w:softHyphen/>
        <w:t>ем о вза</w:t>
      </w:r>
      <w:r w:rsidRPr="007C10D1">
        <w:rPr>
          <w:color w:val="000000"/>
          <w:sz w:val="28"/>
          <w:szCs w:val="28"/>
          <w:shd w:val="clear" w:color="auto" w:fill="FFFFFF"/>
        </w:rPr>
        <w:softHyphen/>
        <w:t>имо</w:t>
      </w:r>
      <w:r w:rsidRPr="007C10D1">
        <w:rPr>
          <w:color w:val="000000"/>
          <w:sz w:val="28"/>
          <w:szCs w:val="28"/>
          <w:shd w:val="clear" w:color="auto" w:fill="FFFFFF"/>
        </w:rPr>
        <w:softHyphen/>
        <w:t>дей</w:t>
      </w:r>
      <w:r w:rsidRPr="007C10D1">
        <w:rPr>
          <w:color w:val="000000"/>
          <w:sz w:val="28"/>
          <w:szCs w:val="28"/>
          <w:shd w:val="clear" w:color="auto" w:fill="FFFFFF"/>
        </w:rPr>
        <w:softHyphen/>
        <w:t xml:space="preserve">ствии. </w:t>
      </w:r>
    </w:p>
    <w:p w:rsidR="00021630" w:rsidRPr="005E0AB0" w:rsidRDefault="00021630" w:rsidP="00355574">
      <w:pPr>
        <w:suppressAutoHyphens/>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olor w:val="000000"/>
          <w:sz w:val="28"/>
          <w:szCs w:val="28"/>
          <w:shd w:val="clear" w:color="auto" w:fill="FFFFFF"/>
        </w:rPr>
        <w:t xml:space="preserve">При этом </w:t>
      </w:r>
      <w:r w:rsidRPr="00483D53">
        <w:rPr>
          <w:rFonts w:ascii="Times New Roman" w:hAnsi="Times New Roman"/>
          <w:color w:val="000000"/>
          <w:sz w:val="28"/>
          <w:szCs w:val="28"/>
        </w:rPr>
        <w:t>органам местного самоуправления рекомендуется</w:t>
      </w:r>
      <w:r w:rsidR="00FC260A">
        <w:rPr>
          <w:rFonts w:ascii="Times New Roman" w:hAnsi="Times New Roman"/>
          <w:color w:val="000000"/>
          <w:sz w:val="28"/>
          <w:szCs w:val="28"/>
        </w:rPr>
        <w:t>:</w:t>
      </w:r>
      <w:r w:rsidRPr="00483D53">
        <w:rPr>
          <w:rFonts w:ascii="Times New Roman" w:hAnsi="Times New Roman"/>
          <w:color w:val="000000"/>
          <w:sz w:val="28"/>
          <w:szCs w:val="28"/>
        </w:rPr>
        <w:t xml:space="preserve"> утвердить перечни муниципальных услуг, предоставление которых организуется в </w:t>
      </w:r>
      <w:r w:rsidR="00966541">
        <w:rPr>
          <w:rFonts w:ascii="Times New Roman" w:hAnsi="Times New Roman"/>
          <w:color w:val="000000"/>
          <w:sz w:val="28"/>
          <w:szCs w:val="28"/>
        </w:rPr>
        <w:t>МФЦ</w:t>
      </w:r>
      <w:r w:rsidRPr="00483D53">
        <w:rPr>
          <w:rFonts w:ascii="Times New Roman" w:hAnsi="Times New Roman"/>
          <w:color w:val="000000"/>
          <w:sz w:val="28"/>
          <w:szCs w:val="28"/>
        </w:rPr>
        <w:t xml:space="preserve">; принять меры по обеспечению организации предоставления в </w:t>
      </w:r>
      <w:r w:rsidR="00EA230C">
        <w:rPr>
          <w:rFonts w:ascii="Times New Roman" w:hAnsi="Times New Roman"/>
          <w:color w:val="000000"/>
          <w:sz w:val="28"/>
          <w:szCs w:val="28"/>
        </w:rPr>
        <w:t>МФЦ</w:t>
      </w:r>
      <w:r w:rsidRPr="00483D53">
        <w:rPr>
          <w:rFonts w:ascii="Times New Roman" w:hAnsi="Times New Roman"/>
          <w:color w:val="000000"/>
          <w:sz w:val="28"/>
          <w:szCs w:val="28"/>
        </w:rPr>
        <w:t xml:space="preserve"> муниципальных услуг, включенных в указанные перечни (постановление Правительства Российской Федерации</w:t>
      </w:r>
      <w:r>
        <w:rPr>
          <w:rFonts w:ascii="Times New Roman" w:hAnsi="Times New Roman"/>
          <w:sz w:val="28"/>
          <w:szCs w:val="28"/>
        </w:rPr>
        <w:t xml:space="preserve">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5E0AB0">
        <w:rPr>
          <w:rFonts w:ascii="Times New Roman" w:hAnsi="Times New Roman"/>
          <w:sz w:val="28"/>
          <w:szCs w:val="28"/>
        </w:rPr>
        <w:t xml:space="preserve">местного самоуправления»). </w:t>
      </w:r>
    </w:p>
    <w:p w:rsidR="00021630" w:rsidRPr="005E0AB0"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sidRPr="005E0AB0">
        <w:rPr>
          <w:rFonts w:ascii="Times New Roman" w:hAnsi="Times New Roman"/>
          <w:color w:val="000000"/>
          <w:sz w:val="28"/>
          <w:szCs w:val="28"/>
        </w:rPr>
        <w:t>В целях повышения качества предоставления государственных и муниципальных услуг разработана государственная программа Республики Дагестан «</w:t>
      </w:r>
      <w:r w:rsidRPr="005E0AB0">
        <w:rPr>
          <w:rFonts w:ascii="Times New Roman" w:hAnsi="Times New Roman"/>
          <w:sz w:val="28"/>
          <w:szCs w:val="28"/>
        </w:rPr>
        <w:t>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Дагестан в 2011-201</w:t>
      </w:r>
      <w:r w:rsidR="0022626A">
        <w:rPr>
          <w:rFonts w:ascii="Times New Roman" w:hAnsi="Times New Roman"/>
          <w:sz w:val="28"/>
          <w:szCs w:val="28"/>
        </w:rPr>
        <w:t>5</w:t>
      </w:r>
      <w:r w:rsidRPr="005E0AB0">
        <w:rPr>
          <w:rFonts w:ascii="Times New Roman" w:hAnsi="Times New Roman"/>
          <w:sz w:val="28"/>
          <w:szCs w:val="28"/>
        </w:rPr>
        <w:t xml:space="preserve"> годах», утвержденная постановлением Правительства Республики Дагестан от 30 июня 2011 года №212.</w:t>
      </w:r>
    </w:p>
    <w:p w:rsidR="003620A9" w:rsidRDefault="00021630" w:rsidP="00355574">
      <w:pPr>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Однако анализ поступающих к Уполномоченному обращений показывает, что в данной сфере существует ряд проблем. Так, </w:t>
      </w:r>
      <w:r>
        <w:rPr>
          <w:rFonts w:ascii="Times New Roman" w:hAnsi="Times New Roman"/>
          <w:sz w:val="28"/>
          <w:szCs w:val="28"/>
        </w:rPr>
        <w:t xml:space="preserve">жители малонаселенных и отдаленных поселений сталкиваются с некоторыми сложностями </w:t>
      </w:r>
      <w:r w:rsidRPr="00B66A5A">
        <w:rPr>
          <w:rFonts w:ascii="Times New Roman" w:hAnsi="Times New Roman"/>
          <w:sz w:val="28"/>
          <w:szCs w:val="28"/>
        </w:rPr>
        <w:t>при</w:t>
      </w:r>
      <w:r>
        <w:rPr>
          <w:rFonts w:ascii="Times New Roman" w:hAnsi="Times New Roman"/>
          <w:sz w:val="28"/>
          <w:szCs w:val="28"/>
        </w:rPr>
        <w:t xml:space="preserve"> получении государственных или муниципальных услуг. Это обусловлено тем, что далеко не во всех сельских поселениях есть технические возможности для дистанционного ознакомления граждан с порядком получения таких услуг. </w:t>
      </w:r>
    </w:p>
    <w:p w:rsidR="00021630" w:rsidRDefault="003620A9" w:rsidP="00355574">
      <w:pPr>
        <w:spacing w:after="0" w:line="240" w:lineRule="auto"/>
        <w:ind w:firstLine="539"/>
        <w:jc w:val="both"/>
        <w:rPr>
          <w:rFonts w:ascii="Times New Roman" w:hAnsi="Times New Roman"/>
          <w:sz w:val="28"/>
          <w:szCs w:val="28"/>
        </w:rPr>
      </w:pPr>
      <w:r>
        <w:rPr>
          <w:rFonts w:ascii="Times New Roman" w:hAnsi="Times New Roman"/>
          <w:sz w:val="28"/>
          <w:szCs w:val="28"/>
        </w:rPr>
        <w:t xml:space="preserve">К Уполномоченному поступают жалобы на </w:t>
      </w:r>
      <w:r w:rsidR="00021630">
        <w:rPr>
          <w:rFonts w:ascii="Times New Roman" w:hAnsi="Times New Roman"/>
          <w:sz w:val="28"/>
          <w:szCs w:val="28"/>
        </w:rPr>
        <w:t xml:space="preserve"> необходимость длительного ожидания в очереди при реализации права на получение государственной или муниципальной услуги, а также неоднократного предоставления документов при их утрате. Так, к Уполномоченному обратился гражданин Г. с жалобой на действия сотрудников МФЦ г. Махачкалы. Как следует из обращения, в 2012 году он представил комплект документов для оформления права собственности на садовый участок. Однако данные документы были утеряны в результате недобросовестных действий одного из сотрудников </w:t>
      </w:r>
      <w:r w:rsidR="00021630">
        <w:rPr>
          <w:rFonts w:ascii="Times New Roman" w:hAnsi="Times New Roman"/>
          <w:sz w:val="28"/>
          <w:szCs w:val="28"/>
        </w:rPr>
        <w:lastRenderedPageBreak/>
        <w:t>администрации муниципалитета, в итоге заявитель был вынужден снова их представить.</w:t>
      </w:r>
      <w:r w:rsidR="00021630" w:rsidRPr="00A80956">
        <w:rPr>
          <w:rFonts w:ascii="Times New Roman" w:hAnsi="Times New Roman"/>
          <w:sz w:val="28"/>
          <w:szCs w:val="28"/>
        </w:rPr>
        <w:t xml:space="preserve"> </w:t>
      </w:r>
      <w:r w:rsidR="00021630">
        <w:rPr>
          <w:rFonts w:ascii="Times New Roman" w:hAnsi="Times New Roman"/>
          <w:sz w:val="28"/>
          <w:szCs w:val="28"/>
        </w:rPr>
        <w:t xml:space="preserve">Ситуация усугубляется тем, что в большинстве случаев в силу отсутствия надлежащего взаимодействия между МФЦ и органами местного самоуправления представляемые гражданами документы в течение длительного времени находятся на рассмотрении в администрациях муниципальных районов и городских округов Республики Дагестан. </w:t>
      </w:r>
    </w:p>
    <w:p w:rsidR="00021630" w:rsidRPr="001A61B5" w:rsidRDefault="003620A9" w:rsidP="00355574">
      <w:pPr>
        <w:autoSpaceDE w:val="0"/>
        <w:autoSpaceDN w:val="0"/>
        <w:adjustRightInd w:val="0"/>
        <w:spacing w:after="0" w:line="240" w:lineRule="auto"/>
        <w:ind w:firstLine="539"/>
        <w:jc w:val="both"/>
      </w:pPr>
      <w:r>
        <w:rPr>
          <w:rFonts w:ascii="Times New Roman" w:hAnsi="Times New Roman"/>
          <w:color w:val="000000"/>
          <w:sz w:val="28"/>
          <w:szCs w:val="28"/>
          <w:shd w:val="clear" w:color="auto" w:fill="FFFFFF"/>
        </w:rPr>
        <w:t>О</w:t>
      </w:r>
      <w:r w:rsidR="00021630" w:rsidRPr="007C10D1">
        <w:rPr>
          <w:rFonts w:ascii="Times New Roman" w:hAnsi="Times New Roman"/>
          <w:color w:val="000000"/>
          <w:sz w:val="28"/>
          <w:szCs w:val="28"/>
          <w:shd w:val="clear" w:color="auto" w:fill="FFFFFF"/>
        </w:rPr>
        <w:t>сновной идеей МФЦ является реализация принципа «одного окна», когда гражданин освобождается от необходимости получать справки в других учреждениях, ходить по инстанциям или платить посредникам. От получателя требуется только подать заявление и получить результат в установленный срок, а всю остальную работу, в том числе межведомственное согласование, должны проводить сотрудники МФЦ и соответствующие государственные и муниципальные органы власти.</w:t>
      </w:r>
      <w:r w:rsidR="00021630">
        <w:rPr>
          <w:rFonts w:ascii="Times New Roman" w:hAnsi="Times New Roman"/>
          <w:color w:val="000000"/>
          <w:sz w:val="28"/>
          <w:szCs w:val="28"/>
          <w:shd w:val="clear" w:color="auto" w:fill="FFFFFF"/>
        </w:rPr>
        <w:t xml:space="preserve"> При этом предоставление </w:t>
      </w:r>
      <w:r w:rsidR="00021630" w:rsidRPr="003E7CDE">
        <w:rPr>
          <w:rFonts w:ascii="Times New Roman" w:hAnsi="Times New Roman"/>
          <w:color w:val="000000"/>
          <w:sz w:val="28"/>
          <w:szCs w:val="28"/>
          <w:shd w:val="clear" w:color="auto" w:fill="FFFFFF"/>
        </w:rPr>
        <w:t>спра</w:t>
      </w:r>
      <w:r w:rsidR="00021630" w:rsidRPr="003E7CDE">
        <w:rPr>
          <w:rFonts w:ascii="Times New Roman" w:hAnsi="Times New Roman"/>
          <w:color w:val="000000"/>
          <w:sz w:val="28"/>
          <w:szCs w:val="28"/>
          <w:shd w:val="clear" w:color="auto" w:fill="FFFFFF"/>
        </w:rPr>
        <w:softHyphen/>
        <w:t>вок, вы</w:t>
      </w:r>
      <w:r w:rsidR="00021630" w:rsidRPr="003E7CDE">
        <w:rPr>
          <w:rFonts w:ascii="Times New Roman" w:hAnsi="Times New Roman"/>
          <w:color w:val="000000"/>
          <w:sz w:val="28"/>
          <w:szCs w:val="28"/>
          <w:shd w:val="clear" w:color="auto" w:fill="FFFFFF"/>
        </w:rPr>
        <w:softHyphen/>
        <w:t>пи</w:t>
      </w:r>
      <w:r w:rsidR="00021630" w:rsidRPr="003E7CDE">
        <w:rPr>
          <w:rFonts w:ascii="Times New Roman" w:hAnsi="Times New Roman"/>
          <w:color w:val="000000"/>
          <w:sz w:val="28"/>
          <w:szCs w:val="28"/>
          <w:shd w:val="clear" w:color="auto" w:fill="FFFFFF"/>
        </w:rPr>
        <w:softHyphen/>
        <w:t>сок, иных про</w:t>
      </w:r>
      <w:r w:rsidR="00021630" w:rsidRPr="003E7CDE">
        <w:rPr>
          <w:rFonts w:ascii="Times New Roman" w:hAnsi="Times New Roman"/>
          <w:color w:val="000000"/>
          <w:sz w:val="28"/>
          <w:szCs w:val="28"/>
          <w:shd w:val="clear" w:color="auto" w:fill="FFFFFF"/>
        </w:rPr>
        <w:softHyphen/>
        <w:t>ме</w:t>
      </w:r>
      <w:r w:rsidR="00021630" w:rsidRPr="003E7CDE">
        <w:rPr>
          <w:rFonts w:ascii="Times New Roman" w:hAnsi="Times New Roman"/>
          <w:color w:val="000000"/>
          <w:sz w:val="28"/>
          <w:szCs w:val="28"/>
          <w:shd w:val="clear" w:color="auto" w:fill="FFFFFF"/>
        </w:rPr>
        <w:softHyphen/>
        <w:t>жу</w:t>
      </w:r>
      <w:r w:rsidR="00021630" w:rsidRPr="003E7CDE">
        <w:rPr>
          <w:rFonts w:ascii="Times New Roman" w:hAnsi="Times New Roman"/>
          <w:color w:val="000000"/>
          <w:sz w:val="28"/>
          <w:szCs w:val="28"/>
          <w:shd w:val="clear" w:color="auto" w:fill="FFFFFF"/>
        </w:rPr>
        <w:softHyphen/>
        <w:t>точ</w:t>
      </w:r>
      <w:r w:rsidR="00021630" w:rsidRPr="003E7CDE">
        <w:rPr>
          <w:rFonts w:ascii="Times New Roman" w:hAnsi="Times New Roman"/>
          <w:color w:val="000000"/>
          <w:sz w:val="28"/>
          <w:szCs w:val="28"/>
          <w:shd w:val="clear" w:color="auto" w:fill="FFFFFF"/>
        </w:rPr>
        <w:softHyphen/>
        <w:t>ных ре</w:t>
      </w:r>
      <w:r w:rsidR="00021630" w:rsidRPr="003E7CDE">
        <w:rPr>
          <w:rFonts w:ascii="Times New Roman" w:hAnsi="Times New Roman"/>
          <w:color w:val="000000"/>
          <w:sz w:val="28"/>
          <w:szCs w:val="28"/>
          <w:shd w:val="clear" w:color="auto" w:fill="FFFFFF"/>
        </w:rPr>
        <w:softHyphen/>
        <w:t>зуль</w:t>
      </w:r>
      <w:r w:rsidR="00021630" w:rsidRPr="003E7CDE">
        <w:rPr>
          <w:rFonts w:ascii="Times New Roman" w:hAnsi="Times New Roman"/>
          <w:color w:val="000000"/>
          <w:sz w:val="28"/>
          <w:szCs w:val="28"/>
          <w:shd w:val="clear" w:color="auto" w:fill="FFFFFF"/>
        </w:rPr>
        <w:softHyphen/>
        <w:t>та</w:t>
      </w:r>
      <w:r w:rsidR="00021630" w:rsidRPr="003E7CDE">
        <w:rPr>
          <w:rFonts w:ascii="Times New Roman" w:hAnsi="Times New Roman"/>
          <w:color w:val="000000"/>
          <w:sz w:val="28"/>
          <w:szCs w:val="28"/>
          <w:shd w:val="clear" w:color="auto" w:fill="FFFFFF"/>
        </w:rPr>
        <w:softHyphen/>
        <w:t>тов</w:t>
      </w:r>
      <w:r w:rsidR="00021630">
        <w:rPr>
          <w:rFonts w:ascii="Times New Roman" w:hAnsi="Times New Roman"/>
          <w:color w:val="000000"/>
          <w:sz w:val="28"/>
          <w:szCs w:val="28"/>
          <w:shd w:val="clear" w:color="auto" w:fill="FFFFFF"/>
        </w:rPr>
        <w:t xml:space="preserve"> не имеет</w:t>
      </w:r>
      <w:r w:rsidR="00021630" w:rsidRPr="003E7CDE">
        <w:rPr>
          <w:rFonts w:ascii="Times New Roman" w:hAnsi="Times New Roman"/>
          <w:color w:val="000000"/>
          <w:sz w:val="28"/>
          <w:szCs w:val="28"/>
          <w:shd w:val="clear" w:color="auto" w:fill="FFFFFF"/>
        </w:rPr>
        <w:t xml:space="preserve"> для заявите</w:t>
      </w:r>
      <w:r w:rsidR="00021630" w:rsidRPr="003E7CDE">
        <w:rPr>
          <w:rFonts w:ascii="Times New Roman" w:hAnsi="Times New Roman"/>
          <w:color w:val="000000"/>
          <w:sz w:val="28"/>
          <w:szCs w:val="28"/>
          <w:shd w:val="clear" w:color="auto" w:fill="FFFFFF"/>
        </w:rPr>
        <w:softHyphen/>
        <w:t>ля са</w:t>
      </w:r>
      <w:r w:rsidR="00021630" w:rsidRPr="003E7CDE">
        <w:rPr>
          <w:rFonts w:ascii="Times New Roman" w:hAnsi="Times New Roman"/>
          <w:color w:val="000000"/>
          <w:sz w:val="28"/>
          <w:szCs w:val="28"/>
          <w:shd w:val="clear" w:color="auto" w:fill="FFFFFF"/>
        </w:rPr>
        <w:softHyphen/>
        <w:t>мос</w:t>
      </w:r>
      <w:r w:rsidR="00021630" w:rsidRPr="003E7CDE">
        <w:rPr>
          <w:rFonts w:ascii="Times New Roman" w:hAnsi="Times New Roman"/>
          <w:color w:val="000000"/>
          <w:sz w:val="28"/>
          <w:szCs w:val="28"/>
          <w:shd w:val="clear" w:color="auto" w:fill="FFFFFF"/>
        </w:rPr>
        <w:softHyphen/>
        <w:t>то</w:t>
      </w:r>
      <w:r w:rsidR="00021630" w:rsidRPr="003E7CDE">
        <w:rPr>
          <w:rFonts w:ascii="Times New Roman" w:hAnsi="Times New Roman"/>
          <w:color w:val="000000"/>
          <w:sz w:val="28"/>
          <w:szCs w:val="28"/>
          <w:shd w:val="clear" w:color="auto" w:fill="FFFFFF"/>
        </w:rPr>
        <w:softHyphen/>
        <w:t>ятель</w:t>
      </w:r>
      <w:r w:rsidR="00021630" w:rsidRPr="003E7CDE">
        <w:rPr>
          <w:rFonts w:ascii="Times New Roman" w:hAnsi="Times New Roman"/>
          <w:color w:val="000000"/>
          <w:sz w:val="28"/>
          <w:szCs w:val="28"/>
          <w:shd w:val="clear" w:color="auto" w:fill="FFFFFF"/>
        </w:rPr>
        <w:softHyphen/>
        <w:t>ной цен</w:t>
      </w:r>
      <w:r w:rsidR="00021630" w:rsidRPr="003E7CDE">
        <w:rPr>
          <w:rFonts w:ascii="Times New Roman" w:hAnsi="Times New Roman"/>
          <w:color w:val="000000"/>
          <w:sz w:val="28"/>
          <w:szCs w:val="28"/>
          <w:shd w:val="clear" w:color="auto" w:fill="FFFFFF"/>
        </w:rPr>
        <w:softHyphen/>
        <w:t>нос</w:t>
      </w:r>
      <w:r w:rsidR="00021630" w:rsidRPr="003E7CDE">
        <w:rPr>
          <w:rFonts w:ascii="Times New Roman" w:hAnsi="Times New Roman"/>
          <w:color w:val="000000"/>
          <w:sz w:val="28"/>
          <w:szCs w:val="28"/>
          <w:shd w:val="clear" w:color="auto" w:fill="FFFFFF"/>
        </w:rPr>
        <w:softHyphen/>
        <w:t>ти</w:t>
      </w:r>
      <w:r w:rsidR="00021630">
        <w:rPr>
          <w:rFonts w:ascii="Times New Roman" w:hAnsi="Times New Roman"/>
          <w:color w:val="000000"/>
          <w:sz w:val="28"/>
          <w:szCs w:val="28"/>
          <w:shd w:val="clear" w:color="auto" w:fill="FFFFFF"/>
        </w:rPr>
        <w:t xml:space="preserve">. </w:t>
      </w:r>
      <w:r w:rsidR="00021630" w:rsidRPr="003E7CDE">
        <w:rPr>
          <w:rFonts w:ascii="Times New Roman" w:hAnsi="Times New Roman"/>
          <w:color w:val="000000"/>
          <w:sz w:val="28"/>
          <w:szCs w:val="28"/>
          <w:shd w:val="clear" w:color="auto" w:fill="FFFFFF"/>
        </w:rPr>
        <w:t xml:space="preserve"> </w:t>
      </w:r>
      <w:r w:rsidR="00021630">
        <w:rPr>
          <w:rFonts w:ascii="Times New Roman" w:hAnsi="Times New Roman"/>
          <w:color w:val="000000"/>
          <w:sz w:val="28"/>
          <w:szCs w:val="28"/>
          <w:shd w:val="clear" w:color="auto" w:fill="FFFFFF"/>
        </w:rPr>
        <w:t>И</w:t>
      </w:r>
      <w:r w:rsidR="00021630" w:rsidRPr="00483D53">
        <w:rPr>
          <w:rFonts w:ascii="Times New Roman" w:hAnsi="Times New Roman"/>
          <w:color w:val="000000"/>
          <w:sz w:val="28"/>
          <w:szCs w:val="28"/>
          <w:shd w:val="clear" w:color="auto" w:fill="FFFFFF"/>
        </w:rPr>
        <w:t>мен</w:t>
      </w:r>
      <w:r w:rsidR="00021630" w:rsidRPr="00483D53">
        <w:rPr>
          <w:rFonts w:ascii="Times New Roman" w:hAnsi="Times New Roman"/>
          <w:color w:val="000000"/>
          <w:sz w:val="28"/>
          <w:szCs w:val="28"/>
          <w:shd w:val="clear" w:color="auto" w:fill="FFFFFF"/>
        </w:rPr>
        <w:softHyphen/>
        <w:t>но МФЦ не</w:t>
      </w:r>
      <w:r w:rsidR="00021630" w:rsidRPr="00483D53">
        <w:rPr>
          <w:rFonts w:ascii="Times New Roman" w:hAnsi="Times New Roman"/>
          <w:color w:val="000000"/>
          <w:sz w:val="28"/>
          <w:szCs w:val="28"/>
          <w:shd w:val="clear" w:color="auto" w:fill="FFFFFF"/>
        </w:rPr>
        <w:softHyphen/>
        <w:t>сет пе</w:t>
      </w:r>
      <w:r w:rsidR="00021630" w:rsidRPr="00483D53">
        <w:rPr>
          <w:rFonts w:ascii="Times New Roman" w:hAnsi="Times New Roman"/>
          <w:color w:val="000000"/>
          <w:sz w:val="28"/>
          <w:szCs w:val="28"/>
          <w:shd w:val="clear" w:color="auto" w:fill="FFFFFF"/>
        </w:rPr>
        <w:softHyphen/>
        <w:t>ред за</w:t>
      </w:r>
      <w:r w:rsidR="00021630" w:rsidRPr="00483D53">
        <w:rPr>
          <w:rFonts w:ascii="Times New Roman" w:hAnsi="Times New Roman"/>
          <w:color w:val="000000"/>
          <w:sz w:val="28"/>
          <w:szCs w:val="28"/>
          <w:shd w:val="clear" w:color="auto" w:fill="FFFFFF"/>
        </w:rPr>
        <w:softHyphen/>
        <w:t>яви</w:t>
      </w:r>
      <w:r w:rsidR="00021630" w:rsidRPr="00483D53">
        <w:rPr>
          <w:rFonts w:ascii="Times New Roman" w:hAnsi="Times New Roman"/>
          <w:color w:val="000000"/>
          <w:sz w:val="28"/>
          <w:szCs w:val="28"/>
          <w:shd w:val="clear" w:color="auto" w:fill="FFFFFF"/>
        </w:rPr>
        <w:softHyphen/>
        <w:t>те</w:t>
      </w:r>
      <w:r w:rsidR="00021630" w:rsidRPr="00483D53">
        <w:rPr>
          <w:rFonts w:ascii="Times New Roman" w:hAnsi="Times New Roman"/>
          <w:color w:val="000000"/>
          <w:sz w:val="28"/>
          <w:szCs w:val="28"/>
          <w:shd w:val="clear" w:color="auto" w:fill="FFFFFF"/>
        </w:rPr>
        <w:softHyphen/>
        <w:t>лем от</w:t>
      </w:r>
      <w:r w:rsidR="00021630" w:rsidRPr="00483D53">
        <w:rPr>
          <w:rFonts w:ascii="Times New Roman" w:hAnsi="Times New Roman"/>
          <w:color w:val="000000"/>
          <w:sz w:val="28"/>
          <w:szCs w:val="28"/>
          <w:shd w:val="clear" w:color="auto" w:fill="FFFFFF"/>
        </w:rPr>
        <w:softHyphen/>
        <w:t>ветс</w:t>
      </w:r>
      <w:r w:rsidR="00021630" w:rsidRPr="00483D53">
        <w:rPr>
          <w:rFonts w:ascii="Times New Roman" w:hAnsi="Times New Roman"/>
          <w:color w:val="000000"/>
          <w:sz w:val="28"/>
          <w:szCs w:val="28"/>
          <w:shd w:val="clear" w:color="auto" w:fill="FFFFFF"/>
        </w:rPr>
        <w:softHyphen/>
        <w:t>твен</w:t>
      </w:r>
      <w:r w:rsidR="00021630" w:rsidRPr="00483D53">
        <w:rPr>
          <w:rFonts w:ascii="Times New Roman" w:hAnsi="Times New Roman"/>
          <w:color w:val="000000"/>
          <w:sz w:val="28"/>
          <w:szCs w:val="28"/>
          <w:shd w:val="clear" w:color="auto" w:fill="FFFFFF"/>
        </w:rPr>
        <w:softHyphen/>
        <w:t>ность за пре</w:t>
      </w:r>
      <w:r w:rsidR="00021630" w:rsidRPr="00483D53">
        <w:rPr>
          <w:rFonts w:ascii="Times New Roman" w:hAnsi="Times New Roman"/>
          <w:color w:val="000000"/>
          <w:sz w:val="28"/>
          <w:szCs w:val="28"/>
          <w:shd w:val="clear" w:color="auto" w:fill="FFFFFF"/>
        </w:rPr>
        <w:softHyphen/>
        <w:t>дос</w:t>
      </w:r>
      <w:r w:rsidR="00021630" w:rsidRPr="00483D53">
        <w:rPr>
          <w:rFonts w:ascii="Times New Roman" w:hAnsi="Times New Roman"/>
          <w:color w:val="000000"/>
          <w:sz w:val="28"/>
          <w:szCs w:val="28"/>
          <w:shd w:val="clear" w:color="auto" w:fill="FFFFFF"/>
        </w:rPr>
        <w:softHyphen/>
        <w:t>тав</w:t>
      </w:r>
      <w:r w:rsidR="00021630" w:rsidRPr="00483D53">
        <w:rPr>
          <w:rFonts w:ascii="Times New Roman" w:hAnsi="Times New Roman"/>
          <w:color w:val="000000"/>
          <w:sz w:val="28"/>
          <w:szCs w:val="28"/>
          <w:shd w:val="clear" w:color="auto" w:fill="FFFFFF"/>
        </w:rPr>
        <w:softHyphen/>
        <w:t>ле</w:t>
      </w:r>
      <w:r w:rsidR="00021630" w:rsidRPr="00483D53">
        <w:rPr>
          <w:rFonts w:ascii="Times New Roman" w:hAnsi="Times New Roman"/>
          <w:color w:val="000000"/>
          <w:sz w:val="28"/>
          <w:szCs w:val="28"/>
          <w:shd w:val="clear" w:color="auto" w:fill="FFFFFF"/>
        </w:rPr>
        <w:softHyphen/>
        <w:t>ние ко</w:t>
      </w:r>
      <w:r w:rsidR="00021630" w:rsidRPr="00483D53">
        <w:rPr>
          <w:rFonts w:ascii="Times New Roman" w:hAnsi="Times New Roman"/>
          <w:color w:val="000000"/>
          <w:sz w:val="28"/>
          <w:szCs w:val="28"/>
          <w:shd w:val="clear" w:color="auto" w:fill="FFFFFF"/>
        </w:rPr>
        <w:softHyphen/>
        <w:t>неч</w:t>
      </w:r>
      <w:r w:rsidR="00021630" w:rsidRPr="00483D53">
        <w:rPr>
          <w:rFonts w:ascii="Times New Roman" w:hAnsi="Times New Roman"/>
          <w:color w:val="000000"/>
          <w:sz w:val="28"/>
          <w:szCs w:val="28"/>
          <w:shd w:val="clear" w:color="auto" w:fill="FFFFFF"/>
        </w:rPr>
        <w:softHyphen/>
        <w:t>ной, комп</w:t>
      </w:r>
      <w:r w:rsidR="00021630" w:rsidRPr="00483D53">
        <w:rPr>
          <w:rFonts w:ascii="Times New Roman" w:hAnsi="Times New Roman"/>
          <w:color w:val="000000"/>
          <w:sz w:val="28"/>
          <w:szCs w:val="28"/>
          <w:shd w:val="clear" w:color="auto" w:fill="FFFFFF"/>
        </w:rPr>
        <w:softHyphen/>
        <w:t>лекс</w:t>
      </w:r>
      <w:r w:rsidR="00021630" w:rsidRPr="00483D53">
        <w:rPr>
          <w:rFonts w:ascii="Times New Roman" w:hAnsi="Times New Roman"/>
          <w:color w:val="000000"/>
          <w:sz w:val="28"/>
          <w:szCs w:val="28"/>
          <w:shd w:val="clear" w:color="auto" w:fill="FFFFFF"/>
        </w:rPr>
        <w:softHyphen/>
        <w:t>ной ус</w:t>
      </w:r>
      <w:r w:rsidR="00021630">
        <w:rPr>
          <w:rFonts w:ascii="Times New Roman" w:hAnsi="Times New Roman"/>
          <w:color w:val="000000"/>
          <w:sz w:val="28"/>
          <w:szCs w:val="28"/>
          <w:shd w:val="clear" w:color="auto" w:fill="FFFFFF"/>
        </w:rPr>
        <w:t>л</w:t>
      </w:r>
      <w:r w:rsidR="00021630" w:rsidRPr="00483D53">
        <w:rPr>
          <w:rFonts w:ascii="Times New Roman" w:hAnsi="Times New Roman"/>
          <w:color w:val="000000"/>
          <w:sz w:val="28"/>
          <w:szCs w:val="28"/>
          <w:shd w:val="clear" w:color="auto" w:fill="FFFFFF"/>
        </w:rPr>
        <w:t>уги.</w:t>
      </w:r>
      <w:r w:rsidR="00021630">
        <w:rPr>
          <w:rFonts w:ascii="Times New Roman" w:hAnsi="Times New Roman"/>
          <w:color w:val="000000"/>
          <w:sz w:val="28"/>
          <w:szCs w:val="28"/>
          <w:shd w:val="clear" w:color="auto" w:fill="FFFFFF"/>
        </w:rPr>
        <w:t xml:space="preserve"> </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Есть ряд сложностей технологического характера, в частности, проблема доступа операторов МФЦ к электронным базам данных органов местного самоуправления или отсутствие таковых вовсе. Процесс закрепления и развития стандартов информационного общества в муниципальных образованиях, за исключением городских округов, идет медленно. Так, некоторые из созданных интернет-сайтов органов муниципальных образований практически не поддерживают оперативное информационное обновление и не содержат всей необходимой информации, а также сведений о необходимых условиях оказания ими услуг населению и организациям, в том числе в электронной форме.</w:t>
      </w:r>
    </w:p>
    <w:p w:rsidR="00B60176" w:rsidRDefault="00021630" w:rsidP="00355574">
      <w:pPr>
        <w:autoSpaceDE w:val="0"/>
        <w:autoSpaceDN w:val="0"/>
        <w:adjustRightInd w:val="0"/>
        <w:spacing w:after="0" w:line="240" w:lineRule="auto"/>
        <w:ind w:firstLine="539"/>
        <w:jc w:val="both"/>
        <w:rPr>
          <w:rFonts w:ascii="Times New Roman" w:hAnsi="Times New Roman" w:cs="Times New Roman"/>
          <w:color w:val="000000"/>
          <w:sz w:val="28"/>
          <w:szCs w:val="28"/>
        </w:rPr>
      </w:pPr>
      <w:r>
        <w:rPr>
          <w:rFonts w:ascii="Times New Roman" w:hAnsi="Times New Roman"/>
          <w:color w:val="000000"/>
          <w:sz w:val="28"/>
          <w:szCs w:val="28"/>
        </w:rPr>
        <w:t>Таким образом, необходимо</w:t>
      </w:r>
      <w:r w:rsidRPr="009109BB">
        <w:rPr>
          <w:rFonts w:ascii="Times New Roman" w:hAnsi="Times New Roman"/>
          <w:color w:val="000000"/>
          <w:sz w:val="28"/>
          <w:szCs w:val="28"/>
        </w:rPr>
        <w:t xml:space="preserve"> решить </w:t>
      </w:r>
      <w:r w:rsidRPr="009109BB">
        <w:rPr>
          <w:rFonts w:ascii="Times New Roman" w:eastAsia="Times New Roman" w:hAnsi="Times New Roman"/>
          <w:color w:val="000000"/>
          <w:sz w:val="28"/>
          <w:szCs w:val="28"/>
          <w:lang w:eastAsia="ru-RU"/>
        </w:rPr>
        <w:t>задачу межведомственного (внутриведомственного) взаимодействия должностных лиц, принимающих участие в процессе предоставления услуг. Возникновение подобного рода ситуаций объясняется недостаточно эффективным межведомственным информационным обменом, при котором  заявитель вынужден самостоятельно осуществлять сбор документов в государственных, муниципальных органах и организациях, участвующих в предоставлении государственных и муниципальных услуг</w:t>
      </w:r>
      <w:r>
        <w:rPr>
          <w:rFonts w:ascii="Times New Roman" w:eastAsia="Times New Roman" w:hAnsi="Times New Roman"/>
          <w:color w:val="000000"/>
          <w:sz w:val="28"/>
          <w:szCs w:val="28"/>
          <w:lang w:eastAsia="ru-RU"/>
        </w:rPr>
        <w:t>.</w:t>
      </w:r>
      <w:r w:rsidR="003A45C8">
        <w:rPr>
          <w:rFonts w:ascii="Times New Roman" w:eastAsia="Times New Roman" w:hAnsi="Times New Roman"/>
          <w:color w:val="000000"/>
          <w:sz w:val="28"/>
          <w:szCs w:val="28"/>
          <w:lang w:eastAsia="ru-RU"/>
        </w:rPr>
        <w:t xml:space="preserve"> </w:t>
      </w:r>
      <w:r w:rsidR="00B60176" w:rsidRPr="00125679">
        <w:rPr>
          <w:rFonts w:ascii="Times New Roman" w:hAnsi="Times New Roman" w:cs="Times New Roman"/>
          <w:color w:val="000000"/>
          <w:sz w:val="28"/>
          <w:szCs w:val="28"/>
        </w:rPr>
        <w:t xml:space="preserve">Такая ситуация дискредитирует саму идею получения государственных услуг в кратчайшие сроки и без непосредственного взаимодействия с </w:t>
      </w:r>
      <w:r w:rsidR="00B60176">
        <w:rPr>
          <w:rFonts w:ascii="Times New Roman" w:hAnsi="Times New Roman" w:cs="Times New Roman"/>
          <w:color w:val="000000"/>
          <w:sz w:val="28"/>
          <w:szCs w:val="28"/>
        </w:rPr>
        <w:t>предоставляющими их органами власти.</w:t>
      </w:r>
    </w:p>
    <w:p w:rsidR="00021630" w:rsidRDefault="00021630" w:rsidP="00355574">
      <w:pPr>
        <w:spacing w:after="0" w:line="240" w:lineRule="auto"/>
        <w:ind w:firstLine="539"/>
        <w:jc w:val="both"/>
        <w:rPr>
          <w:rFonts w:ascii="Times New Roman" w:hAnsi="Times New Roman"/>
          <w:sz w:val="28"/>
          <w:szCs w:val="28"/>
        </w:rPr>
      </w:pPr>
      <w:r>
        <w:rPr>
          <w:rFonts w:ascii="Times New Roman" w:hAnsi="Times New Roman"/>
          <w:sz w:val="28"/>
          <w:szCs w:val="28"/>
        </w:rPr>
        <w:t xml:space="preserve">С учетом вышеизложенного представляется целесообразным органам местного самоуправления: </w:t>
      </w:r>
    </w:p>
    <w:p w:rsidR="00021630" w:rsidRDefault="00021630" w:rsidP="00355574">
      <w:pPr>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 xml:space="preserve">1. Обеспечить реализацию прав многодетных семей на получение земельных участков, в том числе посредством рассмотрения возможности </w:t>
      </w:r>
      <w:r w:rsidRPr="005011D1">
        <w:rPr>
          <w:rFonts w:ascii="Times New Roman" w:hAnsi="Times New Roman"/>
          <w:color w:val="000000"/>
          <w:sz w:val="28"/>
          <w:szCs w:val="28"/>
        </w:rPr>
        <w:t>включени</w:t>
      </w:r>
      <w:r>
        <w:rPr>
          <w:rFonts w:ascii="Times New Roman" w:hAnsi="Times New Roman"/>
          <w:color w:val="000000"/>
          <w:sz w:val="28"/>
          <w:szCs w:val="28"/>
        </w:rPr>
        <w:t>я</w:t>
      </w:r>
      <w:r w:rsidRPr="005011D1">
        <w:rPr>
          <w:rFonts w:ascii="Times New Roman" w:hAnsi="Times New Roman"/>
          <w:color w:val="000000"/>
          <w:sz w:val="28"/>
          <w:szCs w:val="28"/>
        </w:rPr>
        <w:t xml:space="preserve"> в границы населенных пунктов земельных участков сельскохозяйственного назначения, прилегающих к их территории, для последующего бесплатного предоставления </w:t>
      </w:r>
      <w:r>
        <w:rPr>
          <w:rFonts w:ascii="Times New Roman" w:hAnsi="Times New Roman"/>
          <w:color w:val="000000"/>
          <w:sz w:val="28"/>
          <w:szCs w:val="28"/>
        </w:rPr>
        <w:t>указанным гражданам.</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olor w:val="000000"/>
          <w:sz w:val="28"/>
          <w:szCs w:val="28"/>
        </w:rPr>
        <w:lastRenderedPageBreak/>
        <w:t xml:space="preserve">2. </w:t>
      </w:r>
      <w:r>
        <w:rPr>
          <w:rFonts w:ascii="Times New Roman" w:hAnsi="Times New Roman"/>
          <w:sz w:val="28"/>
          <w:szCs w:val="28"/>
        </w:rPr>
        <w:t>Предостав</w:t>
      </w:r>
      <w:r w:rsidR="00BF6079">
        <w:rPr>
          <w:rFonts w:ascii="Times New Roman" w:hAnsi="Times New Roman"/>
          <w:sz w:val="28"/>
          <w:szCs w:val="28"/>
        </w:rPr>
        <w:t>ля</w:t>
      </w:r>
      <w:r>
        <w:rPr>
          <w:rFonts w:ascii="Times New Roman" w:hAnsi="Times New Roman"/>
          <w:sz w:val="28"/>
          <w:szCs w:val="28"/>
        </w:rPr>
        <w:t>ть Территориальному органу Федеральной службы государственной статистики по Республики Дагестан</w:t>
      </w:r>
      <w:r w:rsidRPr="003F3BF3">
        <w:rPr>
          <w:rFonts w:ascii="Times New Roman" w:hAnsi="Times New Roman"/>
          <w:sz w:val="28"/>
          <w:szCs w:val="28"/>
        </w:rPr>
        <w:t xml:space="preserve"> сведени</w:t>
      </w:r>
      <w:r>
        <w:rPr>
          <w:rFonts w:ascii="Times New Roman" w:hAnsi="Times New Roman"/>
          <w:sz w:val="28"/>
          <w:szCs w:val="28"/>
        </w:rPr>
        <w:t>я</w:t>
      </w:r>
      <w:r w:rsidRPr="003F3BF3">
        <w:rPr>
          <w:rFonts w:ascii="Times New Roman" w:hAnsi="Times New Roman"/>
          <w:sz w:val="28"/>
          <w:szCs w:val="28"/>
        </w:rPr>
        <w:t xml:space="preserve"> о стоимост</w:t>
      </w:r>
      <w:r>
        <w:rPr>
          <w:rFonts w:ascii="Times New Roman" w:hAnsi="Times New Roman"/>
          <w:sz w:val="28"/>
          <w:szCs w:val="28"/>
        </w:rPr>
        <w:t>и</w:t>
      </w:r>
      <w:r w:rsidRPr="003F3BF3">
        <w:rPr>
          <w:rFonts w:ascii="Times New Roman" w:hAnsi="Times New Roman"/>
          <w:sz w:val="28"/>
          <w:szCs w:val="28"/>
        </w:rPr>
        <w:t xml:space="preserve"> одного квадратного метра </w:t>
      </w:r>
      <w:r>
        <w:rPr>
          <w:rFonts w:ascii="Times New Roman" w:hAnsi="Times New Roman"/>
          <w:sz w:val="28"/>
          <w:szCs w:val="28"/>
        </w:rPr>
        <w:t xml:space="preserve">жилья, благоустроенного применительно к условиям соответствующего населенного пункта, для определения </w:t>
      </w:r>
      <w:r w:rsidRPr="003F3BF3">
        <w:rPr>
          <w:rFonts w:ascii="Times New Roman" w:hAnsi="Times New Roman"/>
          <w:sz w:val="28"/>
          <w:szCs w:val="28"/>
        </w:rPr>
        <w:t>средн</w:t>
      </w:r>
      <w:r>
        <w:rPr>
          <w:rFonts w:ascii="Times New Roman" w:hAnsi="Times New Roman"/>
          <w:sz w:val="28"/>
          <w:szCs w:val="28"/>
        </w:rPr>
        <w:t>ей</w:t>
      </w:r>
      <w:r w:rsidRPr="003F3BF3">
        <w:rPr>
          <w:rFonts w:ascii="Times New Roman" w:hAnsi="Times New Roman"/>
          <w:sz w:val="28"/>
          <w:szCs w:val="28"/>
        </w:rPr>
        <w:t xml:space="preserve"> рыночн</w:t>
      </w:r>
      <w:r>
        <w:rPr>
          <w:rFonts w:ascii="Times New Roman" w:hAnsi="Times New Roman"/>
          <w:sz w:val="28"/>
          <w:szCs w:val="28"/>
        </w:rPr>
        <w:t>ой</w:t>
      </w:r>
      <w:r w:rsidRPr="003F3BF3">
        <w:rPr>
          <w:rFonts w:ascii="Times New Roman" w:hAnsi="Times New Roman"/>
          <w:sz w:val="28"/>
          <w:szCs w:val="28"/>
        </w:rPr>
        <w:t xml:space="preserve"> стоимост</w:t>
      </w:r>
      <w:r>
        <w:rPr>
          <w:rFonts w:ascii="Times New Roman" w:hAnsi="Times New Roman"/>
          <w:sz w:val="28"/>
          <w:szCs w:val="28"/>
        </w:rPr>
        <w:t>и</w:t>
      </w:r>
      <w:r w:rsidRPr="003F3BF3">
        <w:rPr>
          <w:rFonts w:ascii="Times New Roman" w:hAnsi="Times New Roman"/>
          <w:sz w:val="28"/>
          <w:szCs w:val="28"/>
        </w:rPr>
        <w:t xml:space="preserve"> одного квадратного метра общей площади жилого помещения</w:t>
      </w:r>
      <w:r>
        <w:rPr>
          <w:rFonts w:ascii="Times New Roman" w:hAnsi="Times New Roman"/>
          <w:sz w:val="28"/>
          <w:szCs w:val="28"/>
        </w:rPr>
        <w:t xml:space="preserve">, </w:t>
      </w:r>
      <w:r w:rsidRPr="003F3BF3">
        <w:rPr>
          <w:rFonts w:ascii="Times New Roman" w:hAnsi="Times New Roman"/>
          <w:sz w:val="28"/>
          <w:szCs w:val="28"/>
        </w:rPr>
        <w:t>выделяемого для детей-сирот и лиц из их числа.</w:t>
      </w:r>
    </w:p>
    <w:p w:rsidR="00021630"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 Учитывать интересы граждан при выдаче разрешений на размещение в непосредственной близости от жилых домов рекламных </w:t>
      </w:r>
      <w:r w:rsidR="00FC260A">
        <w:rPr>
          <w:rFonts w:ascii="Times New Roman" w:hAnsi="Times New Roman"/>
          <w:sz w:val="28"/>
          <w:szCs w:val="28"/>
        </w:rPr>
        <w:t>конструкций</w:t>
      </w:r>
      <w:r>
        <w:rPr>
          <w:rFonts w:ascii="Times New Roman" w:hAnsi="Times New Roman"/>
          <w:sz w:val="28"/>
          <w:szCs w:val="28"/>
        </w:rPr>
        <w:t>.</w:t>
      </w:r>
    </w:p>
    <w:p w:rsidR="00021630" w:rsidRPr="00DB01E6" w:rsidRDefault="00021630" w:rsidP="0035557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w:t>
      </w:r>
      <w:r w:rsidRPr="00DB01E6">
        <w:rPr>
          <w:rFonts w:ascii="Times New Roman" w:hAnsi="Times New Roman"/>
          <w:sz w:val="28"/>
          <w:szCs w:val="28"/>
        </w:rPr>
        <w:t xml:space="preserve">. Организовать проведение управлениями образования администраций муниципальных образований разъяснительной работы среди руководителей указанных учреждений </w:t>
      </w:r>
      <w:r w:rsidR="00352B02">
        <w:rPr>
          <w:rFonts w:ascii="Times New Roman" w:hAnsi="Times New Roman"/>
          <w:sz w:val="28"/>
          <w:szCs w:val="28"/>
        </w:rPr>
        <w:t>п</w:t>
      </w:r>
      <w:r w:rsidRPr="00DB01E6">
        <w:rPr>
          <w:rFonts w:ascii="Times New Roman" w:hAnsi="Times New Roman"/>
          <w:sz w:val="28"/>
          <w:szCs w:val="28"/>
        </w:rPr>
        <w:t>о недопустимости отказов в их посещении детьми в возрасте от семи до восьми лет, а также приведени</w:t>
      </w:r>
      <w:r w:rsidR="00352B02">
        <w:rPr>
          <w:rFonts w:ascii="Times New Roman" w:hAnsi="Times New Roman"/>
          <w:sz w:val="28"/>
          <w:szCs w:val="28"/>
        </w:rPr>
        <w:t>е</w:t>
      </w:r>
      <w:r w:rsidRPr="00DB01E6">
        <w:rPr>
          <w:rFonts w:ascii="Times New Roman" w:hAnsi="Times New Roman"/>
          <w:sz w:val="28"/>
          <w:szCs w:val="28"/>
        </w:rPr>
        <w:t xml:space="preserve"> уставов дошкольных образовательных учреждений в соответствие с законодательством Российской Федерации. </w:t>
      </w:r>
    </w:p>
    <w:p w:rsidR="00021630" w:rsidRDefault="00021630" w:rsidP="00355574">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shd w:val="clear" w:color="auto" w:fill="FFFFFF"/>
        </w:rPr>
        <w:t xml:space="preserve">Обеспечить завершение </w:t>
      </w:r>
      <w:r w:rsidRPr="002851D8">
        <w:rPr>
          <w:rFonts w:ascii="Times New Roman" w:hAnsi="Times New Roman"/>
          <w:color w:val="000000"/>
          <w:sz w:val="28"/>
          <w:szCs w:val="28"/>
        </w:rPr>
        <w:t xml:space="preserve">работ по разграничению земель между </w:t>
      </w:r>
      <w:r>
        <w:rPr>
          <w:rFonts w:ascii="Times New Roman" w:hAnsi="Times New Roman"/>
          <w:color w:val="000000"/>
          <w:sz w:val="28"/>
          <w:szCs w:val="28"/>
        </w:rPr>
        <w:t>поселениями</w:t>
      </w:r>
      <w:r w:rsidRPr="002851D8">
        <w:rPr>
          <w:rFonts w:ascii="Times New Roman" w:hAnsi="Times New Roman"/>
          <w:color w:val="000000"/>
          <w:sz w:val="28"/>
          <w:szCs w:val="28"/>
        </w:rPr>
        <w:t xml:space="preserve"> внутри муниципальн</w:t>
      </w:r>
      <w:r>
        <w:rPr>
          <w:rFonts w:ascii="Times New Roman" w:hAnsi="Times New Roman"/>
          <w:color w:val="000000"/>
          <w:sz w:val="28"/>
          <w:szCs w:val="28"/>
        </w:rPr>
        <w:t>ого</w:t>
      </w:r>
      <w:r w:rsidRPr="002851D8">
        <w:rPr>
          <w:rFonts w:ascii="Times New Roman" w:hAnsi="Times New Roman"/>
          <w:color w:val="000000"/>
          <w:sz w:val="28"/>
          <w:szCs w:val="28"/>
        </w:rPr>
        <w:t xml:space="preserve"> образовани</w:t>
      </w:r>
      <w:r>
        <w:rPr>
          <w:rFonts w:ascii="Times New Roman" w:hAnsi="Times New Roman"/>
          <w:color w:val="000000"/>
          <w:sz w:val="28"/>
          <w:szCs w:val="28"/>
        </w:rPr>
        <w:t>я.</w:t>
      </w:r>
    </w:p>
    <w:p w:rsidR="00021630" w:rsidRDefault="00021630" w:rsidP="00355574">
      <w:pPr>
        <w:shd w:val="clear" w:color="auto" w:fill="FCFCFC"/>
        <w:spacing w:after="0" w:line="240" w:lineRule="auto"/>
        <w:ind w:firstLine="539"/>
        <w:jc w:val="both"/>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6. Наладить </w:t>
      </w:r>
      <w:r w:rsidRPr="009109BB">
        <w:rPr>
          <w:rFonts w:ascii="Times New Roman" w:eastAsia="Times New Roman" w:hAnsi="Times New Roman"/>
          <w:color w:val="000000"/>
          <w:sz w:val="28"/>
          <w:szCs w:val="28"/>
          <w:lang w:eastAsia="ru-RU"/>
        </w:rPr>
        <w:t>межведомственн</w:t>
      </w:r>
      <w:r>
        <w:rPr>
          <w:rFonts w:ascii="Times New Roman" w:eastAsia="Times New Roman" w:hAnsi="Times New Roman"/>
          <w:color w:val="000000"/>
          <w:sz w:val="28"/>
          <w:szCs w:val="28"/>
          <w:lang w:eastAsia="ru-RU"/>
        </w:rPr>
        <w:t>ое</w:t>
      </w:r>
      <w:r w:rsidRPr="009109BB">
        <w:rPr>
          <w:rFonts w:ascii="Times New Roman" w:eastAsia="Times New Roman" w:hAnsi="Times New Roman"/>
          <w:color w:val="000000"/>
          <w:sz w:val="28"/>
          <w:szCs w:val="28"/>
          <w:lang w:eastAsia="ru-RU"/>
        </w:rPr>
        <w:t xml:space="preserve"> (внутриведомственн</w:t>
      </w:r>
      <w:r>
        <w:rPr>
          <w:rFonts w:ascii="Times New Roman" w:eastAsia="Times New Roman" w:hAnsi="Times New Roman"/>
          <w:color w:val="000000"/>
          <w:sz w:val="28"/>
          <w:szCs w:val="28"/>
          <w:lang w:eastAsia="ru-RU"/>
        </w:rPr>
        <w:t>ое</w:t>
      </w:r>
      <w:r w:rsidRPr="009109BB">
        <w:rPr>
          <w:rFonts w:ascii="Times New Roman" w:eastAsia="Times New Roman" w:hAnsi="Times New Roman"/>
          <w:color w:val="000000"/>
          <w:sz w:val="28"/>
          <w:szCs w:val="28"/>
          <w:lang w:eastAsia="ru-RU"/>
        </w:rPr>
        <w:t>) взаимодействи</w:t>
      </w:r>
      <w:r>
        <w:rPr>
          <w:rFonts w:ascii="Times New Roman" w:eastAsia="Times New Roman" w:hAnsi="Times New Roman"/>
          <w:color w:val="000000"/>
          <w:sz w:val="28"/>
          <w:szCs w:val="28"/>
          <w:lang w:eastAsia="ru-RU"/>
        </w:rPr>
        <w:t>е</w:t>
      </w:r>
      <w:r w:rsidRPr="009109BB">
        <w:rPr>
          <w:rFonts w:ascii="Times New Roman" w:eastAsia="Times New Roman" w:hAnsi="Times New Roman"/>
          <w:color w:val="000000"/>
          <w:sz w:val="28"/>
          <w:szCs w:val="28"/>
          <w:lang w:eastAsia="ru-RU"/>
        </w:rPr>
        <w:t xml:space="preserve"> должностных лиц, принимающих участие в процессе предоставления </w:t>
      </w:r>
      <w:r>
        <w:rPr>
          <w:rFonts w:ascii="Times New Roman" w:eastAsia="Times New Roman" w:hAnsi="Times New Roman"/>
          <w:color w:val="000000"/>
          <w:sz w:val="28"/>
          <w:szCs w:val="28"/>
          <w:lang w:eastAsia="ru-RU"/>
        </w:rPr>
        <w:t xml:space="preserve">муниципальных </w:t>
      </w:r>
      <w:r w:rsidRPr="009109BB">
        <w:rPr>
          <w:rFonts w:ascii="Times New Roman" w:eastAsia="Times New Roman" w:hAnsi="Times New Roman"/>
          <w:color w:val="000000"/>
          <w:sz w:val="28"/>
          <w:szCs w:val="28"/>
          <w:lang w:eastAsia="ru-RU"/>
        </w:rPr>
        <w:t>услуг</w:t>
      </w:r>
      <w:r>
        <w:rPr>
          <w:rFonts w:ascii="Times New Roman" w:eastAsia="Times New Roman" w:hAnsi="Times New Roman"/>
          <w:color w:val="000000"/>
          <w:sz w:val="28"/>
          <w:szCs w:val="28"/>
          <w:lang w:eastAsia="ru-RU"/>
        </w:rPr>
        <w:t>, в том числе посредством МФЦ.</w:t>
      </w:r>
    </w:p>
    <w:p w:rsidR="00021630" w:rsidRDefault="00021630"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11F0F" w:rsidRDefault="00311F0F"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9D2723" w:rsidRPr="009D2723" w:rsidRDefault="009D2723" w:rsidP="00355574">
      <w:pPr>
        <w:autoSpaceDE w:val="0"/>
        <w:autoSpaceDN w:val="0"/>
        <w:adjustRightInd w:val="0"/>
        <w:spacing w:after="0" w:line="240" w:lineRule="auto"/>
        <w:ind w:firstLine="539"/>
        <w:jc w:val="center"/>
        <w:rPr>
          <w:rFonts w:ascii="Times New Roman" w:hAnsi="Times New Roman" w:cs="Times New Roman"/>
          <w:b/>
          <w:sz w:val="28"/>
          <w:szCs w:val="28"/>
        </w:rPr>
      </w:pPr>
      <w:r w:rsidRPr="009D2723">
        <w:rPr>
          <w:rFonts w:ascii="Times New Roman" w:hAnsi="Times New Roman" w:cs="Times New Roman"/>
          <w:b/>
          <w:sz w:val="28"/>
          <w:szCs w:val="28"/>
        </w:rPr>
        <w:t xml:space="preserve">3. Предложения по совершенствованию </w:t>
      </w:r>
    </w:p>
    <w:p w:rsidR="009D2723" w:rsidRPr="009D2723" w:rsidRDefault="009D2723" w:rsidP="00355574">
      <w:pPr>
        <w:autoSpaceDE w:val="0"/>
        <w:autoSpaceDN w:val="0"/>
        <w:adjustRightInd w:val="0"/>
        <w:spacing w:after="0" w:line="240" w:lineRule="auto"/>
        <w:ind w:firstLine="539"/>
        <w:jc w:val="center"/>
        <w:rPr>
          <w:rFonts w:ascii="Times New Roman" w:hAnsi="Times New Roman" w:cs="Times New Roman"/>
          <w:b/>
          <w:sz w:val="28"/>
          <w:szCs w:val="28"/>
        </w:rPr>
      </w:pPr>
      <w:r w:rsidRPr="009D2723">
        <w:rPr>
          <w:rFonts w:ascii="Times New Roman" w:hAnsi="Times New Roman" w:cs="Times New Roman"/>
          <w:b/>
          <w:sz w:val="28"/>
          <w:szCs w:val="28"/>
        </w:rPr>
        <w:t xml:space="preserve">законодательства Российской Федерации в сфере </w:t>
      </w:r>
    </w:p>
    <w:p w:rsidR="009D2723" w:rsidRPr="009D2723" w:rsidRDefault="009D2723" w:rsidP="00355574">
      <w:pPr>
        <w:autoSpaceDE w:val="0"/>
        <w:autoSpaceDN w:val="0"/>
        <w:adjustRightInd w:val="0"/>
        <w:spacing w:after="0" w:line="240" w:lineRule="auto"/>
        <w:ind w:firstLine="539"/>
        <w:jc w:val="center"/>
        <w:rPr>
          <w:rFonts w:ascii="Times New Roman" w:hAnsi="Times New Roman" w:cs="Times New Roman"/>
          <w:b/>
          <w:sz w:val="28"/>
          <w:szCs w:val="28"/>
        </w:rPr>
      </w:pPr>
      <w:r w:rsidRPr="009D2723">
        <w:rPr>
          <w:rFonts w:ascii="Times New Roman" w:hAnsi="Times New Roman" w:cs="Times New Roman"/>
          <w:b/>
          <w:sz w:val="28"/>
          <w:szCs w:val="28"/>
        </w:rPr>
        <w:t>соблюдения прав</w:t>
      </w:r>
      <w:r w:rsidR="004F7FCB">
        <w:rPr>
          <w:rFonts w:ascii="Times New Roman" w:hAnsi="Times New Roman" w:cs="Times New Roman"/>
          <w:b/>
          <w:sz w:val="28"/>
          <w:szCs w:val="28"/>
        </w:rPr>
        <w:t xml:space="preserve"> и свобод человека и гражданина</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p>
    <w:p w:rsidR="009D2723" w:rsidRPr="009D2723" w:rsidRDefault="009D2723" w:rsidP="00355574">
      <w:pPr>
        <w:spacing w:after="0" w:line="240" w:lineRule="auto"/>
        <w:ind w:firstLine="539"/>
        <w:jc w:val="both"/>
        <w:rPr>
          <w:rFonts w:ascii="Times New Roman" w:hAnsi="Times New Roman" w:cs="Times New Roman"/>
          <w:color w:val="000000"/>
          <w:sz w:val="28"/>
          <w:szCs w:val="28"/>
          <w:shd w:val="clear" w:color="auto" w:fill="FFFFFF"/>
        </w:rPr>
      </w:pPr>
      <w:r w:rsidRPr="009D2723">
        <w:rPr>
          <w:rFonts w:ascii="Times New Roman" w:hAnsi="Times New Roman" w:cs="Times New Roman"/>
          <w:sz w:val="28"/>
          <w:szCs w:val="28"/>
        </w:rPr>
        <w:t xml:space="preserve">На протяжении ряда лет сохраняют актуальность жалобы граждан, связанные с пробелами в нормативном регулировании на федеральном уровне. </w:t>
      </w:r>
      <w:r w:rsidRPr="009D2723">
        <w:rPr>
          <w:rFonts w:ascii="Times New Roman" w:hAnsi="Times New Roman" w:cs="Times New Roman"/>
          <w:color w:val="000000"/>
          <w:sz w:val="28"/>
          <w:szCs w:val="28"/>
          <w:shd w:val="clear" w:color="auto" w:fill="FFFFFF"/>
        </w:rPr>
        <w:t xml:space="preserve">Как правило, речь идет о совершенствовании законодательства в сфере социальной поддержки отдельных категорий граждан (инвалидов, ветеранов боевых действий, пенсионеров и т.д.). </w:t>
      </w:r>
    </w:p>
    <w:p w:rsidR="009D2723" w:rsidRPr="009D2723" w:rsidRDefault="009D2723" w:rsidP="00355574">
      <w:pPr>
        <w:spacing w:after="0" w:line="240" w:lineRule="auto"/>
        <w:ind w:firstLine="539"/>
        <w:jc w:val="both"/>
        <w:rPr>
          <w:rFonts w:ascii="Times New Roman" w:hAnsi="Times New Roman" w:cs="Times New Roman"/>
          <w:sz w:val="28"/>
          <w:szCs w:val="28"/>
        </w:rPr>
      </w:pPr>
      <w:r w:rsidRPr="009D2723">
        <w:rPr>
          <w:rFonts w:ascii="Times New Roman" w:hAnsi="Times New Roman" w:cs="Times New Roman"/>
          <w:color w:val="000000"/>
          <w:sz w:val="28"/>
          <w:szCs w:val="28"/>
          <w:shd w:val="clear" w:color="auto" w:fill="FFFFFF"/>
        </w:rPr>
        <w:t>Так, р</w:t>
      </w:r>
      <w:r w:rsidRPr="009D2723">
        <w:rPr>
          <w:rFonts w:ascii="Times New Roman" w:hAnsi="Times New Roman" w:cs="Times New Roman"/>
          <w:sz w:val="28"/>
          <w:szCs w:val="28"/>
        </w:rPr>
        <w:t xml:space="preserve">ешение проблем инвалидности является одним из приоритетных направлений социальной политики государства. </w:t>
      </w:r>
      <w:r w:rsidRPr="009D2723">
        <w:rPr>
          <w:rFonts w:ascii="Times New Roman" w:hAnsi="Times New Roman" w:cs="Times New Roman"/>
          <w:color w:val="000000" w:themeColor="text1"/>
          <w:sz w:val="28"/>
          <w:szCs w:val="28"/>
        </w:rPr>
        <w:t xml:space="preserve">Инвалидность представляет собой социальный </w:t>
      </w:r>
      <w:r w:rsidRPr="009D2723">
        <w:rPr>
          <w:rFonts w:ascii="Times New Roman" w:hAnsi="Times New Roman" w:cs="Times New Roman"/>
          <w:sz w:val="28"/>
          <w:szCs w:val="28"/>
        </w:rPr>
        <w:t>феномен, избежать которого не может ни одно общество, и каждое государство сообразно уровню своего развития формирует социальную и экономическую политику в отношении такой категории граждан.</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9D2723">
        <w:rPr>
          <w:rFonts w:ascii="Times New Roman" w:hAnsi="Times New Roman" w:cs="Times New Roman"/>
          <w:sz w:val="28"/>
          <w:szCs w:val="28"/>
        </w:rPr>
        <w:t xml:space="preserve">Полноценная жизнедеятельность подавляющего большинства инвалидов невозможна без предоставления им различных видов помощи и услуг, соответствующих их социальным потребностям. </w:t>
      </w:r>
      <w:r w:rsidRPr="009D2723">
        <w:rPr>
          <w:rFonts w:ascii="Times New Roman" w:hAnsi="Times New Roman" w:cs="Times New Roman"/>
          <w:color w:val="000000"/>
          <w:sz w:val="28"/>
          <w:szCs w:val="28"/>
        </w:rPr>
        <w:t xml:space="preserve">Нельзя не отметить, что в последнее время уделяется достаточно внимания созданию безбарьерной среды для лиц с ограниченными возможностями. Так, принята </w:t>
      </w:r>
      <w:r w:rsidRPr="009D2723">
        <w:rPr>
          <w:rFonts w:ascii="Times New Roman" w:hAnsi="Times New Roman" w:cs="Times New Roman"/>
          <w:sz w:val="28"/>
          <w:szCs w:val="28"/>
        </w:rPr>
        <w:t xml:space="preserve">государственная программа Российской Федерации «Доступная среда» на 2011 - 2015 годы», утвержденная постановлением Правительства Российской Федерации от 15 апреля 2014 года №297. </w:t>
      </w:r>
      <w:r w:rsidRPr="009D2723">
        <w:rPr>
          <w:rFonts w:ascii="Times New Roman" w:hAnsi="Times New Roman" w:cs="Times New Roman"/>
          <w:color w:val="000000"/>
          <w:sz w:val="28"/>
          <w:szCs w:val="28"/>
        </w:rPr>
        <w:t xml:space="preserve">Аналогичные программы разработаны в субъектах Российской Федерации (например, </w:t>
      </w:r>
      <w:r w:rsidRPr="009D2723">
        <w:rPr>
          <w:rFonts w:ascii="Times New Roman" w:hAnsi="Times New Roman" w:cs="Times New Roman"/>
          <w:color w:val="000000" w:themeColor="text1"/>
          <w:sz w:val="28"/>
          <w:szCs w:val="28"/>
        </w:rPr>
        <w:t xml:space="preserve">государственная </w:t>
      </w:r>
      <w:r w:rsidRPr="009D2723">
        <w:rPr>
          <w:rFonts w:ascii="Times New Roman" w:hAnsi="Times New Roman" w:cs="Times New Roman"/>
          <w:color w:val="000000" w:themeColor="text1"/>
          <w:sz w:val="28"/>
          <w:szCs w:val="28"/>
        </w:rPr>
        <w:lastRenderedPageBreak/>
        <w:t>программа Республики Дагестан «Доступная среда» на 2013-2015 годы», утвержденная п</w:t>
      </w:r>
      <w:r w:rsidRPr="009D2723">
        <w:rPr>
          <w:rFonts w:ascii="Times New Roman" w:hAnsi="Times New Roman" w:cs="Times New Roman"/>
          <w:sz w:val="28"/>
          <w:szCs w:val="28"/>
        </w:rPr>
        <w:t xml:space="preserve">остановлением Правительства Республики Дагестан от 21 ноября 2013 года № 607). </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iCs/>
          <w:color w:val="000000" w:themeColor="text1"/>
          <w:sz w:val="28"/>
          <w:szCs w:val="28"/>
        </w:rPr>
      </w:pPr>
      <w:r w:rsidRPr="009D2723">
        <w:rPr>
          <w:rFonts w:ascii="Times New Roman" w:hAnsi="Times New Roman" w:cs="Times New Roman"/>
          <w:sz w:val="28"/>
          <w:szCs w:val="28"/>
        </w:rPr>
        <w:t>Адекватное и своевременное удовлетворение индивидуальных потребностей инвалидов призвано обеспечить компенсацию имеющихся у них ограничений жизнедеятельности. Оно заключается в создании им равных с другими категориями населения возможностей в социально-бытовой, профессиональной, общественно-политической, культурной и иных сферах. В частности, согласно Федеральному закону от 17 июля 1999 года №178-ФЗ «О государственной социальной помощи» инвалиды при наличии медицинских показаний обеспечиваются путевками на санаторно-курортное лечение, осуществляемое в целях профилактики основных заболеваний. Однако к Уполномоченному поступают ж</w:t>
      </w:r>
      <w:r w:rsidRPr="009D2723">
        <w:rPr>
          <w:rFonts w:ascii="Times New Roman" w:hAnsi="Times New Roman" w:cs="Times New Roman"/>
          <w:iCs/>
          <w:sz w:val="28"/>
          <w:szCs w:val="28"/>
        </w:rPr>
        <w:t xml:space="preserve">алобы на задержку выдачи таких путевок </w:t>
      </w:r>
      <w:r w:rsidRPr="009D2723">
        <w:rPr>
          <w:rFonts w:ascii="Times New Roman" w:hAnsi="Times New Roman" w:cs="Times New Roman"/>
          <w:iCs/>
          <w:color w:val="000000" w:themeColor="text1"/>
          <w:sz w:val="28"/>
          <w:szCs w:val="28"/>
        </w:rPr>
        <w:t xml:space="preserve">или их непредоставление. </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iCs/>
          <w:color w:val="000000" w:themeColor="text1"/>
          <w:sz w:val="28"/>
          <w:szCs w:val="28"/>
        </w:rPr>
      </w:pPr>
      <w:r w:rsidRPr="009D2723">
        <w:rPr>
          <w:rFonts w:ascii="Times New Roman" w:hAnsi="Times New Roman" w:cs="Times New Roman"/>
          <w:iCs/>
          <w:color w:val="000000" w:themeColor="text1"/>
          <w:sz w:val="28"/>
          <w:szCs w:val="28"/>
        </w:rPr>
        <w:t xml:space="preserve">Данная проблема обусловлена недостаточным объемом межбюджетных трансфертов, подлежащих перечислению в Региональное отделение Фонда социального страхования Российской Федерации по Республике Дагестан из федерального бюджета на оказание отдельным категориям граждан государственной социальной помощи в части санаторно-курортного лечения в соответствии с </w:t>
      </w:r>
      <w:hyperlink r:id="rId27" w:history="1">
        <w:r w:rsidR="004F7FCB">
          <w:rPr>
            <w:rFonts w:ascii="Times New Roman" w:hAnsi="Times New Roman" w:cs="Times New Roman"/>
            <w:iCs/>
            <w:color w:val="000000" w:themeColor="text1"/>
            <w:sz w:val="28"/>
            <w:szCs w:val="28"/>
          </w:rPr>
          <w:t xml:space="preserve">пунктом </w:t>
        </w:r>
        <w:r w:rsidRPr="009D2723">
          <w:rPr>
            <w:rFonts w:ascii="Times New Roman" w:hAnsi="Times New Roman" w:cs="Times New Roman"/>
            <w:iCs/>
            <w:color w:val="000000" w:themeColor="text1"/>
            <w:sz w:val="28"/>
            <w:szCs w:val="28"/>
          </w:rPr>
          <w:t>11</w:t>
        </w:r>
      </w:hyperlink>
      <w:r w:rsidRPr="009D2723">
        <w:rPr>
          <w:rFonts w:ascii="Times New Roman" w:hAnsi="Times New Roman" w:cs="Times New Roman"/>
          <w:iCs/>
          <w:color w:val="000000" w:themeColor="text1"/>
          <w:sz w:val="28"/>
          <w:szCs w:val="28"/>
        </w:rPr>
        <w:t xml:space="preserve"> Правил финансового обеспечения расходов по предоставлению гражданам государственной социальной помощи в виде набора социальных услуг, утвержденных постановлением Правительства Российской Федерации от 29 декабря 2004 года № 864, исходя из численности граждан, не воспользовавшихся правом отказа от получения набора социальных услуг, на основании сведений, содержащихся в региональном сегменте федерального регистра лиц, имеющих право на получение государственной социальной помощи в виде набора социальных услуг. По Республике Дагестан на одного льготника, не отказавшегося от набора социальных услуг, из федерального бюджета на приобретение санаторно-курортной путевки в 2014 году было выделено порядка 105 руб</w:t>
      </w:r>
      <w:r w:rsidR="00E142E3">
        <w:rPr>
          <w:rFonts w:ascii="Times New Roman" w:hAnsi="Times New Roman" w:cs="Times New Roman"/>
          <w:iCs/>
          <w:color w:val="000000" w:themeColor="text1"/>
          <w:sz w:val="28"/>
          <w:szCs w:val="28"/>
        </w:rPr>
        <w:t>.</w:t>
      </w:r>
      <w:r w:rsidRPr="009D2723">
        <w:rPr>
          <w:rFonts w:ascii="Times New Roman" w:hAnsi="Times New Roman" w:cs="Times New Roman"/>
          <w:iCs/>
          <w:color w:val="000000" w:themeColor="text1"/>
          <w:sz w:val="28"/>
          <w:szCs w:val="28"/>
        </w:rPr>
        <w:t xml:space="preserve"> в месяц, что в соответствии с Федеральным законом от 17 июля 1999 года №178-ФЗ «О государственной социальной помощи» составляет размер стоимости социальной услуги по предоставлению путевки на санаторно-курортное лечение.  </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iCs/>
          <w:color w:val="000000" w:themeColor="text1"/>
          <w:sz w:val="28"/>
          <w:szCs w:val="28"/>
        </w:rPr>
      </w:pPr>
      <w:r w:rsidRPr="009D2723">
        <w:rPr>
          <w:rFonts w:ascii="Times New Roman" w:hAnsi="Times New Roman" w:cs="Times New Roman"/>
          <w:iCs/>
          <w:color w:val="000000" w:themeColor="text1"/>
          <w:sz w:val="28"/>
          <w:szCs w:val="28"/>
        </w:rPr>
        <w:t xml:space="preserve">Вместе с тем, в соответствии с </w:t>
      </w:r>
      <w:hyperlink r:id="rId28" w:history="1">
        <w:r w:rsidRPr="009D2723">
          <w:rPr>
            <w:rFonts w:ascii="Times New Roman" w:hAnsi="Times New Roman" w:cs="Times New Roman"/>
            <w:iCs/>
            <w:color w:val="000000" w:themeColor="text1"/>
            <w:sz w:val="28"/>
            <w:szCs w:val="28"/>
          </w:rPr>
          <w:t>приказом</w:t>
        </w:r>
      </w:hyperlink>
      <w:r w:rsidRPr="009D2723">
        <w:rPr>
          <w:rFonts w:ascii="Times New Roman" w:hAnsi="Times New Roman" w:cs="Times New Roman"/>
          <w:iCs/>
          <w:color w:val="000000" w:themeColor="text1"/>
          <w:sz w:val="28"/>
          <w:szCs w:val="28"/>
        </w:rPr>
        <w:t xml:space="preserve"> Министерства здравоохранения и социального развития Российской Федерации от 19 декабря 2013 года  №750н «О стоимости одного дня пребывания в санаторно-курортных учреждениях граждан, имеющих право на получение государственной социальной помощи в виде набора социальных услуг, в 2014 году» стоимость одного дня пребывания в санаторно-курортных учреждениях </w:t>
      </w:r>
      <w:r w:rsidRPr="00F4010D">
        <w:rPr>
          <w:rFonts w:ascii="Times New Roman" w:hAnsi="Times New Roman" w:cs="Times New Roman"/>
          <w:iCs/>
          <w:color w:val="000000" w:themeColor="text1"/>
          <w:sz w:val="28"/>
          <w:szCs w:val="28"/>
        </w:rPr>
        <w:t>с 1 января 2014 года установлена в пределах 976,3 руб., а стоимость путевки на 18 дней составляет 17573 рубля.</w:t>
      </w:r>
    </w:p>
    <w:p w:rsidR="00915179" w:rsidRDefault="009D2723" w:rsidP="00355574">
      <w:pPr>
        <w:autoSpaceDE w:val="0"/>
        <w:autoSpaceDN w:val="0"/>
        <w:adjustRightInd w:val="0"/>
        <w:spacing w:after="0" w:line="240" w:lineRule="auto"/>
        <w:ind w:firstLine="539"/>
        <w:jc w:val="both"/>
        <w:rPr>
          <w:rFonts w:ascii="Times New Roman" w:hAnsi="Times New Roman" w:cs="Times New Roman"/>
          <w:iCs/>
          <w:color w:val="000000" w:themeColor="text1"/>
          <w:sz w:val="28"/>
          <w:szCs w:val="28"/>
        </w:rPr>
      </w:pPr>
      <w:r w:rsidRPr="009D2723">
        <w:rPr>
          <w:rFonts w:ascii="Times New Roman" w:hAnsi="Times New Roman" w:cs="Times New Roman"/>
          <w:iCs/>
          <w:color w:val="000000" w:themeColor="text1"/>
          <w:sz w:val="28"/>
          <w:szCs w:val="28"/>
        </w:rPr>
        <w:t xml:space="preserve">В связи с недостатком бюджетных ассигнований из федерального бюджета, предусмотренных на эти цели в 2014 году, в Республике Дагестан </w:t>
      </w:r>
      <w:r w:rsidRPr="009D2723">
        <w:rPr>
          <w:rFonts w:ascii="Times New Roman" w:hAnsi="Times New Roman" w:cs="Times New Roman"/>
          <w:iCs/>
          <w:color w:val="000000" w:themeColor="text1"/>
          <w:sz w:val="28"/>
          <w:szCs w:val="28"/>
        </w:rPr>
        <w:lastRenderedPageBreak/>
        <w:t>остались неохваченными санаторно-курортным лечением 5415 льготников, остро нуждающихся в санаторно-курортном лечении.</w:t>
      </w:r>
      <w:r w:rsidR="003627EF" w:rsidRPr="003627EF">
        <w:rPr>
          <w:rFonts w:ascii="Times New Roman" w:hAnsi="Times New Roman" w:cs="Times New Roman"/>
          <w:iCs/>
          <w:color w:val="000000" w:themeColor="text1"/>
          <w:sz w:val="28"/>
          <w:szCs w:val="28"/>
        </w:rPr>
        <w:t xml:space="preserve"> </w:t>
      </w:r>
    </w:p>
    <w:p w:rsidR="00CE6939" w:rsidRPr="005218F0" w:rsidRDefault="00CE6939" w:rsidP="00355574">
      <w:pPr>
        <w:spacing w:after="0" w:line="240" w:lineRule="auto"/>
        <w:ind w:firstLine="539"/>
        <w:jc w:val="both"/>
        <w:rPr>
          <w:rFonts w:ascii="Times New Roman" w:hAnsi="Times New Roman" w:cs="Times New Roman"/>
          <w:sz w:val="28"/>
          <w:szCs w:val="28"/>
        </w:rPr>
      </w:pPr>
      <w:r w:rsidRPr="005218F0">
        <w:rPr>
          <w:rFonts w:ascii="Times New Roman" w:hAnsi="Times New Roman" w:cs="Times New Roman"/>
          <w:sz w:val="28"/>
          <w:szCs w:val="28"/>
        </w:rPr>
        <w:t xml:space="preserve">В рамках </w:t>
      </w:r>
      <w:r>
        <w:rPr>
          <w:rFonts w:ascii="Times New Roman" w:hAnsi="Times New Roman" w:cs="Times New Roman"/>
          <w:sz w:val="28"/>
          <w:szCs w:val="28"/>
        </w:rPr>
        <w:t xml:space="preserve">сложившегося </w:t>
      </w:r>
      <w:r w:rsidRPr="005218F0">
        <w:rPr>
          <w:rFonts w:ascii="Times New Roman" w:hAnsi="Times New Roman" w:cs="Times New Roman"/>
          <w:sz w:val="28"/>
          <w:szCs w:val="28"/>
        </w:rPr>
        <w:t xml:space="preserve">взаимодействия </w:t>
      </w:r>
      <w:r w:rsidR="00291512">
        <w:rPr>
          <w:rFonts w:ascii="Times New Roman" w:hAnsi="Times New Roman" w:cs="Times New Roman"/>
          <w:sz w:val="28"/>
          <w:szCs w:val="28"/>
        </w:rPr>
        <w:t>Уполномоченно</w:t>
      </w:r>
      <w:r w:rsidR="009F1F4F">
        <w:rPr>
          <w:rFonts w:ascii="Times New Roman" w:hAnsi="Times New Roman" w:cs="Times New Roman"/>
          <w:sz w:val="28"/>
          <w:szCs w:val="28"/>
        </w:rPr>
        <w:t>му</w:t>
      </w:r>
      <w:r w:rsidR="00291512">
        <w:rPr>
          <w:rFonts w:ascii="Times New Roman" w:hAnsi="Times New Roman" w:cs="Times New Roman"/>
          <w:sz w:val="28"/>
          <w:szCs w:val="28"/>
        </w:rPr>
        <w:t xml:space="preserve"> по правам человека в Российской Федерации были направлены </w:t>
      </w:r>
      <w:r w:rsidRPr="005218F0">
        <w:rPr>
          <w:rFonts w:ascii="Times New Roman" w:hAnsi="Times New Roman" w:cs="Times New Roman"/>
          <w:iCs/>
          <w:color w:val="000000" w:themeColor="text1"/>
          <w:sz w:val="28"/>
          <w:szCs w:val="28"/>
        </w:rPr>
        <w:t>предложения об изменении размера стоимости социальной услуги по предоставлению путевки на санаторно-курортное лечение</w:t>
      </w:r>
      <w:r w:rsidRPr="005218F0">
        <w:rPr>
          <w:rFonts w:ascii="Times New Roman" w:hAnsi="Times New Roman" w:cs="Times New Roman"/>
          <w:sz w:val="28"/>
          <w:szCs w:val="28"/>
        </w:rPr>
        <w:t xml:space="preserve"> </w:t>
      </w:r>
      <w:r w:rsidR="00291512">
        <w:rPr>
          <w:rFonts w:ascii="Times New Roman" w:hAnsi="Times New Roman" w:cs="Times New Roman"/>
          <w:sz w:val="28"/>
          <w:szCs w:val="28"/>
        </w:rPr>
        <w:t xml:space="preserve">с целью </w:t>
      </w:r>
      <w:r w:rsidR="009F1F4F">
        <w:rPr>
          <w:rFonts w:ascii="Times New Roman" w:hAnsi="Times New Roman" w:cs="Times New Roman"/>
          <w:sz w:val="28"/>
          <w:szCs w:val="28"/>
        </w:rPr>
        <w:t xml:space="preserve">их рассмотрения и </w:t>
      </w:r>
      <w:r w:rsidR="00291512">
        <w:rPr>
          <w:rFonts w:ascii="Times New Roman" w:hAnsi="Times New Roman" w:cs="Times New Roman"/>
          <w:sz w:val="28"/>
          <w:szCs w:val="28"/>
        </w:rPr>
        <w:t>оказания содействия в их решении на федеральном уровне.</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9D2723">
        <w:rPr>
          <w:rFonts w:ascii="Times New Roman" w:hAnsi="Times New Roman" w:cs="Times New Roman"/>
          <w:iCs/>
          <w:sz w:val="28"/>
          <w:szCs w:val="28"/>
        </w:rPr>
        <w:t>Определенные сложности возникают при</w:t>
      </w:r>
      <w:r w:rsidRPr="009D2723">
        <w:rPr>
          <w:rFonts w:ascii="Times New Roman" w:hAnsi="Times New Roman" w:cs="Times New Roman"/>
          <w:sz w:val="28"/>
          <w:szCs w:val="28"/>
        </w:rPr>
        <w:t xml:space="preserve"> получении льгот по оплате жилых помещений, принадлежащих инвалидам на праве собственности. Федеральным законом от 24 ноября 1995 года № 181-ФЗ «О социальной защите инвалидов в Российской Федерации» установлена 50-процентная скидка по оплате жилого помещения инвалидам и семьям, имеющим детей -инвалидов, в домах государственного или муниципального жилого фонда. </w:t>
      </w:r>
    </w:p>
    <w:p w:rsidR="009D2723" w:rsidRPr="009D2723" w:rsidRDefault="009D2723" w:rsidP="00355574">
      <w:pPr>
        <w:spacing w:after="0" w:line="240" w:lineRule="auto"/>
        <w:ind w:firstLine="539"/>
        <w:contextualSpacing/>
        <w:jc w:val="both"/>
        <w:rPr>
          <w:rFonts w:ascii="Times New Roman" w:hAnsi="Times New Roman" w:cs="Times New Roman"/>
          <w:sz w:val="28"/>
          <w:szCs w:val="28"/>
        </w:rPr>
      </w:pPr>
      <w:r w:rsidRPr="009D2723">
        <w:rPr>
          <w:rFonts w:ascii="Times New Roman" w:hAnsi="Times New Roman" w:cs="Times New Roman"/>
          <w:sz w:val="28"/>
          <w:szCs w:val="28"/>
        </w:rPr>
        <w:t>В Жилищном кодексе РСФСР под жилищным фондом понимались жилые дома и жилые помещения, принадлежащие государству. Однако в Жилищном кодексе Российской Федерации, действующем с 1 марта 2005 года, понятие «дом государственного или муниципального жилищного фонда»</w:t>
      </w:r>
      <w:r w:rsidRPr="009D2723">
        <w:rPr>
          <w:rFonts w:ascii="Times New Roman" w:hAnsi="Times New Roman" w:cs="Times New Roman"/>
          <w:b/>
          <w:sz w:val="28"/>
          <w:szCs w:val="28"/>
        </w:rPr>
        <w:t xml:space="preserve"> </w:t>
      </w:r>
      <w:r w:rsidRPr="009D2723">
        <w:rPr>
          <w:rFonts w:ascii="Times New Roman" w:hAnsi="Times New Roman" w:cs="Times New Roman"/>
          <w:sz w:val="28"/>
          <w:szCs w:val="28"/>
        </w:rPr>
        <w:t>не предусмотрено, в то время как в Федеральном законе от 24 ноября        1995 года № 181-ФЗ «О социальной защите инвалидов в Российской Федерации» оно сохраняется. В этой связи возникает вопрос о возможности реализации права на предоставление 50-процентной скидки на оплату жилого помещения инвалидами и семьями, имеющими детей-инвалидов, проживающими в квартирах, находящихся в многоквартирных домах и принадлежащих им на праве собственности.</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9D2723">
        <w:rPr>
          <w:rFonts w:ascii="Times New Roman" w:hAnsi="Times New Roman" w:cs="Times New Roman"/>
          <w:sz w:val="28"/>
          <w:szCs w:val="28"/>
        </w:rPr>
        <w:t xml:space="preserve">Внесение изменений в Федеральный закон от 24 ноября 1995 года № 181-ФЗ «О социальной защите инвалидов в Российской Федерации» в части распространения предусмотренных мер социальной поддержки на инвалидов и семей, имеющих детей-инвалидов, независимо от того, в чьей собственности находится жилое помещение, используемое ими для проживания, обеспечит сохранение единого уровня защиты прав и свобод граждан одной категории. </w:t>
      </w:r>
    </w:p>
    <w:p w:rsidR="009D2723" w:rsidRPr="009D2723" w:rsidRDefault="009D2723" w:rsidP="00355574">
      <w:pPr>
        <w:pStyle w:val="12"/>
        <w:shd w:val="clear" w:color="auto" w:fill="auto"/>
        <w:spacing w:before="0" w:line="240" w:lineRule="auto"/>
        <w:ind w:firstLine="539"/>
      </w:pPr>
      <w:r w:rsidRPr="009D2723">
        <w:t>На протяжении ряда лет в адрес Уполномоченного поступают обращения граждан по вопросам, связанным с отказом в установлении им инвалидности. Их анализ показывает, что действующая система медико</w:t>
      </w:r>
      <w:r w:rsidRPr="009D2723">
        <w:softHyphen/>
        <w:t>социальной экспертизы предполагает неоднократное посещение гражданами ряда учреждений, затрату времени и усилий для получения документов, необходимых для установления инвалидности. Кроме того, при проведении медико-социальной экспертизы у граждан, страдающих хроническими заболеваниями, требующими специализированного лечения, часто возникают затруднения при оценке врачами-экспертами бюро МСЭ степени нарушенных функций с учетом специфики конкретных заболеваний, что приводит в ряде случаев к необоснованным решениям при освидетельствовании.</w:t>
      </w:r>
      <w:r w:rsidRPr="009D2723">
        <w:tab/>
      </w:r>
    </w:p>
    <w:p w:rsidR="009D2723" w:rsidRPr="009D2723" w:rsidRDefault="009D2723" w:rsidP="00355574">
      <w:pPr>
        <w:pStyle w:val="12"/>
        <w:shd w:val="clear" w:color="auto" w:fill="auto"/>
        <w:spacing w:before="0" w:line="240" w:lineRule="auto"/>
        <w:ind w:firstLine="539"/>
      </w:pPr>
      <w:r w:rsidRPr="009D2723">
        <w:t>Большинство граждан,</w:t>
      </w:r>
      <w:r w:rsidRPr="009D2723">
        <w:tab/>
        <w:t xml:space="preserve">прошедших освидетельствование в первичных и Главном бюро МСЭ, не согласны с вынесенными решениями о </w:t>
      </w:r>
      <w:r w:rsidRPr="009D2723">
        <w:lastRenderedPageBreak/>
        <w:t>непризнании их инвалидами либо определением группы инвалидности. В отдельных случаях по жалобам, связанным с несогласием граждан с принятыми решениями в Главном бюро МСЭ, Уполномоченный при наличии оснований обращается в Федеральное бюро МСЭ с просьбой проверить обоснованность вынесенного решения врачами-экспертами Главного бюро МСЭ и дать объективную оценку состоянию здоровья граждан. Такие ситуации в большинстве случаев, как представляется, обусловлены тем, что действующие классификации и критерии, используемые при проведении медико-социальной экспертизы, не позволяют обеспечить объективность и достоверность оценки ограничений жизнедеятельности инвалидов, а также потребности инвалидов в различных видах социальной защиты.</w:t>
      </w:r>
    </w:p>
    <w:p w:rsidR="009D2723" w:rsidRPr="009D2723" w:rsidRDefault="009D2723" w:rsidP="00355574">
      <w:pPr>
        <w:pStyle w:val="12"/>
        <w:shd w:val="clear" w:color="auto" w:fill="auto"/>
        <w:spacing w:before="0" w:line="240" w:lineRule="auto"/>
        <w:ind w:firstLine="539"/>
      </w:pPr>
      <w:r w:rsidRPr="009D2723">
        <w:t>В целях исключения нарушений прав граждан на установление инвалидности существует необходимость в разработке дополнительных классификаций и критериев, используемых врачами-экспертами при осуществлении ими медико-социальной экспертизы граждан с учетом различных нозологий, и отражении их в Правилах признания лица инвалидом, утвержденных постановлением Правительства Российской Федерации от 20 февраля 2006 года № 95. Это облегчит проведение медико-социальной экспертизы, поскольку решения врачей-экспертов будут опираться на объективные критерии оценки, учитывающие специфику конкретных заболеваний граждан.</w:t>
      </w:r>
    </w:p>
    <w:p w:rsidR="009D2723" w:rsidRPr="009D2723" w:rsidRDefault="009D2723" w:rsidP="00355574">
      <w:pPr>
        <w:tabs>
          <w:tab w:val="left" w:pos="851"/>
        </w:tabs>
        <w:spacing w:after="0" w:line="240" w:lineRule="auto"/>
        <w:ind w:firstLine="539"/>
        <w:contextualSpacing/>
        <w:jc w:val="both"/>
        <w:rPr>
          <w:rFonts w:ascii="Times New Roman" w:hAnsi="Times New Roman" w:cs="Times New Roman"/>
          <w:sz w:val="28"/>
          <w:szCs w:val="28"/>
        </w:rPr>
      </w:pPr>
      <w:r w:rsidRPr="009D2723">
        <w:rPr>
          <w:rFonts w:ascii="Times New Roman" w:hAnsi="Times New Roman" w:cs="Times New Roman"/>
          <w:sz w:val="28"/>
          <w:szCs w:val="28"/>
        </w:rPr>
        <w:t>Недопустимы ситуации, когда на законодательном уровне устанавливаются различия в объеме прав граждан одной категории. Так, согласно статье 23.2 Федерального закона от 12 января 1995 года №5-ФЗ «О ветеранах» по письменному заявлению ветеранов и инвалидов боевых действий,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по субъекту Российской Федерации, уст</w:t>
      </w:r>
      <w:r w:rsidR="009C2346">
        <w:rPr>
          <w:rFonts w:ascii="Times New Roman" w:hAnsi="Times New Roman" w:cs="Times New Roman"/>
          <w:sz w:val="28"/>
          <w:szCs w:val="28"/>
        </w:rPr>
        <w:t>анавливаемой федеральным органом</w:t>
      </w:r>
      <w:r w:rsidRPr="009D2723">
        <w:rPr>
          <w:rFonts w:ascii="Times New Roman" w:hAnsi="Times New Roman" w:cs="Times New Roman"/>
          <w:sz w:val="28"/>
          <w:szCs w:val="28"/>
        </w:rPr>
        <w:t xml:space="preserve"> исполнительной власти, уполномоченным Правительством Российской Федерации. </w:t>
      </w:r>
      <w:r w:rsidR="00F31F8D">
        <w:rPr>
          <w:rFonts w:ascii="Times New Roman" w:hAnsi="Times New Roman" w:cs="Times New Roman"/>
          <w:sz w:val="28"/>
          <w:szCs w:val="28"/>
        </w:rPr>
        <w:t>И</w:t>
      </w:r>
      <w:r w:rsidRPr="009D2723">
        <w:rPr>
          <w:rFonts w:ascii="Times New Roman" w:hAnsi="Times New Roman" w:cs="Times New Roman"/>
          <w:sz w:val="28"/>
          <w:szCs w:val="28"/>
        </w:rPr>
        <w:t>нвалидам и ветеранам боевых действий, вставшим на учет после 1 января 2005 года, предоставление жилья осуществляется по договорам социального найма в порядке очередности исходя из даты их принятия на учет в качестве нуждающихся в улучшении жилищных условий.</w:t>
      </w:r>
    </w:p>
    <w:p w:rsidR="009D2723" w:rsidRPr="009D2723" w:rsidRDefault="009D2723" w:rsidP="00355574">
      <w:pPr>
        <w:tabs>
          <w:tab w:val="left" w:pos="0"/>
        </w:tabs>
        <w:spacing w:after="0" w:line="240" w:lineRule="auto"/>
        <w:ind w:firstLine="539"/>
        <w:contextualSpacing/>
        <w:jc w:val="both"/>
        <w:rPr>
          <w:rFonts w:ascii="Times New Roman" w:hAnsi="Times New Roman" w:cs="Times New Roman"/>
          <w:sz w:val="28"/>
          <w:szCs w:val="28"/>
        </w:rPr>
      </w:pPr>
      <w:r w:rsidRPr="009D2723">
        <w:rPr>
          <w:rFonts w:ascii="Times New Roman" w:hAnsi="Times New Roman" w:cs="Times New Roman"/>
          <w:sz w:val="28"/>
          <w:szCs w:val="28"/>
        </w:rPr>
        <w:t>В данном случае предусмотренная законом дифференциация порядка обеспечения жильем граждан из числа инвалидов и ветеранов боевых действий в зависимости исключительно от даты принятия на учет в качестве нуждающихся в улучшении жилищных условий приводит к умалению прав тех лиц, которые были приняты на учет после 1 января 2005 года, и необоснованным различиям в объеме социальных прав граждан, относящихся к одной и той же категории.</w:t>
      </w:r>
    </w:p>
    <w:p w:rsidR="009D2723" w:rsidRPr="009D2723" w:rsidRDefault="009D2723" w:rsidP="00355574">
      <w:pPr>
        <w:tabs>
          <w:tab w:val="left" w:pos="851"/>
        </w:tabs>
        <w:spacing w:after="0" w:line="240" w:lineRule="auto"/>
        <w:ind w:firstLine="539"/>
        <w:contextualSpacing/>
        <w:jc w:val="both"/>
        <w:rPr>
          <w:rFonts w:ascii="Times New Roman" w:hAnsi="Times New Roman" w:cs="Times New Roman"/>
          <w:sz w:val="28"/>
          <w:szCs w:val="28"/>
        </w:rPr>
      </w:pPr>
      <w:r w:rsidRPr="009D2723">
        <w:rPr>
          <w:rFonts w:ascii="Times New Roman" w:hAnsi="Times New Roman" w:cs="Times New Roman"/>
          <w:sz w:val="28"/>
          <w:szCs w:val="28"/>
        </w:rPr>
        <w:t xml:space="preserve">На федеральном уровне должны быть предусмотрены правовые механизмы, позволяющие с учетом специфики правового статуса </w:t>
      </w:r>
      <w:r w:rsidRPr="009D2723">
        <w:rPr>
          <w:rFonts w:ascii="Times New Roman" w:hAnsi="Times New Roman" w:cs="Times New Roman"/>
          <w:sz w:val="28"/>
          <w:szCs w:val="28"/>
        </w:rPr>
        <w:lastRenderedPageBreak/>
        <w:t xml:space="preserve">рассматриваемой категории граждан обеспечить сохранение достигнутого уровня защиты их прав и свобод, гарантий их социальной защищенности в равной мере с гражданами той же категории, созданы необходимые, в том числе финансовые, условия для обеспечения их жилыми помещениями. </w:t>
      </w:r>
    </w:p>
    <w:p w:rsidR="009D2723" w:rsidRPr="009D2723" w:rsidRDefault="009D2723" w:rsidP="00355574">
      <w:pPr>
        <w:tabs>
          <w:tab w:val="left" w:pos="0"/>
        </w:tabs>
        <w:spacing w:after="0" w:line="240" w:lineRule="auto"/>
        <w:ind w:firstLine="539"/>
        <w:contextualSpacing/>
        <w:jc w:val="both"/>
        <w:rPr>
          <w:rFonts w:ascii="Times New Roman" w:hAnsi="Times New Roman" w:cs="Times New Roman"/>
          <w:sz w:val="28"/>
          <w:szCs w:val="28"/>
        </w:rPr>
      </w:pPr>
      <w:r w:rsidRPr="009D2723">
        <w:rPr>
          <w:rFonts w:ascii="Times New Roman" w:hAnsi="Times New Roman" w:cs="Times New Roman"/>
          <w:sz w:val="28"/>
          <w:szCs w:val="28"/>
        </w:rPr>
        <w:t xml:space="preserve">С жалобами на нарушение жилищных прав </w:t>
      </w:r>
      <w:r w:rsidR="00031D64">
        <w:rPr>
          <w:rFonts w:ascii="Times New Roman" w:hAnsi="Times New Roman" w:cs="Times New Roman"/>
          <w:sz w:val="28"/>
          <w:szCs w:val="28"/>
        </w:rPr>
        <w:t xml:space="preserve">также </w:t>
      </w:r>
      <w:r w:rsidRPr="009D2723">
        <w:rPr>
          <w:rFonts w:ascii="Times New Roman" w:hAnsi="Times New Roman" w:cs="Times New Roman"/>
          <w:sz w:val="28"/>
          <w:szCs w:val="28"/>
        </w:rPr>
        <w:t>обраща</w:t>
      </w:r>
      <w:r w:rsidR="00031D64">
        <w:rPr>
          <w:rFonts w:ascii="Times New Roman" w:hAnsi="Times New Roman" w:cs="Times New Roman"/>
          <w:sz w:val="28"/>
          <w:szCs w:val="28"/>
        </w:rPr>
        <w:t>ю</w:t>
      </w:r>
      <w:r w:rsidRPr="009D2723">
        <w:rPr>
          <w:rFonts w:ascii="Times New Roman" w:hAnsi="Times New Roman" w:cs="Times New Roman"/>
          <w:sz w:val="28"/>
          <w:szCs w:val="28"/>
        </w:rPr>
        <w:t xml:space="preserve">тся участники </w:t>
      </w:r>
      <w:r w:rsidRPr="009D2723">
        <w:rPr>
          <w:rFonts w:ascii="Times New Roman" w:hAnsi="Times New Roman" w:cs="Times New Roman"/>
          <w:color w:val="000000" w:themeColor="text1"/>
          <w:sz w:val="28"/>
          <w:szCs w:val="28"/>
        </w:rPr>
        <w:t>боевых действий в Венгрии в 1956</w:t>
      </w:r>
      <w:r w:rsidRPr="009D2723">
        <w:rPr>
          <w:rFonts w:ascii="Times New Roman" w:hAnsi="Times New Roman" w:cs="Times New Roman"/>
          <w:sz w:val="28"/>
          <w:szCs w:val="28"/>
        </w:rPr>
        <w:t xml:space="preserve"> году, в частности, на включение их в сводный список лиц, имеющих право на получение безвозмездной субсидии на улучшение жилищных условий за счет средств федерального бюджета. </w:t>
      </w:r>
    </w:p>
    <w:p w:rsidR="009D2723" w:rsidRPr="009D2723" w:rsidRDefault="009D2723" w:rsidP="00355574">
      <w:pPr>
        <w:pStyle w:val="2"/>
        <w:shd w:val="clear" w:color="auto" w:fill="auto"/>
        <w:spacing w:line="240" w:lineRule="auto"/>
        <w:ind w:left="20" w:right="20" w:firstLine="539"/>
        <w:jc w:val="both"/>
        <w:rPr>
          <w:b/>
        </w:rPr>
      </w:pPr>
      <w:r w:rsidRPr="009D2723">
        <w:t>В соответствии с подпунктом «а» пункта 1 части 1 статьи 2 Федерального закона от 12 января 1995 года № 5-ФЗ «О ветеранах» к ветеранам Великой Отечественной войны относятся военнослужащие, в том числе уволенные в запас (отставку), проходившие военную службу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w:t>
      </w:r>
      <w:r w:rsidRPr="009D2723">
        <w:rPr>
          <w:rStyle w:val="Bodytext135ptBold"/>
          <w:sz w:val="28"/>
          <w:szCs w:val="28"/>
        </w:rPr>
        <w:t xml:space="preserve"> </w:t>
      </w:r>
      <w:r w:rsidRPr="009D2723">
        <w:rPr>
          <w:rStyle w:val="Bodytext135ptBold"/>
          <w:b w:val="0"/>
          <w:sz w:val="28"/>
          <w:szCs w:val="28"/>
        </w:rPr>
        <w:t>период других боевых операций по защите Отечества.</w:t>
      </w:r>
    </w:p>
    <w:p w:rsidR="009D2723" w:rsidRPr="009D2723" w:rsidRDefault="009D2723" w:rsidP="00355574">
      <w:pPr>
        <w:pStyle w:val="2"/>
        <w:shd w:val="clear" w:color="auto" w:fill="auto"/>
        <w:spacing w:line="240" w:lineRule="auto"/>
        <w:ind w:left="20" w:right="20" w:firstLine="539"/>
        <w:jc w:val="both"/>
      </w:pPr>
      <w:r w:rsidRPr="009D2723">
        <w:t xml:space="preserve">Согласно Перечню государств, городов, территорий и периодов ведения боевых действий с участием граждан Российской Федерации, содержащемуся в приложении к Федеральному закону от 12 января 1995 года № 5-ФЗ  «О ветеранах», на лиц, принимавших участие в войнах, боевых действиях в государствах (на территориях) и в обороне городов, указанных в разделе I, в том числе боевых действиях в Венгрии в 1956 году, распространяется действие статей 2 (ветераны Великой Отечественной войны) и 4 (инвалиды Великой Отечественной войны и инвалиды боевых действий) Федерального закона «О ветеранах». </w:t>
      </w:r>
    </w:p>
    <w:p w:rsidR="009D2723" w:rsidRPr="009D2723" w:rsidRDefault="009D2723" w:rsidP="00355574">
      <w:pPr>
        <w:pStyle w:val="2"/>
        <w:shd w:val="clear" w:color="auto" w:fill="auto"/>
        <w:spacing w:line="240" w:lineRule="auto"/>
        <w:ind w:left="20" w:right="20" w:firstLine="539"/>
        <w:jc w:val="both"/>
      </w:pPr>
      <w:r w:rsidRPr="009D2723">
        <w:t xml:space="preserve">При этом участники боевых действий в Венгрии в 1956 году не отнесены к категории лиц, имеющих право на обеспечение жильем за счет средств федерального бюджета в соответствии с Указом Президента Российской Федерации от 7 мая 2008 года №714 «Об обеспечении жильем ветеранов Великой Отечественной войны 1941-1945 годов». В результате указанного противоречия в нормативных актах органы социальной защиты населения отказывают указанным гражданам в предоставлении безвозмездной субсидии на улучшение жилищных условий, в связи с чем они вынуждены обращаться в судебные органы. Судебная практика исходит из того, что </w:t>
      </w:r>
      <w:r w:rsidRPr="009D2723">
        <w:rPr>
          <w:color w:val="000000" w:themeColor="text1"/>
        </w:rPr>
        <w:t>участники боевых действий в Венгрии в 1956</w:t>
      </w:r>
      <w:r w:rsidRPr="009D2723">
        <w:t xml:space="preserve"> году имеют право на получение указанной субсидии (например, определение Верховного Суда Российской Федерации от 10 августа 2012 года №11-КГ12-14).  </w:t>
      </w:r>
    </w:p>
    <w:p w:rsidR="009D2723" w:rsidRPr="009D2723" w:rsidRDefault="009D2723" w:rsidP="00355574">
      <w:pPr>
        <w:pStyle w:val="2"/>
        <w:shd w:val="clear" w:color="auto" w:fill="auto"/>
        <w:spacing w:line="240" w:lineRule="auto"/>
        <w:ind w:left="20" w:right="20" w:firstLine="539"/>
        <w:jc w:val="both"/>
      </w:pPr>
      <w:r w:rsidRPr="009D2723">
        <w:t>Внесение</w:t>
      </w:r>
      <w:r w:rsidR="009C2346">
        <w:t xml:space="preserve"> соответствующих</w:t>
      </w:r>
      <w:r w:rsidRPr="009D2723">
        <w:t xml:space="preserve"> изменений в Указ Президента Российской Федерации от 7 мая 2008 года №714 позволит обеспечить единообразие в применении законодательства в данной сфере. </w:t>
      </w:r>
    </w:p>
    <w:p w:rsidR="009D2723" w:rsidRPr="009D2723" w:rsidRDefault="00F31F8D"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Вызывают обеспокоенность </w:t>
      </w:r>
      <w:r w:rsidR="009D2723" w:rsidRPr="009D2723">
        <w:rPr>
          <w:rFonts w:ascii="Times New Roman" w:hAnsi="Times New Roman" w:cs="Times New Roman"/>
          <w:sz w:val="28"/>
          <w:szCs w:val="28"/>
        </w:rPr>
        <w:t>жалобы граждан на нарушение их пенсионных прав. Так, в одних случаях речь идет об отсутствии архивных данных о заработной плате лица, в результате чего зачастую ущемляются права пенсионеров на получение пенсии в более высоком размере.</w:t>
      </w:r>
    </w:p>
    <w:p w:rsidR="009D2723" w:rsidRP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9D2723">
        <w:rPr>
          <w:rFonts w:ascii="Times New Roman" w:hAnsi="Times New Roman" w:cs="Times New Roman"/>
          <w:sz w:val="28"/>
          <w:szCs w:val="28"/>
        </w:rPr>
        <w:lastRenderedPageBreak/>
        <w:t xml:space="preserve">При этом ГУ-Отделением Пенсионного фонда РФ по РД согласно </w:t>
      </w:r>
      <w:hyperlink r:id="rId29" w:history="1">
        <w:r w:rsidRPr="009D2723">
          <w:rPr>
            <w:rFonts w:ascii="Times New Roman" w:hAnsi="Times New Roman" w:cs="Times New Roman"/>
            <w:color w:val="000000" w:themeColor="text1"/>
            <w:sz w:val="28"/>
            <w:szCs w:val="28"/>
          </w:rPr>
          <w:t>статье 30</w:t>
        </w:r>
      </w:hyperlink>
      <w:r w:rsidRPr="009D2723">
        <w:rPr>
          <w:rFonts w:ascii="Times New Roman" w:hAnsi="Times New Roman" w:cs="Times New Roman"/>
          <w:color w:val="000000" w:themeColor="text1"/>
          <w:sz w:val="28"/>
          <w:szCs w:val="28"/>
        </w:rPr>
        <w:t xml:space="preserve"> Федерального закона от 17 декабря 2001 года № 173-ФЗ «О</w:t>
      </w:r>
      <w:r w:rsidRPr="009D2723">
        <w:rPr>
          <w:rFonts w:ascii="Times New Roman" w:hAnsi="Times New Roman" w:cs="Times New Roman"/>
          <w:sz w:val="28"/>
          <w:szCs w:val="28"/>
        </w:rPr>
        <w:t xml:space="preserve"> трудовых пенсиях в Российской Федерации» для определения расчетного размера трудовой пенсии учитывается среднемесячный заработок застрахованного лица за 2000-2001 годы по сведениям индивидуального учета либо за любые 60 месяцев подряд до 1 января 2002 года в течение трудовой деятельности на основании документов, выдаваемых в установленном порядке соответствующими работодателями. Подтверждение индивидуального характера заработка является обязательным. В отдельных случаях ими принимаются документы, косвенно подтверждающие фактический заработок работника на данном предприятии (партийные, профсоюзные билеты), из которых можно сделать вывод об индивидуальном характере заработка работника. </w:t>
      </w:r>
      <w:r w:rsidR="00643091">
        <w:rPr>
          <w:rFonts w:ascii="Times New Roman" w:hAnsi="Times New Roman" w:cs="Times New Roman"/>
          <w:sz w:val="28"/>
          <w:szCs w:val="28"/>
        </w:rPr>
        <w:t xml:space="preserve">Таким образом, </w:t>
      </w:r>
      <w:r w:rsidRPr="009D2723">
        <w:rPr>
          <w:rFonts w:ascii="Times New Roman" w:hAnsi="Times New Roman" w:cs="Times New Roman"/>
          <w:sz w:val="28"/>
          <w:szCs w:val="28"/>
        </w:rPr>
        <w:t xml:space="preserve">граждане, по не зависящим от них обстоятельствам </w:t>
      </w:r>
      <w:r w:rsidR="00643091">
        <w:rPr>
          <w:rFonts w:ascii="Times New Roman" w:hAnsi="Times New Roman" w:cs="Times New Roman"/>
          <w:sz w:val="28"/>
          <w:szCs w:val="28"/>
        </w:rPr>
        <w:t>не</w:t>
      </w:r>
      <w:r w:rsidR="005340D5">
        <w:rPr>
          <w:rFonts w:ascii="Times New Roman" w:hAnsi="Times New Roman" w:cs="Times New Roman"/>
          <w:sz w:val="28"/>
          <w:szCs w:val="28"/>
        </w:rPr>
        <w:t xml:space="preserve"> </w:t>
      </w:r>
      <w:r w:rsidR="00643091">
        <w:rPr>
          <w:rFonts w:ascii="Times New Roman" w:hAnsi="Times New Roman" w:cs="Times New Roman"/>
          <w:sz w:val="28"/>
          <w:szCs w:val="28"/>
        </w:rPr>
        <w:t>представившие</w:t>
      </w:r>
      <w:r w:rsidRPr="009D2723">
        <w:rPr>
          <w:rFonts w:ascii="Times New Roman" w:hAnsi="Times New Roman" w:cs="Times New Roman"/>
          <w:sz w:val="28"/>
          <w:szCs w:val="28"/>
        </w:rPr>
        <w:t xml:space="preserve"> в органы </w:t>
      </w:r>
      <w:r w:rsidR="00AD2E9D">
        <w:rPr>
          <w:rFonts w:ascii="Times New Roman" w:hAnsi="Times New Roman" w:cs="Times New Roman"/>
          <w:sz w:val="28"/>
          <w:szCs w:val="28"/>
        </w:rPr>
        <w:t>П</w:t>
      </w:r>
      <w:r w:rsidRPr="009D2723">
        <w:rPr>
          <w:rFonts w:ascii="Times New Roman" w:hAnsi="Times New Roman" w:cs="Times New Roman"/>
          <w:sz w:val="28"/>
          <w:szCs w:val="28"/>
        </w:rPr>
        <w:t>енсионного фонда необходимые сведения</w:t>
      </w:r>
      <w:r w:rsidR="00643091">
        <w:rPr>
          <w:rFonts w:ascii="Times New Roman" w:hAnsi="Times New Roman" w:cs="Times New Roman"/>
          <w:sz w:val="28"/>
          <w:szCs w:val="28"/>
        </w:rPr>
        <w:t xml:space="preserve"> </w:t>
      </w:r>
      <w:r w:rsidR="005340D5" w:rsidRPr="009D2723">
        <w:rPr>
          <w:rFonts w:ascii="Times New Roman" w:hAnsi="Times New Roman" w:cs="Times New Roman"/>
          <w:sz w:val="28"/>
          <w:szCs w:val="28"/>
        </w:rPr>
        <w:t>о заработной плате</w:t>
      </w:r>
      <w:r w:rsidR="005340D5">
        <w:rPr>
          <w:rFonts w:ascii="Times New Roman" w:hAnsi="Times New Roman" w:cs="Times New Roman"/>
          <w:sz w:val="28"/>
          <w:szCs w:val="28"/>
        </w:rPr>
        <w:t xml:space="preserve"> </w:t>
      </w:r>
      <w:r w:rsidR="00643091">
        <w:rPr>
          <w:rFonts w:ascii="Times New Roman" w:hAnsi="Times New Roman" w:cs="Times New Roman"/>
          <w:sz w:val="28"/>
          <w:szCs w:val="28"/>
        </w:rPr>
        <w:t xml:space="preserve">(например, </w:t>
      </w:r>
      <w:r w:rsidRPr="009D2723">
        <w:rPr>
          <w:rFonts w:ascii="Times New Roman" w:hAnsi="Times New Roman" w:cs="Times New Roman"/>
          <w:sz w:val="28"/>
          <w:szCs w:val="28"/>
        </w:rPr>
        <w:t>вследствие утраты архивных данных</w:t>
      </w:r>
      <w:r w:rsidR="00643091">
        <w:rPr>
          <w:rFonts w:ascii="Times New Roman" w:hAnsi="Times New Roman" w:cs="Times New Roman"/>
          <w:sz w:val="28"/>
          <w:szCs w:val="28"/>
        </w:rPr>
        <w:t>)</w:t>
      </w:r>
      <w:r w:rsidRPr="009D2723">
        <w:rPr>
          <w:rFonts w:ascii="Times New Roman" w:hAnsi="Times New Roman" w:cs="Times New Roman"/>
          <w:sz w:val="28"/>
          <w:szCs w:val="28"/>
        </w:rPr>
        <w:t>, не могут получить пенсию в более высоком размере.</w:t>
      </w:r>
    </w:p>
    <w:p w:rsidR="009D2723" w:rsidRPr="009D2723" w:rsidRDefault="00CC355E"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Внесение изменений в</w:t>
      </w:r>
      <w:r w:rsidR="009D2723" w:rsidRPr="009D2723">
        <w:rPr>
          <w:rFonts w:ascii="Times New Roman" w:hAnsi="Times New Roman" w:cs="Times New Roman"/>
          <w:sz w:val="28"/>
          <w:szCs w:val="28"/>
        </w:rPr>
        <w:t xml:space="preserve"> </w:t>
      </w:r>
      <w:r w:rsidR="009D2723" w:rsidRPr="009D2723">
        <w:rPr>
          <w:rFonts w:ascii="Times New Roman" w:hAnsi="Times New Roman" w:cs="Times New Roman"/>
          <w:color w:val="000000" w:themeColor="text1"/>
          <w:sz w:val="28"/>
          <w:szCs w:val="28"/>
        </w:rPr>
        <w:t>Федеральный закон от 17 декабря 2001 года № 173-ФЗ «О</w:t>
      </w:r>
      <w:r w:rsidR="009D2723" w:rsidRPr="009D2723">
        <w:rPr>
          <w:rFonts w:ascii="Times New Roman" w:hAnsi="Times New Roman" w:cs="Times New Roman"/>
          <w:sz w:val="28"/>
          <w:szCs w:val="28"/>
        </w:rPr>
        <w:t xml:space="preserve"> трудовых пенсиях в Российской Федерации» в части возможности учета свидетельских показаний при подтверждении фактического заработка работника</w:t>
      </w:r>
      <w:r>
        <w:rPr>
          <w:rFonts w:ascii="Times New Roman" w:hAnsi="Times New Roman" w:cs="Times New Roman"/>
          <w:sz w:val="28"/>
          <w:szCs w:val="28"/>
        </w:rPr>
        <w:t xml:space="preserve"> позволит обеспечить соблюдение прав рассматриваемой категории граждан. </w:t>
      </w:r>
      <w:r w:rsidR="00FE41F9">
        <w:rPr>
          <w:rFonts w:ascii="Times New Roman" w:hAnsi="Times New Roman" w:cs="Times New Roman"/>
          <w:sz w:val="28"/>
          <w:szCs w:val="28"/>
        </w:rPr>
        <w:t xml:space="preserve">Для оказания содействия в устранении указанных пробелов в правовом регулировании данные предложения были направлены на рассмотрение </w:t>
      </w:r>
      <w:r>
        <w:rPr>
          <w:rFonts w:ascii="Times New Roman" w:hAnsi="Times New Roman" w:cs="Times New Roman"/>
          <w:sz w:val="28"/>
          <w:szCs w:val="28"/>
        </w:rPr>
        <w:t>Уполномоченному по правам человека в Российской Федерации</w:t>
      </w:r>
      <w:r w:rsidR="009D2723" w:rsidRPr="009D2723">
        <w:rPr>
          <w:rFonts w:ascii="Times New Roman" w:hAnsi="Times New Roman" w:cs="Times New Roman"/>
          <w:sz w:val="28"/>
          <w:szCs w:val="28"/>
        </w:rPr>
        <w:t>.</w:t>
      </w:r>
      <w:r w:rsidR="00B805C4">
        <w:rPr>
          <w:rFonts w:ascii="Times New Roman" w:hAnsi="Times New Roman" w:cs="Times New Roman"/>
          <w:sz w:val="28"/>
          <w:szCs w:val="28"/>
        </w:rPr>
        <w:t xml:space="preserve"> </w:t>
      </w:r>
    </w:p>
    <w:p w:rsidR="009D2723" w:rsidRPr="009D2723" w:rsidRDefault="009D2723" w:rsidP="00355574">
      <w:pPr>
        <w:pStyle w:val="12"/>
        <w:shd w:val="clear" w:color="auto" w:fill="auto"/>
        <w:spacing w:before="0" w:line="240" w:lineRule="auto"/>
        <w:ind w:left="20" w:right="20" w:firstLine="539"/>
      </w:pPr>
      <w:r w:rsidRPr="009D2723">
        <w:t xml:space="preserve">В других случаях к Уполномоченному поступают обращения с жалобами на неприменение районного коэффициента к пенсиям граждан, проживающих в населенных пунктах высокогорных районов республики. </w:t>
      </w:r>
    </w:p>
    <w:p w:rsidR="009D2723" w:rsidRPr="009D2723" w:rsidRDefault="009D2723" w:rsidP="00355574">
      <w:pPr>
        <w:pStyle w:val="12"/>
        <w:shd w:val="clear" w:color="auto" w:fill="auto"/>
        <w:spacing w:before="0" w:line="240" w:lineRule="auto"/>
        <w:ind w:left="20" w:right="20" w:firstLine="539"/>
      </w:pPr>
      <w:r w:rsidRPr="009D2723">
        <w:t>Так, постановлением Совета Министров РСФСР от 4 февраля 1991 года № 76 «О некоторых мерах по социально - экономическому развитию районов Севера» органам государственной власти субъектов Российской Федерации предоставлено право устанавливать районные коэффициенты к заработной плате рабочих и служащих в пределах действующих на их территории минимальных и максимальных размеров этих коэффициентов. Затраты на указанные цели должны быть осуществлены за счет средств бюджетов республик, входящих в состав РСФСР.</w:t>
      </w:r>
    </w:p>
    <w:p w:rsidR="009D2723" w:rsidRPr="009D2723" w:rsidRDefault="009D2723" w:rsidP="00355574">
      <w:pPr>
        <w:pStyle w:val="12"/>
        <w:shd w:val="clear" w:color="auto" w:fill="auto"/>
        <w:spacing w:before="0" w:line="240" w:lineRule="auto"/>
        <w:ind w:left="20" w:right="20" w:firstLine="539"/>
      </w:pPr>
      <w:r w:rsidRPr="009D2723">
        <w:t>В соответствии с предоставленными полномочиями, в целях реализации указанного постановления, постановлением Совета Министров Дагестанской ССР от 10 января 1992 года № 5 «Об установлении коэффициентов к заработной плате работников народного хозяйства в высокогорных районах республики» были установлены районные коэффициенты к заработной плате работников народного хозяйства в высокогорных районах Республики Дагестан (в населенных пунктах на высоте 1500 до 2000 метров над уровнем моря -1,15, а на высоте от 2000 до 3000 метров над уровнем моря - 1,20).</w:t>
      </w:r>
    </w:p>
    <w:p w:rsidR="009D2723" w:rsidRPr="009D2723" w:rsidRDefault="009D2723" w:rsidP="00355574">
      <w:pPr>
        <w:pStyle w:val="12"/>
        <w:shd w:val="clear" w:color="auto" w:fill="auto"/>
        <w:spacing w:before="0" w:line="240" w:lineRule="auto"/>
        <w:ind w:left="20" w:right="20" w:firstLine="539"/>
      </w:pPr>
      <w:r w:rsidRPr="009D2723">
        <w:t xml:space="preserve">ГУ-Отделением Пенсионного фонда РФ по РД к размерам пенсий граждан, проживающих в населенных пунктах высокогорных районов </w:t>
      </w:r>
      <w:r w:rsidRPr="009D2723">
        <w:lastRenderedPageBreak/>
        <w:t>Республики Дагестан, применялись соответствующие районные коэффициенты (1,15 и 1,2</w:t>
      </w:r>
      <w:r w:rsidR="0014139F">
        <w:t>0</w:t>
      </w:r>
      <w:r w:rsidRPr="009D2723">
        <w:t>).</w:t>
      </w:r>
    </w:p>
    <w:p w:rsidR="009D2723" w:rsidRPr="009D2723" w:rsidRDefault="009D2723" w:rsidP="00355574">
      <w:pPr>
        <w:pStyle w:val="12"/>
        <w:shd w:val="clear" w:color="auto" w:fill="auto"/>
        <w:spacing w:before="0" w:line="240" w:lineRule="auto"/>
        <w:ind w:left="20" w:right="20" w:firstLine="539"/>
      </w:pPr>
      <w:r w:rsidRPr="009D2723">
        <w:t>В соответствии с Федеральным законом от 15 декабря 2001 года № 166-ФЗ «О государственном пенсионном обеспечении в Российской Федерации» при назначении пенсий по государственному пенсионному обеспечению применяются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w:t>
      </w:r>
    </w:p>
    <w:p w:rsidR="009D2723" w:rsidRPr="009D2723" w:rsidRDefault="009D2723" w:rsidP="00355574">
      <w:pPr>
        <w:pStyle w:val="12"/>
        <w:shd w:val="clear" w:color="auto" w:fill="auto"/>
        <w:spacing w:before="0" w:line="240" w:lineRule="auto"/>
        <w:ind w:left="20" w:right="20" w:firstLine="539"/>
      </w:pPr>
      <w:r w:rsidRPr="009D2723">
        <w:t xml:space="preserve">По сложившейся в прежние годы практике до 1 октября 2010 года </w:t>
      </w:r>
      <w:r w:rsidR="0028133E">
        <w:t>компенсация</w:t>
      </w:r>
      <w:r w:rsidRPr="009D2723">
        <w:t xml:space="preserve"> расходов по данной статье осуществля</w:t>
      </w:r>
      <w:r w:rsidR="00AD2E9D">
        <w:t>л</w:t>
      </w:r>
      <w:r w:rsidR="00F31F8D">
        <w:t>а</w:t>
      </w:r>
      <w:r w:rsidR="00AD2E9D">
        <w:t>сь</w:t>
      </w:r>
      <w:r w:rsidRPr="009D2723">
        <w:t xml:space="preserve"> за счет средств бюджета Пенсионного фонда Российской Федерации, являющихся федеральной собственностью.</w:t>
      </w:r>
    </w:p>
    <w:p w:rsidR="009D2723" w:rsidRPr="009D2723" w:rsidRDefault="009D2723" w:rsidP="00355574">
      <w:pPr>
        <w:pStyle w:val="12"/>
        <w:shd w:val="clear" w:color="auto" w:fill="auto"/>
        <w:spacing w:before="0" w:line="240" w:lineRule="auto"/>
        <w:ind w:left="20" w:right="20" w:firstLine="539"/>
      </w:pPr>
      <w:r w:rsidRPr="009D2723">
        <w:t>В связи с тем, что финансовые средства на реализацию постановления Совета Министров Дагестанской ССР от 10 января 1992 года № 5 применительно к пенсиям не предусм</w:t>
      </w:r>
      <w:r w:rsidR="00AD2E9D">
        <w:t>а</w:t>
      </w:r>
      <w:r w:rsidRPr="009D2723">
        <w:t>тр</w:t>
      </w:r>
      <w:r w:rsidR="00AD2E9D">
        <w:t>ивались</w:t>
      </w:r>
      <w:r w:rsidRPr="009D2723">
        <w:t xml:space="preserve"> в республиканском бюджете, ГУ-Отделение Пенсионного фонда РФ по РД с 1 октября 2010 года отменило применение районного коэффициента к пенсиям граждан, проживающих в населенных пунктах высокогорных районов республики.</w:t>
      </w:r>
    </w:p>
    <w:p w:rsidR="009D2723" w:rsidRPr="009D2723" w:rsidRDefault="009D2723" w:rsidP="00355574">
      <w:pPr>
        <w:pStyle w:val="12"/>
        <w:shd w:val="clear" w:color="auto" w:fill="auto"/>
        <w:spacing w:before="0" w:line="240" w:lineRule="auto"/>
        <w:ind w:left="20" w:right="20" w:firstLine="539"/>
      </w:pPr>
      <w:r w:rsidRPr="009D2723">
        <w:t>Таким образом, отмена применения к пенсиям районного коэффициента привела к уменьшению размера пенсии и ухудшению материального положения около 30 тыс. пенсионеров, проживающих в высокогорных районах республики.</w:t>
      </w:r>
      <w:r w:rsidR="003C5D8A">
        <w:t xml:space="preserve"> В этой связи Уполномоченному по правам человека в Российской Федерации направлена информация о возможности разрешения данного вопроса посредством разработки </w:t>
      </w:r>
      <w:r w:rsidRPr="009D2723">
        <w:t xml:space="preserve">и </w:t>
      </w:r>
      <w:r w:rsidR="003C5D8A">
        <w:t xml:space="preserve">утверждения </w:t>
      </w:r>
      <w:r w:rsidR="00CC355E">
        <w:t xml:space="preserve">федеральными </w:t>
      </w:r>
      <w:r w:rsidR="003C5D8A">
        <w:t xml:space="preserve">профильными министерствами и ведомствами </w:t>
      </w:r>
      <w:r w:rsidRPr="009D2723">
        <w:t>критери</w:t>
      </w:r>
      <w:r w:rsidR="003C5D8A">
        <w:t>ев</w:t>
      </w:r>
      <w:r w:rsidRPr="009D2723">
        <w:t xml:space="preserve"> отнесения территорий к районам Крайнего Севера и приравненным к ним местностям. </w:t>
      </w:r>
    </w:p>
    <w:p w:rsidR="009D2723" w:rsidRDefault="009D2723"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50733C" w:rsidRDefault="0050733C"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9D2723" w:rsidRDefault="00532B2C" w:rsidP="00355574">
      <w:pPr>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4</w:t>
      </w:r>
      <w:r w:rsidR="009D2723" w:rsidRPr="00536FCC">
        <w:rPr>
          <w:rFonts w:ascii="Times New Roman" w:hAnsi="Times New Roman" w:cs="Times New Roman"/>
          <w:b/>
          <w:sz w:val="28"/>
          <w:szCs w:val="28"/>
        </w:rPr>
        <w:t xml:space="preserve">. Содействие правовому просвещению граждан </w:t>
      </w:r>
    </w:p>
    <w:p w:rsidR="009D2723" w:rsidRDefault="009D2723" w:rsidP="00355574">
      <w:pPr>
        <w:spacing w:after="0" w:line="240" w:lineRule="auto"/>
        <w:ind w:firstLine="539"/>
        <w:jc w:val="center"/>
        <w:rPr>
          <w:rFonts w:ascii="Times New Roman" w:hAnsi="Times New Roman" w:cs="Times New Roman"/>
          <w:b/>
          <w:sz w:val="28"/>
          <w:szCs w:val="28"/>
        </w:rPr>
      </w:pPr>
      <w:r w:rsidRPr="00536FCC">
        <w:rPr>
          <w:rFonts w:ascii="Times New Roman" w:hAnsi="Times New Roman" w:cs="Times New Roman"/>
          <w:b/>
          <w:sz w:val="28"/>
          <w:szCs w:val="28"/>
        </w:rPr>
        <w:t>по вопросам прав и свобод человека и гражданина</w:t>
      </w:r>
    </w:p>
    <w:p w:rsidR="00697606" w:rsidRPr="00536FCC" w:rsidRDefault="00697606" w:rsidP="00355574">
      <w:pPr>
        <w:spacing w:after="0" w:line="240" w:lineRule="auto"/>
        <w:ind w:firstLine="539"/>
        <w:jc w:val="center"/>
        <w:rPr>
          <w:rFonts w:ascii="Times New Roman" w:hAnsi="Times New Roman" w:cs="Times New Roman"/>
          <w:b/>
          <w:sz w:val="28"/>
          <w:szCs w:val="28"/>
        </w:rPr>
      </w:pPr>
    </w:p>
    <w:p w:rsidR="009D2723" w:rsidRPr="00785F22" w:rsidRDefault="009D2723" w:rsidP="00355574">
      <w:pPr>
        <w:spacing w:after="0" w:line="240" w:lineRule="auto"/>
        <w:ind w:firstLine="539"/>
        <w:jc w:val="both"/>
        <w:rPr>
          <w:rFonts w:ascii="Times New Roman" w:hAnsi="Times New Roman" w:cs="Times New Roman"/>
          <w:color w:val="000000" w:themeColor="text1"/>
          <w:sz w:val="28"/>
          <w:szCs w:val="28"/>
          <w:shd w:val="clear" w:color="auto" w:fill="FDFEFF"/>
        </w:rPr>
      </w:pPr>
      <w:r>
        <w:rPr>
          <w:rFonts w:ascii="Times New Roman" w:hAnsi="Times New Roman" w:cs="Times New Roman"/>
          <w:color w:val="000000"/>
          <w:sz w:val="28"/>
          <w:szCs w:val="28"/>
        </w:rPr>
        <w:t>Н</w:t>
      </w:r>
      <w:r w:rsidRPr="00785F22">
        <w:rPr>
          <w:rFonts w:ascii="Times New Roman" w:hAnsi="Times New Roman" w:cs="Times New Roman"/>
          <w:color w:val="000000"/>
          <w:sz w:val="28"/>
          <w:szCs w:val="28"/>
          <w:shd w:val="clear" w:color="auto" w:fill="FFFFFF"/>
        </w:rPr>
        <w:t xml:space="preserve">едостаточный уровень знаний наших граждан о своих правах и свободах не позволяет в полной мере ими пользоваться. Это приводит к неспособности людей отстаивать свои законные интересы в жизненно </w:t>
      </w:r>
      <w:r w:rsidRPr="00785F22">
        <w:rPr>
          <w:rFonts w:ascii="Times New Roman" w:hAnsi="Times New Roman" w:cs="Times New Roman"/>
          <w:color w:val="000000" w:themeColor="text1"/>
          <w:sz w:val="28"/>
          <w:szCs w:val="28"/>
          <w:shd w:val="clear" w:color="auto" w:fill="FFFFFF"/>
        </w:rPr>
        <w:t xml:space="preserve">важных сферах (например, </w:t>
      </w:r>
      <w:r>
        <w:rPr>
          <w:rFonts w:ascii="Times New Roman" w:hAnsi="Times New Roman" w:cs="Times New Roman"/>
          <w:color w:val="000000" w:themeColor="text1"/>
          <w:sz w:val="28"/>
          <w:szCs w:val="28"/>
          <w:shd w:val="clear" w:color="auto" w:fill="FFFFFF"/>
        </w:rPr>
        <w:t xml:space="preserve">пенсионное обеспечение, </w:t>
      </w:r>
      <w:r w:rsidRPr="00785F22">
        <w:rPr>
          <w:rFonts w:ascii="Times New Roman" w:hAnsi="Times New Roman" w:cs="Times New Roman"/>
          <w:color w:val="000000" w:themeColor="text1"/>
          <w:sz w:val="28"/>
          <w:szCs w:val="28"/>
          <w:shd w:val="clear" w:color="auto" w:fill="FFFFFF"/>
        </w:rPr>
        <w:t xml:space="preserve">рынок долевого строительства, банковский сектор). </w:t>
      </w:r>
    </w:p>
    <w:p w:rsidR="009D2723" w:rsidRPr="00785F22" w:rsidRDefault="009D2723" w:rsidP="00355574">
      <w:pPr>
        <w:autoSpaceDE w:val="0"/>
        <w:autoSpaceDN w:val="0"/>
        <w:adjustRightInd w:val="0"/>
        <w:spacing w:after="0" w:line="240" w:lineRule="auto"/>
        <w:ind w:firstLine="539"/>
        <w:jc w:val="both"/>
        <w:rPr>
          <w:rFonts w:ascii="Times New Roman" w:hAnsi="Times New Roman" w:cs="Times New Roman"/>
          <w:color w:val="000000"/>
          <w:sz w:val="28"/>
          <w:szCs w:val="28"/>
          <w:shd w:val="clear" w:color="auto" w:fill="FFFFFF"/>
        </w:rPr>
      </w:pPr>
      <w:r w:rsidRPr="00785F22">
        <w:rPr>
          <w:rFonts w:ascii="Times New Roman" w:hAnsi="Times New Roman" w:cs="Times New Roman"/>
          <w:color w:val="000000"/>
          <w:sz w:val="28"/>
          <w:szCs w:val="28"/>
          <w:shd w:val="clear" w:color="auto" w:fill="FFFFFF"/>
        </w:rPr>
        <w:t xml:space="preserve">Для распространения правовых знаний необходимо проводить системную работу </w:t>
      </w:r>
      <w:r w:rsidRPr="00785F22">
        <w:rPr>
          <w:rFonts w:ascii="Times New Roman" w:hAnsi="Times New Roman" w:cs="Times New Roman"/>
          <w:sz w:val="28"/>
          <w:szCs w:val="28"/>
        </w:rPr>
        <w:t xml:space="preserve">среди всех социальных групп населения, в том числе по их отраслевой и профессиональной принадлежности. </w:t>
      </w:r>
      <w:r>
        <w:rPr>
          <w:rFonts w:ascii="Times New Roman" w:hAnsi="Times New Roman" w:cs="Times New Roman"/>
          <w:sz w:val="28"/>
          <w:szCs w:val="28"/>
        </w:rPr>
        <w:t>Н</w:t>
      </w:r>
      <w:r w:rsidRPr="00785F22">
        <w:rPr>
          <w:rFonts w:ascii="Times New Roman" w:hAnsi="Times New Roman" w:cs="Times New Roman"/>
          <w:color w:val="000000"/>
          <w:sz w:val="28"/>
          <w:szCs w:val="28"/>
          <w:shd w:val="clear" w:color="auto" w:fill="FFFFFF"/>
        </w:rPr>
        <w:t xml:space="preserve">еобходимо помочь гражданам, которые стремятся к повышению своей правовой культуры, хотят знать о существующих на сегодняшний день способах защиты своего права. На практике зачастую </w:t>
      </w:r>
      <w:r>
        <w:rPr>
          <w:rFonts w:ascii="Times New Roman" w:hAnsi="Times New Roman" w:cs="Times New Roman"/>
          <w:color w:val="000000"/>
          <w:sz w:val="28"/>
          <w:szCs w:val="28"/>
          <w:shd w:val="clear" w:color="auto" w:fill="FFFFFF"/>
        </w:rPr>
        <w:t xml:space="preserve">они </w:t>
      </w:r>
      <w:r w:rsidRPr="00785F22">
        <w:rPr>
          <w:rFonts w:ascii="Times New Roman" w:hAnsi="Times New Roman" w:cs="Times New Roman"/>
          <w:color w:val="000000"/>
          <w:sz w:val="28"/>
          <w:szCs w:val="28"/>
        </w:rPr>
        <w:t xml:space="preserve">сталкиваются с проблемами неразвитости инфраструктуры, обеспечивающей возможность получения такой информации. </w:t>
      </w:r>
      <w:r w:rsidRPr="00785F22">
        <w:rPr>
          <w:rFonts w:ascii="Times New Roman" w:hAnsi="Times New Roman" w:cs="Times New Roman"/>
          <w:color w:val="000000"/>
          <w:sz w:val="28"/>
          <w:szCs w:val="28"/>
          <w:shd w:val="clear" w:color="auto" w:fill="FFFFFF"/>
        </w:rPr>
        <w:t xml:space="preserve">Речь идет о гражданах, проживающих в отдаленных районах, например, в Республике Дагестан это жители высокогорных сел в силу их </w:t>
      </w:r>
      <w:r w:rsidRPr="00785F22">
        <w:rPr>
          <w:rFonts w:ascii="Times New Roman" w:hAnsi="Times New Roman" w:cs="Times New Roman"/>
          <w:color w:val="000000"/>
          <w:sz w:val="28"/>
          <w:szCs w:val="28"/>
          <w:shd w:val="clear" w:color="auto" w:fill="FFFFFF"/>
        </w:rPr>
        <w:lastRenderedPageBreak/>
        <w:t>транспортной труднодоступности, а иногда и полной недоступности - в зимнее время года. В качестве варианта решения данного вопроса возможно использование модели дистанционного образования сельских жителей с учетом региональной специфики (ст</w:t>
      </w:r>
      <w:r w:rsidR="00BD719C">
        <w:rPr>
          <w:rFonts w:ascii="Times New Roman" w:hAnsi="Times New Roman" w:cs="Times New Roman"/>
          <w:color w:val="000000"/>
          <w:sz w:val="28"/>
          <w:szCs w:val="28"/>
          <w:shd w:val="clear" w:color="auto" w:fill="FFFFFF"/>
        </w:rPr>
        <w:t>атья</w:t>
      </w:r>
      <w:r w:rsidRPr="00785F22">
        <w:rPr>
          <w:rFonts w:ascii="Times New Roman" w:hAnsi="Times New Roman" w:cs="Times New Roman"/>
          <w:color w:val="000000"/>
          <w:sz w:val="28"/>
          <w:szCs w:val="28"/>
          <w:shd w:val="clear" w:color="auto" w:fill="FFFFFF"/>
        </w:rPr>
        <w:t xml:space="preserve"> 16 Федерального закона от </w:t>
      </w:r>
      <w:r w:rsidRPr="00785F22">
        <w:rPr>
          <w:rFonts w:ascii="Times New Roman" w:hAnsi="Times New Roman" w:cs="Times New Roman"/>
          <w:sz w:val="28"/>
          <w:szCs w:val="28"/>
        </w:rPr>
        <w:t>29 декабря 2012 года № 273-ФЗ «Об образовании в Российской Федерации»), однако д</w:t>
      </w:r>
      <w:r w:rsidRPr="00785F22">
        <w:rPr>
          <w:rFonts w:ascii="Times New Roman" w:hAnsi="Times New Roman" w:cs="Times New Roman"/>
          <w:color w:val="000000"/>
          <w:sz w:val="28"/>
          <w:szCs w:val="28"/>
          <w:shd w:val="clear" w:color="auto" w:fill="FFFFFF"/>
        </w:rPr>
        <w:t>ля этого сегодня требуется создание дистанционно-образовательных инфраструктур.</w:t>
      </w:r>
    </w:p>
    <w:p w:rsidR="009D2723" w:rsidRDefault="009D2723" w:rsidP="00355574">
      <w:pPr>
        <w:autoSpaceDE w:val="0"/>
        <w:autoSpaceDN w:val="0"/>
        <w:adjustRightInd w:val="0"/>
        <w:spacing w:after="0" w:line="240" w:lineRule="auto"/>
        <w:ind w:firstLine="539"/>
        <w:jc w:val="both"/>
        <w:rPr>
          <w:rFonts w:ascii="Times New Roman" w:eastAsia="Calibri" w:hAnsi="Times New Roman" w:cs="Times New Roman"/>
          <w:color w:val="000000" w:themeColor="text1"/>
          <w:sz w:val="28"/>
          <w:szCs w:val="28"/>
        </w:rPr>
      </w:pPr>
      <w:r>
        <w:rPr>
          <w:rFonts w:ascii="Times New Roman" w:hAnsi="Times New Roman" w:cs="Times New Roman"/>
          <w:color w:val="000000"/>
          <w:sz w:val="28"/>
          <w:szCs w:val="28"/>
          <w:shd w:val="clear" w:color="auto" w:fill="FFFFFF"/>
        </w:rPr>
        <w:t>Другим способом решения данного вопроса является</w:t>
      </w:r>
      <w:r w:rsidRPr="00420919">
        <w:rPr>
          <w:rFonts w:ascii="Times New Roman" w:hAnsi="Times New Roman" w:cs="Times New Roman"/>
          <w:b/>
          <w:color w:val="000000"/>
          <w:sz w:val="28"/>
          <w:szCs w:val="28"/>
          <w:shd w:val="clear" w:color="auto" w:fill="FFFFFF"/>
        </w:rPr>
        <w:t xml:space="preserve"> </w:t>
      </w:r>
      <w:r w:rsidRPr="00420919">
        <w:rPr>
          <w:rFonts w:ascii="Times New Roman" w:hAnsi="Times New Roman" w:cs="Times New Roman"/>
          <w:color w:val="000000" w:themeColor="text1"/>
          <w:sz w:val="28"/>
          <w:szCs w:val="28"/>
          <w:shd w:val="clear" w:color="auto" w:fill="FFFFFF"/>
        </w:rPr>
        <w:t>с</w:t>
      </w:r>
      <w:r w:rsidRPr="00420919">
        <w:rPr>
          <w:rFonts w:ascii="Times New Roman" w:eastAsia="Calibri" w:hAnsi="Times New Roman" w:cs="Times New Roman"/>
          <w:color w:val="000000" w:themeColor="text1"/>
          <w:sz w:val="28"/>
          <w:szCs w:val="28"/>
        </w:rPr>
        <w:t xml:space="preserve">оздание на базе местных библиотек центров по оказанию бесплатной правовой помощи. </w:t>
      </w:r>
      <w:r>
        <w:rPr>
          <w:rFonts w:ascii="Times New Roman" w:eastAsia="Calibri" w:hAnsi="Times New Roman" w:cs="Times New Roman"/>
          <w:color w:val="000000" w:themeColor="text1"/>
          <w:sz w:val="28"/>
          <w:szCs w:val="28"/>
        </w:rPr>
        <w:t>У</w:t>
      </w:r>
      <w:r w:rsidRPr="00420919">
        <w:rPr>
          <w:rFonts w:ascii="Times New Roman" w:eastAsia="Calibri" w:hAnsi="Times New Roman" w:cs="Times New Roman"/>
          <w:color w:val="000000" w:themeColor="text1"/>
          <w:sz w:val="28"/>
          <w:szCs w:val="28"/>
        </w:rPr>
        <w:t xml:space="preserve">полномоченным </w:t>
      </w:r>
      <w:r>
        <w:rPr>
          <w:rFonts w:ascii="Times New Roman" w:eastAsia="Calibri" w:hAnsi="Times New Roman" w:cs="Times New Roman"/>
          <w:color w:val="000000" w:themeColor="text1"/>
          <w:sz w:val="28"/>
          <w:szCs w:val="28"/>
        </w:rPr>
        <w:t>совместно с Министерством культуры Республики Дагестан проведен</w:t>
      </w:r>
      <w:r w:rsidRPr="00420919">
        <w:rPr>
          <w:rFonts w:ascii="Times New Roman" w:eastAsia="Calibri" w:hAnsi="Times New Roman" w:cs="Times New Roman"/>
          <w:color w:val="000000" w:themeColor="text1"/>
          <w:sz w:val="28"/>
          <w:szCs w:val="28"/>
        </w:rPr>
        <w:t xml:space="preserve"> республиканск</w:t>
      </w:r>
      <w:r>
        <w:rPr>
          <w:rFonts w:ascii="Times New Roman" w:eastAsia="Calibri" w:hAnsi="Times New Roman" w:cs="Times New Roman"/>
          <w:color w:val="000000" w:themeColor="text1"/>
          <w:sz w:val="28"/>
          <w:szCs w:val="28"/>
        </w:rPr>
        <w:t>ий</w:t>
      </w:r>
      <w:r w:rsidRPr="00420919">
        <w:rPr>
          <w:rFonts w:ascii="Times New Roman" w:eastAsia="Calibri" w:hAnsi="Times New Roman" w:cs="Times New Roman"/>
          <w:color w:val="000000" w:themeColor="text1"/>
          <w:sz w:val="28"/>
          <w:szCs w:val="28"/>
        </w:rPr>
        <w:t xml:space="preserve"> конкурс среди муниципальных общедоступных библиотек на лучшую организацию работы по правовому просвещению граждан</w:t>
      </w:r>
      <w:r>
        <w:rPr>
          <w:rFonts w:ascii="Times New Roman" w:eastAsia="Calibri" w:hAnsi="Times New Roman" w:cs="Times New Roman"/>
          <w:color w:val="000000" w:themeColor="text1"/>
          <w:sz w:val="28"/>
          <w:szCs w:val="28"/>
        </w:rPr>
        <w:t>, направленный  на активизацию их деятельности, совершенствование работы по обеспечению свободного доступа жителей республики к правовой информации, а также повышение престижа муниципальных библиотек как центров доступа к сведениям нормативно-правового характера.</w:t>
      </w:r>
    </w:p>
    <w:p w:rsidR="009D2723" w:rsidRPr="00D80CB5" w:rsidRDefault="009D2723"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w:t>
      </w:r>
      <w:r w:rsidRPr="00D80CB5">
        <w:rPr>
          <w:rFonts w:ascii="Times New Roman" w:hAnsi="Times New Roman" w:cs="Times New Roman"/>
          <w:sz w:val="28"/>
          <w:szCs w:val="28"/>
        </w:rPr>
        <w:t xml:space="preserve">онкурс </w:t>
      </w:r>
      <w:r>
        <w:rPr>
          <w:rFonts w:ascii="Times New Roman" w:hAnsi="Times New Roman" w:cs="Times New Roman"/>
          <w:sz w:val="28"/>
          <w:szCs w:val="28"/>
        </w:rPr>
        <w:t>среди муниципальных библиотек проходил</w:t>
      </w:r>
      <w:r w:rsidRPr="00D80CB5">
        <w:rPr>
          <w:rFonts w:ascii="Times New Roman" w:hAnsi="Times New Roman" w:cs="Times New Roman"/>
          <w:sz w:val="28"/>
          <w:szCs w:val="28"/>
        </w:rPr>
        <w:t xml:space="preserve"> в </w:t>
      </w:r>
      <w:r>
        <w:rPr>
          <w:rFonts w:ascii="Times New Roman" w:hAnsi="Times New Roman" w:cs="Times New Roman"/>
          <w:sz w:val="28"/>
          <w:szCs w:val="28"/>
        </w:rPr>
        <w:t>четыре</w:t>
      </w:r>
      <w:r w:rsidRPr="00D80CB5">
        <w:rPr>
          <w:rFonts w:ascii="Times New Roman" w:hAnsi="Times New Roman" w:cs="Times New Roman"/>
          <w:sz w:val="28"/>
          <w:szCs w:val="28"/>
        </w:rPr>
        <w:t>х номинациях</w:t>
      </w:r>
      <w:r>
        <w:rPr>
          <w:rFonts w:ascii="Times New Roman" w:hAnsi="Times New Roman" w:cs="Times New Roman"/>
          <w:sz w:val="28"/>
          <w:szCs w:val="28"/>
        </w:rPr>
        <w:t>:</w:t>
      </w:r>
      <w:r w:rsidRPr="00812A13">
        <w:rPr>
          <w:rFonts w:ascii="Times New Roman" w:hAnsi="Times New Roman" w:cs="Times New Roman"/>
          <w:sz w:val="28"/>
          <w:szCs w:val="28"/>
        </w:rPr>
        <w:t xml:space="preserve"> «Библиотека – центр п</w:t>
      </w:r>
      <w:r>
        <w:rPr>
          <w:rFonts w:ascii="Times New Roman" w:hAnsi="Times New Roman" w:cs="Times New Roman"/>
          <w:sz w:val="28"/>
          <w:szCs w:val="28"/>
        </w:rPr>
        <w:t xml:space="preserve">равового просвещения населения», </w:t>
      </w:r>
      <w:r w:rsidRPr="00812A13">
        <w:rPr>
          <w:rFonts w:ascii="Times New Roman" w:hAnsi="Times New Roman" w:cs="Times New Roman"/>
          <w:sz w:val="28"/>
          <w:szCs w:val="28"/>
        </w:rPr>
        <w:t>«Рав</w:t>
      </w:r>
      <w:r>
        <w:rPr>
          <w:rFonts w:ascii="Times New Roman" w:hAnsi="Times New Roman" w:cs="Times New Roman"/>
          <w:sz w:val="28"/>
          <w:szCs w:val="28"/>
        </w:rPr>
        <w:t xml:space="preserve">ные права – равные возможности», </w:t>
      </w:r>
      <w:r w:rsidRPr="00812A13">
        <w:rPr>
          <w:rFonts w:ascii="Times New Roman" w:hAnsi="Times New Roman" w:cs="Times New Roman"/>
          <w:sz w:val="28"/>
          <w:szCs w:val="28"/>
        </w:rPr>
        <w:t xml:space="preserve"> «Лучшее мероприятие по правовому </w:t>
      </w:r>
      <w:r w:rsidRPr="001A3427">
        <w:rPr>
          <w:rFonts w:ascii="Times New Roman" w:hAnsi="Times New Roman" w:cs="Times New Roman"/>
          <w:sz w:val="28"/>
          <w:szCs w:val="28"/>
        </w:rPr>
        <w:t>просвещению населения», «Права детей».</w:t>
      </w:r>
      <w:r>
        <w:rPr>
          <w:rFonts w:ascii="Times New Roman" w:hAnsi="Times New Roman" w:cs="Times New Roman"/>
          <w:sz w:val="28"/>
          <w:szCs w:val="28"/>
        </w:rPr>
        <w:t xml:space="preserve">  </w:t>
      </w:r>
    </w:p>
    <w:p w:rsidR="009D2723" w:rsidRDefault="009D2723"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конкурсе приняли</w:t>
      </w:r>
      <w:r w:rsidRPr="00D80CB5">
        <w:rPr>
          <w:rFonts w:ascii="Times New Roman" w:hAnsi="Times New Roman" w:cs="Times New Roman"/>
          <w:sz w:val="28"/>
          <w:szCs w:val="28"/>
        </w:rPr>
        <w:t xml:space="preserve"> участие </w:t>
      </w:r>
      <w:r>
        <w:rPr>
          <w:rFonts w:ascii="Times New Roman" w:hAnsi="Times New Roman" w:cs="Times New Roman"/>
          <w:sz w:val="28"/>
          <w:szCs w:val="28"/>
        </w:rPr>
        <w:t>40 библиотекарей</w:t>
      </w:r>
      <w:r w:rsidRPr="00D80CB5">
        <w:rPr>
          <w:rFonts w:ascii="Times New Roman" w:hAnsi="Times New Roman" w:cs="Times New Roman"/>
          <w:sz w:val="28"/>
          <w:szCs w:val="28"/>
        </w:rPr>
        <w:t xml:space="preserve"> из </w:t>
      </w:r>
      <w:r>
        <w:rPr>
          <w:rFonts w:ascii="Times New Roman" w:hAnsi="Times New Roman" w:cs="Times New Roman"/>
          <w:sz w:val="28"/>
          <w:szCs w:val="28"/>
        </w:rPr>
        <w:t>5</w:t>
      </w:r>
      <w:r w:rsidRPr="00D80CB5">
        <w:rPr>
          <w:rFonts w:ascii="Times New Roman" w:hAnsi="Times New Roman" w:cs="Times New Roman"/>
          <w:sz w:val="28"/>
          <w:szCs w:val="28"/>
        </w:rPr>
        <w:t xml:space="preserve"> городов и 3</w:t>
      </w:r>
      <w:r>
        <w:rPr>
          <w:rFonts w:ascii="Times New Roman" w:hAnsi="Times New Roman" w:cs="Times New Roman"/>
          <w:sz w:val="28"/>
          <w:szCs w:val="28"/>
        </w:rPr>
        <w:t>5</w:t>
      </w:r>
      <w:r w:rsidRPr="00D80CB5">
        <w:rPr>
          <w:rFonts w:ascii="Times New Roman" w:hAnsi="Times New Roman" w:cs="Times New Roman"/>
          <w:sz w:val="28"/>
          <w:szCs w:val="28"/>
        </w:rPr>
        <w:t xml:space="preserve"> рай</w:t>
      </w:r>
      <w:r>
        <w:rPr>
          <w:rFonts w:ascii="Times New Roman" w:hAnsi="Times New Roman" w:cs="Times New Roman"/>
          <w:sz w:val="28"/>
          <w:szCs w:val="28"/>
        </w:rPr>
        <w:t xml:space="preserve">онов Дагестана. </w:t>
      </w:r>
      <w:r w:rsidRPr="006759A7">
        <w:rPr>
          <w:rFonts w:ascii="Times New Roman" w:hAnsi="Times New Roman" w:cs="Times New Roman"/>
          <w:sz w:val="28"/>
          <w:szCs w:val="28"/>
        </w:rPr>
        <w:t>Для участия в финальном этапе конкурса были</w:t>
      </w:r>
      <w:r>
        <w:rPr>
          <w:rFonts w:ascii="Times New Roman" w:hAnsi="Times New Roman" w:cs="Times New Roman"/>
          <w:sz w:val="28"/>
          <w:szCs w:val="28"/>
        </w:rPr>
        <w:t xml:space="preserve"> п</w:t>
      </w:r>
      <w:r w:rsidRPr="00556DDF">
        <w:rPr>
          <w:rFonts w:ascii="Times New Roman" w:hAnsi="Times New Roman" w:cs="Times New Roman"/>
          <w:sz w:val="28"/>
          <w:szCs w:val="28"/>
        </w:rPr>
        <w:t>ригла</w:t>
      </w:r>
      <w:r>
        <w:rPr>
          <w:rFonts w:ascii="Times New Roman" w:hAnsi="Times New Roman" w:cs="Times New Roman"/>
          <w:sz w:val="28"/>
          <w:szCs w:val="28"/>
        </w:rPr>
        <w:t>шены работники библиотек</w:t>
      </w:r>
      <w:r w:rsidRPr="00556DDF">
        <w:rPr>
          <w:rFonts w:ascii="Times New Roman" w:hAnsi="Times New Roman" w:cs="Times New Roman"/>
          <w:sz w:val="28"/>
          <w:szCs w:val="28"/>
        </w:rPr>
        <w:t>,</w:t>
      </w:r>
      <w:r>
        <w:rPr>
          <w:rFonts w:ascii="Times New Roman" w:hAnsi="Times New Roman" w:cs="Times New Roman"/>
          <w:sz w:val="28"/>
          <w:szCs w:val="28"/>
        </w:rPr>
        <w:t xml:space="preserve"> где</w:t>
      </w:r>
      <w:r w:rsidRPr="00556DDF">
        <w:rPr>
          <w:rFonts w:ascii="Times New Roman" w:hAnsi="Times New Roman" w:cs="Times New Roman"/>
          <w:sz w:val="28"/>
          <w:szCs w:val="28"/>
        </w:rPr>
        <w:t xml:space="preserve"> наработа</w:t>
      </w:r>
      <w:r>
        <w:rPr>
          <w:rFonts w:ascii="Times New Roman" w:hAnsi="Times New Roman" w:cs="Times New Roman"/>
          <w:sz w:val="28"/>
          <w:szCs w:val="28"/>
        </w:rPr>
        <w:t>н</w:t>
      </w:r>
      <w:r w:rsidRPr="00556DDF">
        <w:rPr>
          <w:rFonts w:ascii="Times New Roman" w:hAnsi="Times New Roman" w:cs="Times New Roman"/>
          <w:sz w:val="28"/>
          <w:szCs w:val="28"/>
        </w:rPr>
        <w:t xml:space="preserve"> определенный опыт, который можно и нужно тиражировать.</w:t>
      </w:r>
      <w:r>
        <w:rPr>
          <w:rFonts w:ascii="Times New Roman" w:hAnsi="Times New Roman" w:cs="Times New Roman"/>
          <w:sz w:val="28"/>
          <w:szCs w:val="28"/>
        </w:rPr>
        <w:t xml:space="preserve"> В частности, ежемесячные встречи с</w:t>
      </w:r>
      <w:r w:rsidRPr="00556DDF">
        <w:rPr>
          <w:rFonts w:ascii="Times New Roman" w:hAnsi="Times New Roman" w:cs="Times New Roman"/>
          <w:sz w:val="28"/>
          <w:szCs w:val="28"/>
        </w:rPr>
        <w:t xml:space="preserve"> представителями </w:t>
      </w:r>
      <w:r>
        <w:rPr>
          <w:rFonts w:ascii="Times New Roman" w:hAnsi="Times New Roman" w:cs="Times New Roman"/>
          <w:sz w:val="28"/>
          <w:szCs w:val="28"/>
        </w:rPr>
        <w:t>органов местной власти</w:t>
      </w:r>
      <w:r w:rsidRPr="00556DDF">
        <w:rPr>
          <w:rFonts w:ascii="Times New Roman" w:hAnsi="Times New Roman" w:cs="Times New Roman"/>
          <w:sz w:val="28"/>
          <w:szCs w:val="28"/>
        </w:rPr>
        <w:t xml:space="preserve">, где в режиме </w:t>
      </w:r>
      <w:r>
        <w:rPr>
          <w:rFonts w:ascii="Times New Roman" w:hAnsi="Times New Roman" w:cs="Times New Roman"/>
          <w:sz w:val="28"/>
          <w:szCs w:val="28"/>
        </w:rPr>
        <w:t>«</w:t>
      </w:r>
      <w:r w:rsidRPr="00556DDF">
        <w:rPr>
          <w:rFonts w:ascii="Times New Roman" w:hAnsi="Times New Roman" w:cs="Times New Roman"/>
          <w:sz w:val="28"/>
          <w:szCs w:val="28"/>
        </w:rPr>
        <w:t>он-лайн</w:t>
      </w:r>
      <w:r>
        <w:rPr>
          <w:rFonts w:ascii="Times New Roman" w:hAnsi="Times New Roman" w:cs="Times New Roman"/>
          <w:sz w:val="28"/>
          <w:szCs w:val="28"/>
        </w:rPr>
        <w:t>»</w:t>
      </w:r>
      <w:r w:rsidRPr="00556DDF">
        <w:rPr>
          <w:rFonts w:ascii="Times New Roman" w:hAnsi="Times New Roman" w:cs="Times New Roman"/>
          <w:sz w:val="28"/>
          <w:szCs w:val="28"/>
        </w:rPr>
        <w:t xml:space="preserve"> граждане получают ответы на н</w:t>
      </w:r>
      <w:r>
        <w:rPr>
          <w:rFonts w:ascii="Times New Roman" w:hAnsi="Times New Roman" w:cs="Times New Roman"/>
          <w:sz w:val="28"/>
          <w:szCs w:val="28"/>
        </w:rPr>
        <w:t xml:space="preserve">аболевшие каждодневные вопросы и т.д. </w:t>
      </w:r>
    </w:p>
    <w:p w:rsidR="00DC0134" w:rsidRDefault="00DC0134" w:rsidP="00355574">
      <w:pPr>
        <w:spacing w:after="0" w:line="240" w:lineRule="auto"/>
        <w:ind w:firstLine="53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2015 год объявлен Годом литературы (</w:t>
      </w:r>
      <w:r w:rsidR="00FD11FA">
        <w:rPr>
          <w:rFonts w:ascii="Times New Roman" w:hAnsi="Times New Roman" w:cs="Times New Roman"/>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 xml:space="preserve">каз Президента Российской Федерации от 12 июня 2014 года № 426), в связи с чем возрастает и усложняется роль библиотек. Их задача заключается в </w:t>
      </w:r>
      <w:r w:rsidR="00BA0B40">
        <w:rPr>
          <w:rFonts w:ascii="Times New Roman" w:hAnsi="Times New Roman" w:cs="Times New Roman"/>
          <w:color w:val="000000" w:themeColor="text1"/>
          <w:sz w:val="28"/>
          <w:szCs w:val="28"/>
          <w:shd w:val="clear" w:color="auto" w:fill="FFFFFF"/>
        </w:rPr>
        <w:t>создании</w:t>
      </w:r>
      <w:r w:rsidRPr="00817C4D">
        <w:rPr>
          <w:rFonts w:ascii="Times New Roman" w:hAnsi="Times New Roman" w:cs="Times New Roman"/>
          <w:color w:val="000000" w:themeColor="text1"/>
          <w:sz w:val="28"/>
          <w:szCs w:val="28"/>
          <w:shd w:val="clear" w:color="auto" w:fill="FFFFFF"/>
        </w:rPr>
        <w:t xml:space="preserve"> наиболее благоприятной среды для удовлетворения информационных, культурных, духовных потребностей </w:t>
      </w:r>
      <w:r>
        <w:rPr>
          <w:rFonts w:ascii="Times New Roman" w:hAnsi="Times New Roman" w:cs="Times New Roman"/>
          <w:color w:val="000000" w:themeColor="text1"/>
          <w:sz w:val="28"/>
          <w:szCs w:val="28"/>
          <w:shd w:val="clear" w:color="auto" w:fill="FFFFFF"/>
        </w:rPr>
        <w:t>граждан</w:t>
      </w:r>
      <w:r w:rsidRPr="00817C4D">
        <w:rPr>
          <w:rFonts w:ascii="Times New Roman" w:hAnsi="Times New Roman" w:cs="Times New Roman"/>
          <w:color w:val="000000" w:themeColor="text1"/>
          <w:sz w:val="28"/>
          <w:szCs w:val="28"/>
          <w:shd w:val="clear" w:color="auto" w:fill="FFFFFF"/>
        </w:rPr>
        <w:t>.</w:t>
      </w:r>
      <w:r w:rsidRPr="00C11E1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Б</w:t>
      </w:r>
      <w:r w:rsidRPr="003E5B77">
        <w:rPr>
          <w:rFonts w:ascii="Times New Roman" w:hAnsi="Times New Roman" w:cs="Times New Roman"/>
          <w:color w:val="000000" w:themeColor="text1"/>
          <w:sz w:val="28"/>
          <w:szCs w:val="28"/>
          <w:shd w:val="clear" w:color="auto" w:fill="FFFFFF"/>
        </w:rPr>
        <w:t>иблиотеки, как неотъемлем</w:t>
      </w:r>
      <w:r>
        <w:rPr>
          <w:rFonts w:ascii="Times New Roman" w:hAnsi="Times New Roman" w:cs="Times New Roman"/>
          <w:color w:val="000000" w:themeColor="text1"/>
          <w:sz w:val="28"/>
          <w:szCs w:val="28"/>
          <w:shd w:val="clear" w:color="auto" w:fill="FFFFFF"/>
        </w:rPr>
        <w:t>ая</w:t>
      </w:r>
      <w:r w:rsidRPr="003E5B77">
        <w:rPr>
          <w:rFonts w:ascii="Times New Roman" w:hAnsi="Times New Roman" w:cs="Times New Roman"/>
          <w:color w:val="000000" w:themeColor="text1"/>
          <w:sz w:val="28"/>
          <w:szCs w:val="28"/>
          <w:shd w:val="clear" w:color="auto" w:fill="FFFFFF"/>
        </w:rPr>
        <w:t xml:space="preserve"> часть социального и интеллектуального развития общества, </w:t>
      </w:r>
      <w:r>
        <w:rPr>
          <w:rFonts w:ascii="Times New Roman" w:hAnsi="Times New Roman" w:cs="Times New Roman"/>
          <w:color w:val="000000" w:themeColor="text1"/>
          <w:sz w:val="28"/>
          <w:szCs w:val="28"/>
          <w:shd w:val="clear" w:color="auto" w:fill="FFFFFF"/>
        </w:rPr>
        <w:t>призваны посредством распространения правовых знаний оказывать</w:t>
      </w:r>
      <w:r w:rsidRPr="003E5B77">
        <w:rPr>
          <w:rFonts w:ascii="Times New Roman" w:hAnsi="Times New Roman" w:cs="Times New Roman"/>
          <w:color w:val="000000" w:themeColor="text1"/>
          <w:sz w:val="28"/>
          <w:szCs w:val="28"/>
          <w:shd w:val="clear" w:color="auto" w:fill="FFFFFF"/>
        </w:rPr>
        <w:t xml:space="preserve"> влияние, в том числе на формирование правовой культуры населения. </w:t>
      </w:r>
    </w:p>
    <w:p w:rsidR="00E40F33" w:rsidRDefault="00DC0134"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этой связи в 2015 году </w:t>
      </w:r>
      <w:r w:rsidR="005E2F87">
        <w:rPr>
          <w:rFonts w:ascii="Times New Roman" w:hAnsi="Times New Roman" w:cs="Times New Roman"/>
          <w:sz w:val="28"/>
          <w:szCs w:val="28"/>
        </w:rPr>
        <w:t xml:space="preserve">планируется расширение географии </w:t>
      </w:r>
      <w:r w:rsidRPr="00420919">
        <w:rPr>
          <w:rFonts w:ascii="Times New Roman" w:eastAsia="Calibri" w:hAnsi="Times New Roman" w:cs="Times New Roman"/>
          <w:color w:val="000000" w:themeColor="text1"/>
          <w:sz w:val="28"/>
          <w:szCs w:val="28"/>
        </w:rPr>
        <w:t>конкурс</w:t>
      </w:r>
      <w:r w:rsidR="005E2F87">
        <w:rPr>
          <w:rFonts w:ascii="Times New Roman" w:eastAsia="Calibri" w:hAnsi="Times New Roman" w:cs="Times New Roman"/>
          <w:color w:val="000000" w:themeColor="text1"/>
          <w:sz w:val="28"/>
          <w:szCs w:val="28"/>
        </w:rPr>
        <w:t>а</w:t>
      </w:r>
      <w:r w:rsidRPr="00420919">
        <w:rPr>
          <w:rFonts w:ascii="Times New Roman" w:eastAsia="Calibri" w:hAnsi="Times New Roman" w:cs="Times New Roman"/>
          <w:color w:val="000000" w:themeColor="text1"/>
          <w:sz w:val="28"/>
          <w:szCs w:val="28"/>
        </w:rPr>
        <w:t xml:space="preserve"> на лучшую организацию работы по правовому просвещению граждан</w:t>
      </w:r>
      <w:r w:rsidR="005E2F87">
        <w:rPr>
          <w:rFonts w:ascii="Times New Roman" w:eastAsia="Calibri" w:hAnsi="Times New Roman" w:cs="Times New Roman"/>
          <w:color w:val="000000" w:themeColor="text1"/>
          <w:sz w:val="28"/>
          <w:szCs w:val="28"/>
        </w:rPr>
        <w:t>, в частности проведение его</w:t>
      </w:r>
      <w:r>
        <w:rPr>
          <w:rFonts w:ascii="Times New Roman" w:hAnsi="Times New Roman" w:cs="Times New Roman"/>
          <w:sz w:val="28"/>
          <w:szCs w:val="28"/>
        </w:rPr>
        <w:t xml:space="preserve"> среди </w:t>
      </w:r>
      <w:r w:rsidRPr="00420919">
        <w:rPr>
          <w:rFonts w:ascii="Times New Roman" w:eastAsia="Calibri" w:hAnsi="Times New Roman" w:cs="Times New Roman"/>
          <w:color w:val="000000" w:themeColor="text1"/>
          <w:sz w:val="28"/>
          <w:szCs w:val="28"/>
        </w:rPr>
        <w:t>общедоступных библиотек</w:t>
      </w:r>
      <w:r>
        <w:rPr>
          <w:rFonts w:ascii="Times New Roman" w:eastAsia="Calibri" w:hAnsi="Times New Roman" w:cs="Times New Roman"/>
          <w:color w:val="000000" w:themeColor="text1"/>
          <w:sz w:val="28"/>
          <w:szCs w:val="28"/>
        </w:rPr>
        <w:t xml:space="preserve"> Северо-Кавказского федерального округа.</w:t>
      </w:r>
    </w:p>
    <w:p w:rsidR="009D2723" w:rsidRDefault="009D2723"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A3427">
        <w:rPr>
          <w:rFonts w:ascii="Times New Roman" w:hAnsi="Times New Roman" w:cs="Times New Roman"/>
          <w:sz w:val="28"/>
          <w:szCs w:val="28"/>
        </w:rPr>
        <w:t>З</w:t>
      </w:r>
      <w:r w:rsidRPr="001A3427">
        <w:rPr>
          <w:rFonts w:ascii="Times New Roman" w:hAnsi="Times New Roman" w:cs="Times New Roman"/>
          <w:color w:val="000000" w:themeColor="text1"/>
          <w:sz w:val="28"/>
          <w:szCs w:val="28"/>
          <w:shd w:val="clear" w:color="auto" w:fill="FFFFFF"/>
        </w:rPr>
        <w:t xml:space="preserve">начительную помощь в правовом просвещении малоимущих граждан оказывают центры бесплатной юридической помощи (юридические клиники) при вузах. </w:t>
      </w:r>
      <w:r>
        <w:rPr>
          <w:rFonts w:ascii="Times New Roman" w:hAnsi="Times New Roman" w:cs="Times New Roman"/>
          <w:color w:val="000000" w:themeColor="text1"/>
          <w:sz w:val="28"/>
          <w:szCs w:val="28"/>
        </w:rPr>
        <w:t>Ц</w:t>
      </w:r>
      <w:r w:rsidRPr="001A3427">
        <w:rPr>
          <w:rFonts w:ascii="Times New Roman" w:hAnsi="Times New Roman" w:cs="Times New Roman"/>
          <w:color w:val="000000" w:themeColor="text1"/>
          <w:sz w:val="28"/>
          <w:szCs w:val="28"/>
        </w:rPr>
        <w:t xml:space="preserve">енность юридической клиники как социального проекта в том, что малообеспеченные слои населения приобретают возможность </w:t>
      </w:r>
      <w:r w:rsidRPr="001D6F66">
        <w:rPr>
          <w:rFonts w:ascii="Times New Roman" w:hAnsi="Times New Roman" w:cs="Times New Roman"/>
          <w:color w:val="000000" w:themeColor="text1"/>
          <w:sz w:val="28"/>
          <w:szCs w:val="28"/>
        </w:rPr>
        <w:t>получить юридическую помощь совершенно бесплатно.</w:t>
      </w:r>
    </w:p>
    <w:p w:rsidR="009D2723" w:rsidRDefault="009D2723" w:rsidP="00355574">
      <w:pPr>
        <w:autoSpaceDE w:val="0"/>
        <w:autoSpaceDN w:val="0"/>
        <w:adjustRightInd w:val="0"/>
        <w:spacing w:after="0" w:line="240" w:lineRule="auto"/>
        <w:ind w:firstLine="539"/>
        <w:jc w:val="both"/>
        <w:rPr>
          <w:rFonts w:ascii="Times New Roman" w:hAnsi="Times New Roman" w:cs="Times New Roman"/>
          <w:color w:val="000000" w:themeColor="text1"/>
          <w:sz w:val="28"/>
          <w:szCs w:val="28"/>
          <w:shd w:val="clear" w:color="auto" w:fill="FFFFFF"/>
        </w:rPr>
      </w:pPr>
      <w:r w:rsidRPr="001D6F66">
        <w:rPr>
          <w:rFonts w:ascii="Times New Roman" w:hAnsi="Times New Roman" w:cs="Times New Roman"/>
          <w:sz w:val="28"/>
          <w:szCs w:val="28"/>
        </w:rPr>
        <w:lastRenderedPageBreak/>
        <w:t xml:space="preserve">Уполномоченным на базе юридического факультета Дагестанского государственного университета </w:t>
      </w:r>
      <w:r>
        <w:rPr>
          <w:rFonts w:ascii="Times New Roman" w:hAnsi="Times New Roman" w:cs="Times New Roman"/>
          <w:sz w:val="28"/>
          <w:szCs w:val="28"/>
        </w:rPr>
        <w:t xml:space="preserve">было </w:t>
      </w:r>
      <w:r w:rsidRPr="001D6F66">
        <w:rPr>
          <w:rFonts w:ascii="Times New Roman" w:hAnsi="Times New Roman" w:cs="Times New Roman"/>
          <w:sz w:val="28"/>
          <w:szCs w:val="28"/>
        </w:rPr>
        <w:t xml:space="preserve">организовано проведение республиканской научно-практической конференции </w:t>
      </w:r>
      <w:r w:rsidRPr="001D6F66">
        <w:rPr>
          <w:rFonts w:ascii="Times New Roman" w:eastAsia="Calibri" w:hAnsi="Times New Roman" w:cs="Times New Roman"/>
          <w:sz w:val="28"/>
          <w:szCs w:val="28"/>
        </w:rPr>
        <w:t>«Механизмы оказания бесплатной юридической помощи в Республике Дагестан: состояние и перспективы развития». Ее ц</w:t>
      </w:r>
      <w:r w:rsidRPr="001D6F66">
        <w:rPr>
          <w:rFonts w:ascii="Times New Roman" w:hAnsi="Times New Roman" w:cs="Times New Roman"/>
          <w:sz w:val="28"/>
          <w:szCs w:val="28"/>
        </w:rPr>
        <w:t xml:space="preserve">ель – обсудить </w:t>
      </w:r>
      <w:r w:rsidRPr="001D6F66">
        <w:rPr>
          <w:rFonts w:ascii="Times New Roman" w:hAnsi="Times New Roman" w:cs="Times New Roman"/>
          <w:color w:val="000000" w:themeColor="text1"/>
          <w:sz w:val="28"/>
          <w:szCs w:val="28"/>
          <w:shd w:val="clear" w:color="auto" w:fill="FFFFFF"/>
        </w:rPr>
        <w:t xml:space="preserve">современные формы оказания бесплатной правовой помощи населению, ее стандарты, определить механизмы расширения доступа граждан к такой помощи, обобщить опыт и перспективы юридического клинического образования, принципы взаимодействия юридических клиник и социально ориентированных некоммерческих организаций, участвующих в системе бесплатной юридической помощи, с органами власти. </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t>Д</w:t>
      </w:r>
      <w:r w:rsidRPr="00785F22">
        <w:rPr>
          <w:rFonts w:ascii="Times New Roman" w:hAnsi="Times New Roman" w:cs="Times New Roman"/>
          <w:sz w:val="28"/>
          <w:szCs w:val="28"/>
        </w:rPr>
        <w:t>ля будущих юристов практика защиты прав человека необходима, а юридические клиники стали одним из востребованных субъектов оказания бесплатной правовой помощи в республике. Об этом свидетельствуют и показатели работы общественной приемной Уполномоченного, функционирующей на базе юридической клиники Дагестанского государственного университета. В 201</w:t>
      </w:r>
      <w:r>
        <w:rPr>
          <w:rFonts w:ascii="Times New Roman" w:hAnsi="Times New Roman" w:cs="Times New Roman"/>
          <w:sz w:val="28"/>
          <w:szCs w:val="28"/>
        </w:rPr>
        <w:t>4</w:t>
      </w:r>
      <w:r w:rsidRPr="00785F22">
        <w:rPr>
          <w:rFonts w:ascii="Times New Roman" w:hAnsi="Times New Roman" w:cs="Times New Roman"/>
          <w:sz w:val="28"/>
          <w:szCs w:val="28"/>
        </w:rPr>
        <w:t xml:space="preserve"> году ее специалистами оказана правовая помощь более чем </w:t>
      </w:r>
      <w:r>
        <w:rPr>
          <w:rFonts w:ascii="Times New Roman" w:hAnsi="Times New Roman" w:cs="Times New Roman"/>
          <w:sz w:val="28"/>
          <w:szCs w:val="28"/>
        </w:rPr>
        <w:t xml:space="preserve">600 </w:t>
      </w:r>
      <w:r w:rsidRPr="00785F22">
        <w:rPr>
          <w:rFonts w:ascii="Times New Roman" w:hAnsi="Times New Roman" w:cs="Times New Roman"/>
          <w:sz w:val="28"/>
          <w:szCs w:val="28"/>
        </w:rPr>
        <w:t>гражданам, в том числе в составлении исковых заявлений, апелляционных, кассационных жалоб и представлении в суде их интересов.</w:t>
      </w:r>
    </w:p>
    <w:p w:rsidR="009D2723" w:rsidRDefault="009D2723" w:rsidP="00355574">
      <w:pPr>
        <w:spacing w:line="240" w:lineRule="auto"/>
        <w:ind w:firstLine="539"/>
        <w:contextualSpacing/>
        <w:jc w:val="both"/>
        <w:rPr>
          <w:rFonts w:ascii="Times New Roman" w:eastAsia="Times New Roman" w:hAnsi="Times New Roman"/>
          <w:sz w:val="28"/>
          <w:szCs w:val="28"/>
        </w:rPr>
      </w:pPr>
      <w:r>
        <w:rPr>
          <w:rFonts w:ascii="Times New Roman" w:hAnsi="Times New Roman" w:cs="Times New Roman"/>
          <w:sz w:val="28"/>
          <w:szCs w:val="28"/>
        </w:rPr>
        <w:t>Б</w:t>
      </w:r>
      <w:r w:rsidRPr="007947EB">
        <w:rPr>
          <w:rFonts w:ascii="Times New Roman" w:hAnsi="Times New Roman" w:cs="Times New Roman"/>
          <w:sz w:val="28"/>
          <w:szCs w:val="28"/>
        </w:rPr>
        <w:t xml:space="preserve">есплатная юридическая помощь позволяет не только решать </w:t>
      </w:r>
      <w:r>
        <w:rPr>
          <w:rFonts w:ascii="Times New Roman" w:hAnsi="Times New Roman" w:cs="Times New Roman"/>
          <w:sz w:val="28"/>
          <w:szCs w:val="28"/>
        </w:rPr>
        <w:t>данные</w:t>
      </w:r>
      <w:r w:rsidRPr="007947EB">
        <w:rPr>
          <w:rFonts w:ascii="Times New Roman" w:hAnsi="Times New Roman" w:cs="Times New Roman"/>
          <w:sz w:val="28"/>
          <w:szCs w:val="28"/>
        </w:rPr>
        <w:t xml:space="preserve"> вопросы, но и  обеспечить доступ населения к правовой информации. </w:t>
      </w:r>
      <w:r>
        <w:rPr>
          <w:rFonts w:ascii="Times New Roman" w:eastAsia="Times New Roman" w:hAnsi="Times New Roman" w:cs="Times New Roman"/>
          <w:sz w:val="28"/>
          <w:szCs w:val="28"/>
        </w:rPr>
        <w:t>Очевидно, что в</w:t>
      </w:r>
      <w:r w:rsidRPr="007947EB">
        <w:rPr>
          <w:rFonts w:ascii="Times New Roman" w:eastAsia="Times New Roman" w:hAnsi="Times New Roman" w:cs="Times New Roman"/>
          <w:sz w:val="28"/>
          <w:szCs w:val="28"/>
        </w:rPr>
        <w:t xml:space="preserve"> современных условиях именно правовое образование может стать </w:t>
      </w:r>
      <w:r>
        <w:rPr>
          <w:rFonts w:ascii="Times New Roman" w:eastAsia="Times New Roman" w:hAnsi="Times New Roman" w:cs="Times New Roman"/>
          <w:sz w:val="28"/>
          <w:szCs w:val="28"/>
        </w:rPr>
        <w:t xml:space="preserve">одним из </w:t>
      </w:r>
      <w:r w:rsidRPr="007947EB">
        <w:rPr>
          <w:rFonts w:ascii="Times New Roman" w:eastAsia="Times New Roman" w:hAnsi="Times New Roman" w:cs="Times New Roman"/>
          <w:sz w:val="28"/>
          <w:szCs w:val="28"/>
        </w:rPr>
        <w:t>важнейши</w:t>
      </w:r>
      <w:r>
        <w:rPr>
          <w:rFonts w:ascii="Times New Roman" w:eastAsia="Times New Roman" w:hAnsi="Times New Roman" w:cs="Times New Roman"/>
          <w:sz w:val="28"/>
          <w:szCs w:val="28"/>
        </w:rPr>
        <w:t>х</w:t>
      </w:r>
      <w:r w:rsidRPr="00546A0C">
        <w:rPr>
          <w:rFonts w:ascii="Times New Roman" w:eastAsia="Times New Roman" w:hAnsi="Times New Roman"/>
          <w:sz w:val="28"/>
          <w:szCs w:val="28"/>
        </w:rPr>
        <w:t xml:space="preserve"> фактор</w:t>
      </w:r>
      <w:r>
        <w:rPr>
          <w:rFonts w:ascii="Times New Roman" w:eastAsia="Times New Roman" w:hAnsi="Times New Roman"/>
          <w:sz w:val="28"/>
          <w:szCs w:val="28"/>
        </w:rPr>
        <w:t>ов</w:t>
      </w:r>
      <w:r w:rsidRPr="00546A0C">
        <w:rPr>
          <w:rFonts w:ascii="Times New Roman" w:eastAsia="Times New Roman" w:hAnsi="Times New Roman"/>
          <w:sz w:val="28"/>
          <w:szCs w:val="28"/>
        </w:rPr>
        <w:t xml:space="preserve"> развития личности, становления гражданского </w:t>
      </w:r>
      <w:r>
        <w:rPr>
          <w:rFonts w:ascii="Times New Roman" w:eastAsia="Times New Roman" w:hAnsi="Times New Roman"/>
          <w:sz w:val="28"/>
          <w:szCs w:val="28"/>
        </w:rPr>
        <w:t>общества. При этом</w:t>
      </w:r>
      <w:r w:rsidRPr="00546A0C">
        <w:rPr>
          <w:rFonts w:ascii="Times New Roman" w:eastAsia="Times New Roman" w:hAnsi="Times New Roman"/>
          <w:sz w:val="28"/>
          <w:szCs w:val="28"/>
        </w:rPr>
        <w:t xml:space="preserve"> повышение правовой культуры подрастающего поколения является основой формирования законопослушного</w:t>
      </w:r>
      <w:r>
        <w:rPr>
          <w:rFonts w:ascii="Times New Roman" w:eastAsia="Times New Roman" w:hAnsi="Times New Roman"/>
          <w:sz w:val="28"/>
          <w:szCs w:val="28"/>
        </w:rPr>
        <w:t xml:space="preserve"> </w:t>
      </w:r>
      <w:r w:rsidRPr="00546A0C">
        <w:rPr>
          <w:rFonts w:ascii="Times New Roman" w:eastAsia="Times New Roman" w:hAnsi="Times New Roman"/>
          <w:sz w:val="28"/>
          <w:szCs w:val="28"/>
        </w:rPr>
        <w:t>гражданина</w:t>
      </w:r>
      <w:r>
        <w:rPr>
          <w:rFonts w:ascii="Times New Roman" w:eastAsia="Times New Roman" w:hAnsi="Times New Roman"/>
          <w:sz w:val="28"/>
          <w:szCs w:val="28"/>
        </w:rPr>
        <w:t>.</w:t>
      </w:r>
    </w:p>
    <w:p w:rsidR="009D2723" w:rsidRPr="000B499C" w:rsidRDefault="009D2723" w:rsidP="00355574">
      <w:pPr>
        <w:spacing w:line="240" w:lineRule="auto"/>
        <w:ind w:firstLine="539"/>
        <w:contextualSpacing/>
        <w:jc w:val="both"/>
        <w:rPr>
          <w:rFonts w:ascii="Times New Roman" w:hAnsi="Times New Roman"/>
          <w:sz w:val="28"/>
          <w:szCs w:val="28"/>
        </w:rPr>
      </w:pPr>
      <w:r>
        <w:rPr>
          <w:rFonts w:ascii="Times New Roman" w:eastAsia="Times New Roman" w:hAnsi="Times New Roman"/>
          <w:sz w:val="28"/>
          <w:szCs w:val="28"/>
        </w:rPr>
        <w:t>В</w:t>
      </w:r>
      <w:r w:rsidRPr="000B499C">
        <w:rPr>
          <w:rFonts w:ascii="Times New Roman" w:hAnsi="Times New Roman"/>
          <w:sz w:val="28"/>
          <w:szCs w:val="28"/>
        </w:rPr>
        <w:t xml:space="preserve"> 201</w:t>
      </w:r>
      <w:r>
        <w:rPr>
          <w:rFonts w:ascii="Times New Roman" w:hAnsi="Times New Roman"/>
          <w:sz w:val="28"/>
          <w:szCs w:val="28"/>
        </w:rPr>
        <w:t>4</w:t>
      </w:r>
      <w:r w:rsidRPr="000B499C">
        <w:rPr>
          <w:rFonts w:ascii="Times New Roman" w:hAnsi="Times New Roman"/>
          <w:sz w:val="28"/>
          <w:szCs w:val="28"/>
        </w:rPr>
        <w:t xml:space="preserve"> году уже </w:t>
      </w:r>
      <w:r>
        <w:rPr>
          <w:rFonts w:ascii="Times New Roman" w:hAnsi="Times New Roman"/>
          <w:sz w:val="28"/>
          <w:szCs w:val="28"/>
        </w:rPr>
        <w:t>традиционно</w:t>
      </w:r>
      <w:r w:rsidRPr="000B499C">
        <w:rPr>
          <w:rFonts w:ascii="Times New Roman" w:hAnsi="Times New Roman"/>
          <w:sz w:val="28"/>
          <w:szCs w:val="28"/>
        </w:rPr>
        <w:t xml:space="preserve"> </w:t>
      </w:r>
      <w:r>
        <w:rPr>
          <w:rFonts w:ascii="Times New Roman" w:hAnsi="Times New Roman"/>
          <w:sz w:val="28"/>
          <w:szCs w:val="28"/>
        </w:rPr>
        <w:t xml:space="preserve">Уполномоченным проводился республиканский конкурс </w:t>
      </w:r>
      <w:r w:rsidRPr="000B499C">
        <w:rPr>
          <w:rFonts w:ascii="Times New Roman" w:hAnsi="Times New Roman"/>
          <w:sz w:val="28"/>
          <w:szCs w:val="28"/>
        </w:rPr>
        <w:t>творческих работ «Права человека глазами ребенка».</w:t>
      </w:r>
      <w:r>
        <w:rPr>
          <w:rFonts w:ascii="Times New Roman" w:hAnsi="Times New Roman"/>
          <w:sz w:val="28"/>
          <w:szCs w:val="28"/>
        </w:rPr>
        <w:t xml:space="preserve"> </w:t>
      </w:r>
      <w:r w:rsidRPr="000B499C">
        <w:rPr>
          <w:rFonts w:ascii="Times New Roman" w:hAnsi="Times New Roman"/>
          <w:sz w:val="28"/>
          <w:szCs w:val="28"/>
        </w:rPr>
        <w:t xml:space="preserve">В нем приняло участие </w:t>
      </w:r>
      <w:r w:rsidRPr="000B499C">
        <w:rPr>
          <w:rFonts w:ascii="Times New Roman" w:eastAsia="Times New Roman" w:hAnsi="Times New Roman"/>
          <w:sz w:val="28"/>
          <w:szCs w:val="28"/>
        </w:rPr>
        <w:t xml:space="preserve">более </w:t>
      </w:r>
      <w:r w:rsidRPr="00536FCC">
        <w:rPr>
          <w:rFonts w:ascii="Times New Roman" w:eastAsia="Times New Roman" w:hAnsi="Times New Roman"/>
          <w:sz w:val="28"/>
          <w:szCs w:val="28"/>
        </w:rPr>
        <w:t>300 учащихся из 9 городов и 33 районов республики.</w:t>
      </w:r>
      <w:r w:rsidRPr="00536FCC">
        <w:rPr>
          <w:rFonts w:ascii="Times New Roman" w:hAnsi="Times New Roman"/>
          <w:sz w:val="28"/>
          <w:szCs w:val="28"/>
        </w:rPr>
        <w:t xml:space="preserve"> Конкурс проходил в  трех возрастных </w:t>
      </w:r>
      <w:r w:rsidRPr="00536FCC">
        <w:rPr>
          <w:rFonts w:ascii="Times New Roman" w:eastAsia="Times New Roman" w:hAnsi="Times New Roman"/>
          <w:sz w:val="28"/>
          <w:szCs w:val="28"/>
        </w:rPr>
        <w:t>группах учеников 5-7, 8-9 и 10-11 классов</w:t>
      </w:r>
      <w:r w:rsidRPr="00536FCC">
        <w:rPr>
          <w:rFonts w:ascii="Times New Roman" w:hAnsi="Times New Roman"/>
          <w:sz w:val="28"/>
          <w:szCs w:val="28"/>
        </w:rPr>
        <w:t xml:space="preserve">.  </w:t>
      </w:r>
      <w:r w:rsidRPr="00536FCC">
        <w:rPr>
          <w:rFonts w:ascii="Times New Roman" w:eastAsia="Times New Roman" w:hAnsi="Times New Roman"/>
          <w:sz w:val="28"/>
          <w:szCs w:val="28"/>
        </w:rPr>
        <w:t>На финальном этапе республиканская конкурсная комиссия определила 1</w:t>
      </w:r>
      <w:r w:rsidRPr="00536FCC">
        <w:rPr>
          <w:rFonts w:ascii="Times New Roman" w:hAnsi="Times New Roman"/>
          <w:sz w:val="28"/>
          <w:szCs w:val="28"/>
        </w:rPr>
        <w:t>2</w:t>
      </w:r>
      <w:r w:rsidRPr="000B499C">
        <w:rPr>
          <w:rFonts w:ascii="Times New Roman" w:eastAsia="Times New Roman" w:hAnsi="Times New Roman"/>
          <w:sz w:val="28"/>
          <w:szCs w:val="28"/>
        </w:rPr>
        <w:t xml:space="preserve"> лучших работ школьников. Победителям в каждой возрастной группе были вручены дипломы </w:t>
      </w:r>
      <w:r w:rsidRPr="000B499C">
        <w:rPr>
          <w:rFonts w:ascii="Times New Roman" w:eastAsia="Times New Roman" w:hAnsi="Times New Roman"/>
          <w:sz w:val="28"/>
          <w:szCs w:val="28"/>
          <w:lang w:val="en-US"/>
        </w:rPr>
        <w:t>I</w:t>
      </w:r>
      <w:r w:rsidRPr="000B499C">
        <w:rPr>
          <w:rFonts w:ascii="Times New Roman" w:eastAsia="Times New Roman" w:hAnsi="Times New Roman"/>
          <w:sz w:val="28"/>
          <w:szCs w:val="28"/>
        </w:rPr>
        <w:t xml:space="preserve">, </w:t>
      </w:r>
      <w:r w:rsidRPr="000B499C">
        <w:rPr>
          <w:rFonts w:ascii="Times New Roman" w:eastAsia="Times New Roman" w:hAnsi="Times New Roman"/>
          <w:sz w:val="28"/>
          <w:szCs w:val="28"/>
          <w:lang w:val="en-US"/>
        </w:rPr>
        <w:t>II</w:t>
      </w:r>
      <w:r w:rsidRPr="000B499C">
        <w:rPr>
          <w:rFonts w:ascii="Times New Roman" w:eastAsia="Times New Roman" w:hAnsi="Times New Roman"/>
          <w:sz w:val="28"/>
          <w:szCs w:val="28"/>
        </w:rPr>
        <w:t xml:space="preserve">, </w:t>
      </w:r>
      <w:r w:rsidRPr="000B499C">
        <w:rPr>
          <w:rFonts w:ascii="Times New Roman" w:eastAsia="Times New Roman" w:hAnsi="Times New Roman"/>
          <w:sz w:val="28"/>
          <w:szCs w:val="28"/>
          <w:lang w:val="en-US"/>
        </w:rPr>
        <w:t>III</w:t>
      </w:r>
      <w:r w:rsidRPr="000B499C">
        <w:rPr>
          <w:rFonts w:ascii="Times New Roman" w:eastAsia="Times New Roman" w:hAnsi="Times New Roman"/>
          <w:sz w:val="28"/>
          <w:szCs w:val="28"/>
        </w:rPr>
        <w:t xml:space="preserve"> степени и денежные призы. </w:t>
      </w:r>
    </w:p>
    <w:p w:rsidR="009D2723" w:rsidRDefault="00D37344" w:rsidP="00355574">
      <w:pPr>
        <w:autoSpaceDE w:val="0"/>
        <w:autoSpaceDN w:val="0"/>
        <w:adjustRightInd w:val="0"/>
        <w:spacing w:after="0" w:line="240" w:lineRule="auto"/>
        <w:ind w:firstLine="539"/>
        <w:jc w:val="both"/>
        <w:rPr>
          <w:rFonts w:ascii="Times New Roman" w:hAnsi="Times New Roman" w:cs="Times New Roman"/>
          <w:sz w:val="28"/>
          <w:szCs w:val="28"/>
        </w:rPr>
      </w:pPr>
      <w:r w:rsidRPr="003D2A9E">
        <w:rPr>
          <w:rFonts w:ascii="Times New Roman" w:hAnsi="Times New Roman" w:cs="Times New Roman"/>
          <w:color w:val="000000" w:themeColor="text1"/>
          <w:sz w:val="28"/>
          <w:szCs w:val="28"/>
          <w:shd w:val="clear" w:color="auto" w:fill="FFFFFF"/>
        </w:rPr>
        <w:t xml:space="preserve">Одна из основных задач </w:t>
      </w:r>
      <w:r>
        <w:rPr>
          <w:rFonts w:ascii="Times New Roman" w:hAnsi="Times New Roman" w:cs="Times New Roman"/>
          <w:color w:val="000000" w:themeColor="text1"/>
          <w:sz w:val="28"/>
          <w:szCs w:val="28"/>
          <w:shd w:val="clear" w:color="auto" w:fill="FFFFFF"/>
        </w:rPr>
        <w:t xml:space="preserve">деятельности </w:t>
      </w:r>
      <w:r w:rsidRPr="003D2A9E">
        <w:rPr>
          <w:rFonts w:ascii="Times New Roman" w:hAnsi="Times New Roman" w:cs="Times New Roman"/>
          <w:color w:val="000000" w:themeColor="text1"/>
          <w:sz w:val="28"/>
          <w:szCs w:val="28"/>
          <w:shd w:val="clear" w:color="auto" w:fill="FFFFFF"/>
        </w:rPr>
        <w:t xml:space="preserve">образовательных учреждений – формирование </w:t>
      </w:r>
      <w:r>
        <w:rPr>
          <w:rFonts w:ascii="Times New Roman" w:hAnsi="Times New Roman" w:cs="Times New Roman"/>
          <w:color w:val="000000" w:themeColor="text1"/>
          <w:sz w:val="28"/>
          <w:szCs w:val="28"/>
          <w:shd w:val="clear" w:color="auto" w:fill="FFFFFF"/>
        </w:rPr>
        <w:t>правовых ценностей</w:t>
      </w:r>
      <w:r w:rsidRPr="003D2A9E">
        <w:rPr>
          <w:rFonts w:ascii="Times New Roman" w:hAnsi="Times New Roman" w:cs="Times New Roman"/>
          <w:color w:val="000000" w:themeColor="text1"/>
          <w:sz w:val="28"/>
          <w:szCs w:val="28"/>
          <w:shd w:val="clear" w:color="auto" w:fill="FFFFFF"/>
        </w:rPr>
        <w:t xml:space="preserve">, в том числе посредством </w:t>
      </w:r>
      <w:r>
        <w:rPr>
          <w:rFonts w:ascii="Times New Roman" w:hAnsi="Times New Roman" w:cs="Times New Roman"/>
          <w:color w:val="000000" w:themeColor="text1"/>
          <w:sz w:val="28"/>
          <w:szCs w:val="28"/>
          <w:shd w:val="clear" w:color="auto" w:fill="FFFFFF"/>
        </w:rPr>
        <w:t xml:space="preserve">изучения положений Конституции Российской Федерации и Конституции Республики Дагестан. </w:t>
      </w:r>
      <w:r w:rsidR="009D2723">
        <w:rPr>
          <w:rFonts w:ascii="Times New Roman" w:hAnsi="Times New Roman" w:cs="Times New Roman"/>
          <w:sz w:val="28"/>
          <w:szCs w:val="28"/>
        </w:rPr>
        <w:t xml:space="preserve">Также как и в прошлые годы, </w:t>
      </w:r>
      <w:r w:rsidR="009D2723">
        <w:rPr>
          <w:rFonts w:ascii="Times New Roman" w:eastAsia="Times New Roman" w:hAnsi="Times New Roman"/>
          <w:color w:val="000000"/>
          <w:sz w:val="28"/>
          <w:szCs w:val="28"/>
          <w:shd w:val="clear" w:color="auto" w:fill="FFFFFF"/>
        </w:rPr>
        <w:t>распространение правовых знаний среди детей и подростков осуществлялось в рамках проведения в учебных заведениях занятий по правовой тематике, приуроченных ко Дню прав человека, дням К</w:t>
      </w:r>
      <w:r w:rsidR="009D2723" w:rsidRPr="000B499C">
        <w:rPr>
          <w:rFonts w:ascii="Times New Roman" w:eastAsia="Times New Roman" w:hAnsi="Times New Roman"/>
          <w:color w:val="000000"/>
          <w:sz w:val="28"/>
          <w:szCs w:val="28"/>
          <w:shd w:val="clear" w:color="auto" w:fill="FFFFFF"/>
        </w:rPr>
        <w:t xml:space="preserve">онституций Республики Дагестан </w:t>
      </w:r>
      <w:r w:rsidR="009D2723">
        <w:rPr>
          <w:rFonts w:ascii="Times New Roman" w:eastAsia="Times New Roman" w:hAnsi="Times New Roman"/>
          <w:color w:val="000000"/>
          <w:sz w:val="28"/>
          <w:szCs w:val="28"/>
          <w:shd w:val="clear" w:color="auto" w:fill="FFFFFF"/>
        </w:rPr>
        <w:t xml:space="preserve">и </w:t>
      </w:r>
      <w:r w:rsidR="009D2723" w:rsidRPr="000B499C">
        <w:rPr>
          <w:rFonts w:ascii="Times New Roman" w:eastAsia="Times New Roman" w:hAnsi="Times New Roman"/>
          <w:color w:val="000000"/>
          <w:sz w:val="28"/>
          <w:szCs w:val="28"/>
          <w:shd w:val="clear" w:color="auto" w:fill="FFFFFF"/>
        </w:rPr>
        <w:t xml:space="preserve">Российской Федерации, Всероссийскому </w:t>
      </w:r>
      <w:r w:rsidR="009D2723">
        <w:rPr>
          <w:rFonts w:ascii="Times New Roman" w:eastAsia="Times New Roman" w:hAnsi="Times New Roman"/>
          <w:color w:val="000000"/>
          <w:sz w:val="28"/>
          <w:szCs w:val="28"/>
          <w:shd w:val="clear" w:color="auto" w:fill="FFFFFF"/>
        </w:rPr>
        <w:t>д</w:t>
      </w:r>
      <w:r w:rsidR="009D2723" w:rsidRPr="000B499C">
        <w:rPr>
          <w:rFonts w:ascii="Times New Roman" w:eastAsia="Times New Roman" w:hAnsi="Times New Roman"/>
          <w:color w:val="000000"/>
          <w:sz w:val="28"/>
          <w:szCs w:val="28"/>
          <w:shd w:val="clear" w:color="auto" w:fill="FFFFFF"/>
        </w:rPr>
        <w:t xml:space="preserve">ню правовой помощи детям. </w:t>
      </w:r>
      <w:r w:rsidRPr="003D2A9E">
        <w:rPr>
          <w:rFonts w:ascii="Times New Roman" w:hAnsi="Times New Roman" w:cs="Times New Roman"/>
          <w:color w:val="000000" w:themeColor="text1"/>
          <w:sz w:val="28"/>
          <w:szCs w:val="28"/>
          <w:shd w:val="clear" w:color="auto" w:fill="FFFFFF"/>
        </w:rPr>
        <w:t>Мировоззрение</w:t>
      </w:r>
      <w:r>
        <w:rPr>
          <w:rFonts w:ascii="Times New Roman" w:hAnsi="Times New Roman" w:cs="Times New Roman"/>
          <w:color w:val="000000" w:themeColor="text1"/>
          <w:sz w:val="28"/>
          <w:szCs w:val="28"/>
          <w:shd w:val="clear" w:color="auto" w:fill="FFFFFF"/>
        </w:rPr>
        <w:t xml:space="preserve"> и</w:t>
      </w:r>
      <w:r w:rsidRPr="003D2A9E">
        <w:rPr>
          <w:rFonts w:ascii="Times New Roman" w:hAnsi="Times New Roman" w:cs="Times New Roman"/>
          <w:color w:val="000000" w:themeColor="text1"/>
          <w:sz w:val="28"/>
          <w:szCs w:val="28"/>
          <w:shd w:val="clear" w:color="auto" w:fill="FFFFFF"/>
        </w:rPr>
        <w:t xml:space="preserve"> гражданская идентичность – важнейшие факторы безопасности страны.</w:t>
      </w:r>
    </w:p>
    <w:p w:rsidR="009D2723" w:rsidRPr="00F26EFF" w:rsidRDefault="009D2723" w:rsidP="00355574">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содействия Уполномоченному в организации декады правовых знаний с 1 по 12 декабря 2014 года Администрацией г. Махачкалы был подготовлен график проведения открытых уроков права. </w:t>
      </w:r>
      <w:r>
        <w:rPr>
          <w:rFonts w:ascii="Times New Roman" w:hAnsi="Times New Roman"/>
          <w:sz w:val="28"/>
          <w:szCs w:val="28"/>
        </w:rPr>
        <w:t>Т</w:t>
      </w:r>
      <w:r w:rsidRPr="000B499C">
        <w:rPr>
          <w:rFonts w:ascii="Times New Roman" w:hAnsi="Times New Roman"/>
          <w:sz w:val="28"/>
          <w:szCs w:val="28"/>
        </w:rPr>
        <w:t>акие занятия прошли более чем в 30 общеобразовательных учреждениях</w:t>
      </w:r>
      <w:r>
        <w:rPr>
          <w:rFonts w:ascii="Times New Roman" w:hAnsi="Times New Roman"/>
          <w:sz w:val="28"/>
          <w:szCs w:val="28"/>
        </w:rPr>
        <w:t xml:space="preserve">, </w:t>
      </w:r>
      <w:r w:rsidR="00F4451E">
        <w:rPr>
          <w:rFonts w:ascii="Times New Roman" w:hAnsi="Times New Roman"/>
          <w:sz w:val="28"/>
          <w:szCs w:val="28"/>
        </w:rPr>
        <w:t xml:space="preserve">по завершении которых </w:t>
      </w:r>
      <w:r w:rsidR="00F4451E">
        <w:rPr>
          <w:rFonts w:ascii="Times New Roman" w:hAnsi="Times New Roman" w:cs="Times New Roman"/>
          <w:sz w:val="28"/>
          <w:szCs w:val="28"/>
        </w:rPr>
        <w:t xml:space="preserve">Уполномоченный вручил </w:t>
      </w:r>
      <w:r w:rsidRPr="000B499C">
        <w:rPr>
          <w:rFonts w:ascii="Times New Roman" w:hAnsi="Times New Roman"/>
          <w:sz w:val="28"/>
          <w:szCs w:val="28"/>
        </w:rPr>
        <w:t xml:space="preserve">учащимся </w:t>
      </w:r>
      <w:r w:rsidR="00F4451E">
        <w:rPr>
          <w:rFonts w:ascii="Times New Roman" w:hAnsi="Times New Roman"/>
          <w:sz w:val="28"/>
          <w:szCs w:val="28"/>
        </w:rPr>
        <w:t xml:space="preserve">изданные им </w:t>
      </w:r>
      <w:r w:rsidRPr="00F26EFF">
        <w:rPr>
          <w:rFonts w:ascii="Times New Roman" w:hAnsi="Times New Roman" w:cs="Times New Roman"/>
          <w:sz w:val="28"/>
          <w:szCs w:val="28"/>
        </w:rPr>
        <w:t>брошюры и буклеты.</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F26EFF">
        <w:rPr>
          <w:rFonts w:ascii="Times New Roman" w:hAnsi="Times New Roman" w:cs="Times New Roman"/>
          <w:sz w:val="28"/>
          <w:szCs w:val="28"/>
        </w:rPr>
        <w:t>Преподавание права предполагает постоянное изучение новых методик и форм обучения. С целью повышения эффективности преподавания и качества подготовки учителей права Уполномоченным совместно с Дагестанским институтом повышения квалификации педагогических кадров</w:t>
      </w:r>
      <w:r w:rsidRPr="00F26EFF">
        <w:rPr>
          <w:rFonts w:ascii="Times New Roman" w:eastAsia="Calibri" w:hAnsi="Times New Roman" w:cs="Times New Roman"/>
          <w:sz w:val="28"/>
          <w:szCs w:val="28"/>
        </w:rPr>
        <w:t xml:space="preserve"> был проведен </w:t>
      </w:r>
      <w:r w:rsidRPr="00F26EFF">
        <w:rPr>
          <w:rFonts w:ascii="Times New Roman" w:hAnsi="Times New Roman" w:cs="Times New Roman"/>
          <w:sz w:val="28"/>
          <w:szCs w:val="28"/>
        </w:rPr>
        <w:t>лекторий (обучающий семинар) на тему: «Содержание и методика преподавания права в общеобразовательных учреждениях Республики Дагестан», участие в котором приняло более 60 учителей общеобразовательных учреждений из муниципальных районов и городских округов Республики Дагестан.</w:t>
      </w:r>
      <w:r>
        <w:rPr>
          <w:rFonts w:ascii="Times New Roman" w:hAnsi="Times New Roman" w:cs="Times New Roman"/>
          <w:sz w:val="28"/>
          <w:szCs w:val="28"/>
        </w:rPr>
        <w:t xml:space="preserve"> На семинаре рассматривались новые подходы к обучению права, </w:t>
      </w:r>
      <w:r w:rsidRPr="00931C91">
        <w:rPr>
          <w:rFonts w:ascii="Times New Roman" w:hAnsi="Times New Roman" w:cs="Times New Roman"/>
          <w:sz w:val="28"/>
          <w:szCs w:val="28"/>
        </w:rPr>
        <w:t>в том числе с использованием современных информационно-коммуникативных средств – работа с интерактивной доской, электронной библиотекой, использование ресурсов сети «Интернет».</w:t>
      </w:r>
      <w:r>
        <w:rPr>
          <w:rFonts w:ascii="Times New Roman" w:hAnsi="Times New Roman" w:cs="Times New Roman"/>
          <w:sz w:val="28"/>
          <w:szCs w:val="28"/>
        </w:rPr>
        <w:t xml:space="preserve"> </w:t>
      </w:r>
      <w:r w:rsidRPr="00931C91">
        <w:rPr>
          <w:rFonts w:ascii="Times New Roman" w:hAnsi="Times New Roman" w:cs="Times New Roman"/>
          <w:sz w:val="28"/>
          <w:szCs w:val="28"/>
        </w:rPr>
        <w:t xml:space="preserve">Учитель </w:t>
      </w:r>
      <w:r>
        <w:rPr>
          <w:rFonts w:ascii="Times New Roman" w:hAnsi="Times New Roman" w:cs="Times New Roman"/>
          <w:sz w:val="28"/>
          <w:szCs w:val="28"/>
        </w:rPr>
        <w:t>должен</w:t>
      </w:r>
      <w:r w:rsidRPr="00931C91">
        <w:rPr>
          <w:rFonts w:ascii="Times New Roman" w:hAnsi="Times New Roman" w:cs="Times New Roman"/>
          <w:sz w:val="28"/>
          <w:szCs w:val="28"/>
        </w:rPr>
        <w:t xml:space="preserve"> вызвать интерес у школьников к изучени</w:t>
      </w:r>
      <w:r>
        <w:rPr>
          <w:rFonts w:ascii="Times New Roman" w:hAnsi="Times New Roman" w:cs="Times New Roman"/>
          <w:sz w:val="28"/>
          <w:szCs w:val="28"/>
        </w:rPr>
        <w:t xml:space="preserve">ю предмета, создать атмосферу, </w:t>
      </w:r>
      <w:r w:rsidRPr="00931C91">
        <w:rPr>
          <w:rFonts w:ascii="Times New Roman" w:hAnsi="Times New Roman" w:cs="Times New Roman"/>
          <w:sz w:val="28"/>
          <w:szCs w:val="28"/>
        </w:rPr>
        <w:t xml:space="preserve">в которой учащиеся хотели бы высказывать свои мнения, точки зрения по изучаемым проблемам. </w:t>
      </w:r>
      <w:r>
        <w:rPr>
          <w:rFonts w:ascii="Times New Roman" w:hAnsi="Times New Roman" w:cs="Times New Roman"/>
          <w:sz w:val="28"/>
          <w:szCs w:val="28"/>
        </w:rPr>
        <w:t>В</w:t>
      </w:r>
      <w:r w:rsidRPr="00931C91">
        <w:rPr>
          <w:rFonts w:ascii="Times New Roman" w:hAnsi="Times New Roman" w:cs="Times New Roman"/>
          <w:sz w:val="28"/>
          <w:szCs w:val="28"/>
        </w:rPr>
        <w:t xml:space="preserve">ажно уметь преподнести </w:t>
      </w:r>
      <w:r>
        <w:rPr>
          <w:rFonts w:ascii="Times New Roman" w:hAnsi="Times New Roman" w:cs="Times New Roman"/>
          <w:sz w:val="28"/>
          <w:szCs w:val="28"/>
        </w:rPr>
        <w:t>информацию</w:t>
      </w:r>
      <w:r w:rsidRPr="00931C91">
        <w:rPr>
          <w:rFonts w:ascii="Times New Roman" w:hAnsi="Times New Roman" w:cs="Times New Roman"/>
          <w:sz w:val="28"/>
          <w:szCs w:val="28"/>
        </w:rPr>
        <w:t xml:space="preserve"> нестандартным способом</w:t>
      </w:r>
      <w:r>
        <w:rPr>
          <w:rFonts w:ascii="Times New Roman" w:hAnsi="Times New Roman" w:cs="Times New Roman"/>
          <w:sz w:val="28"/>
          <w:szCs w:val="28"/>
        </w:rPr>
        <w:t xml:space="preserve">: </w:t>
      </w:r>
      <w:r w:rsidRPr="00931C91">
        <w:rPr>
          <w:rFonts w:ascii="Times New Roman" w:hAnsi="Times New Roman" w:cs="Times New Roman"/>
          <w:sz w:val="28"/>
          <w:szCs w:val="28"/>
        </w:rPr>
        <w:t>через игровую деятельность, произведения художественной литературы, визуальные средства</w:t>
      </w:r>
      <w:r>
        <w:rPr>
          <w:rFonts w:ascii="Times New Roman" w:hAnsi="Times New Roman" w:cs="Times New Roman"/>
          <w:sz w:val="28"/>
          <w:szCs w:val="28"/>
        </w:rPr>
        <w:t>.</w:t>
      </w:r>
    </w:p>
    <w:p w:rsidR="009D2723" w:rsidRPr="00931C91" w:rsidRDefault="009D2723"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ходе подведения итогов мероприятия учителями был высказан ряд предложений, в частности, о необходимости обязательного изучения </w:t>
      </w:r>
      <w:r w:rsidR="0014139F">
        <w:rPr>
          <w:rFonts w:ascii="Times New Roman" w:hAnsi="Times New Roman" w:cs="Times New Roman"/>
          <w:sz w:val="28"/>
          <w:szCs w:val="28"/>
        </w:rPr>
        <w:t xml:space="preserve">с 9-го класса </w:t>
      </w:r>
      <w:r>
        <w:rPr>
          <w:rFonts w:ascii="Times New Roman" w:hAnsi="Times New Roman" w:cs="Times New Roman"/>
          <w:sz w:val="28"/>
          <w:szCs w:val="28"/>
        </w:rPr>
        <w:t xml:space="preserve">основ Конституции Российской Федерации и Конституции Республики Дагестан, привлечения социальных педагогов и психологов к работе по правовому воспитанию школьников. Также участники мероприятия </w:t>
      </w:r>
      <w:r w:rsidRPr="002C7DE2">
        <w:rPr>
          <w:rFonts w:ascii="Times New Roman" w:hAnsi="Times New Roman" w:cs="Times New Roman"/>
          <w:sz w:val="28"/>
          <w:szCs w:val="28"/>
        </w:rPr>
        <w:t>выразили пожелания</w:t>
      </w:r>
      <w:r>
        <w:rPr>
          <w:rFonts w:ascii="Times New Roman" w:hAnsi="Times New Roman" w:cs="Times New Roman"/>
          <w:sz w:val="28"/>
          <w:szCs w:val="28"/>
        </w:rPr>
        <w:t xml:space="preserve"> о проведении таких семинаров в дальнейшем на системной основе.</w:t>
      </w:r>
    </w:p>
    <w:p w:rsidR="009D2723" w:rsidRDefault="009D2723" w:rsidP="00355574">
      <w:pPr>
        <w:autoSpaceDE w:val="0"/>
        <w:autoSpaceDN w:val="0"/>
        <w:adjustRightInd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sz w:val="28"/>
          <w:szCs w:val="28"/>
        </w:rPr>
        <w:t xml:space="preserve">В 2014 году Уполномоченным организовано проведение 4 «горячих» телефонных линий по наиболее актуальным вопросам, поднимаемым в обращениях граждан. В частности, </w:t>
      </w:r>
      <w:r>
        <w:rPr>
          <w:rFonts w:ascii="Times New Roman" w:hAnsi="Times New Roman" w:cs="Times New Roman"/>
          <w:color w:val="000000"/>
          <w:sz w:val="28"/>
          <w:szCs w:val="28"/>
        </w:rPr>
        <w:t>с</w:t>
      </w:r>
      <w:r w:rsidRPr="00C76029">
        <w:rPr>
          <w:rFonts w:ascii="Times New Roman" w:hAnsi="Times New Roman" w:cs="Times New Roman"/>
          <w:color w:val="000000"/>
          <w:sz w:val="28"/>
          <w:szCs w:val="28"/>
        </w:rPr>
        <w:t xml:space="preserve"> 7 по 18 апреля 2014 года сотрудники аппарата Уполномоченного консультировали по вопросам социальной поддержки семей, воспитывающих детей-сирот и детей, оставшихся без попечения родителей.</w:t>
      </w:r>
    </w:p>
    <w:p w:rsidR="009D2723" w:rsidRPr="00815C59"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значительное количество жалоб к Уполномоченному составляют заявления на нарушение трудовых прав, с </w:t>
      </w:r>
      <w:r w:rsidRPr="00815C59">
        <w:rPr>
          <w:rFonts w:ascii="Times New Roman" w:hAnsi="Times New Roman" w:cs="Times New Roman"/>
          <w:color w:val="000000"/>
          <w:sz w:val="28"/>
          <w:szCs w:val="28"/>
        </w:rPr>
        <w:t xml:space="preserve">1 по 11 июля 2014 года </w:t>
      </w:r>
      <w:r>
        <w:rPr>
          <w:rFonts w:ascii="Times New Roman" w:hAnsi="Times New Roman" w:cs="Times New Roman"/>
          <w:color w:val="000000"/>
          <w:sz w:val="28"/>
          <w:szCs w:val="28"/>
        </w:rPr>
        <w:t xml:space="preserve">было организовано проведение </w:t>
      </w:r>
      <w:r>
        <w:rPr>
          <w:rFonts w:ascii="Times New Roman" w:hAnsi="Times New Roman" w:cs="Times New Roman"/>
          <w:sz w:val="28"/>
          <w:szCs w:val="28"/>
        </w:rPr>
        <w:t xml:space="preserve">горячей телефонной линии «Все о трудовых правах», в рамках которой поступали жалобы на недобросовестные действия </w:t>
      </w:r>
      <w:r w:rsidRPr="00815C59">
        <w:rPr>
          <w:rFonts w:ascii="Times New Roman" w:hAnsi="Times New Roman" w:cs="Times New Roman"/>
          <w:sz w:val="28"/>
          <w:szCs w:val="28"/>
        </w:rPr>
        <w:t>работодателей (</w:t>
      </w:r>
      <w:r w:rsidRPr="00815C59">
        <w:rPr>
          <w:rFonts w:ascii="Times New Roman" w:hAnsi="Times New Roman" w:cs="Times New Roman"/>
          <w:color w:val="000000"/>
          <w:sz w:val="28"/>
          <w:szCs w:val="28"/>
        </w:rPr>
        <w:t>ненадлежащее оформление трудовых договоров, увольнение по инициативе работодателя без выплаты компенсации и т.д.)</w:t>
      </w:r>
      <w:r w:rsidRPr="00815C59">
        <w:rPr>
          <w:rFonts w:ascii="Times New Roman" w:hAnsi="Times New Roman" w:cs="Times New Roman"/>
          <w:sz w:val="28"/>
          <w:szCs w:val="28"/>
        </w:rPr>
        <w:t xml:space="preserve">. </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рамках Всемирного дня пожилого человека в аппарате Уполномоченного с 1 по 15 октября 2014 года функционировала горячая телефонная линия «Все о правах пожилых людей». </w:t>
      </w:r>
    </w:p>
    <w:p w:rsidR="009D2723" w:rsidRPr="00B26B9B"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B26B9B">
        <w:rPr>
          <w:rFonts w:ascii="Times New Roman" w:hAnsi="Times New Roman" w:cs="Times New Roman"/>
          <w:color w:val="000000"/>
          <w:sz w:val="28"/>
          <w:szCs w:val="28"/>
        </w:rPr>
        <w:lastRenderedPageBreak/>
        <w:t>С 17 по 21 ноября 2014 года была организована горячая телефонная линия по вопросам защиты прав детей-сирот и детей, оставшихся без попечения родителей</w:t>
      </w:r>
      <w:r>
        <w:rPr>
          <w:rFonts w:ascii="Times New Roman" w:hAnsi="Times New Roman" w:cs="Times New Roman"/>
          <w:color w:val="000000"/>
          <w:sz w:val="28"/>
          <w:szCs w:val="28"/>
        </w:rPr>
        <w:t xml:space="preserve">. </w:t>
      </w:r>
      <w:r w:rsidRPr="00B26B9B">
        <w:rPr>
          <w:rFonts w:ascii="Times New Roman" w:hAnsi="Times New Roman" w:cs="Times New Roman"/>
          <w:color w:val="000000"/>
          <w:sz w:val="28"/>
          <w:szCs w:val="28"/>
        </w:rPr>
        <w:t>Анализ поступивших обращений свидетельствует о ненадлежащем выполнении органами местного самоуправления своих обязанностей по разъяснению гражданам положений законодательства в данно</w:t>
      </w:r>
      <w:r w:rsidRPr="00E8717E">
        <w:rPr>
          <w:rFonts w:ascii="Times New Roman" w:hAnsi="Times New Roman" w:cs="Times New Roman"/>
          <w:color w:val="000000"/>
          <w:sz w:val="28"/>
          <w:szCs w:val="28"/>
        </w:rPr>
        <w:t>й сфере.</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целях распространения правовой информации в газетах «Дагестанская правда», «Дагестанский ракурс», а также в национальных газетах были опубликованы разъяснительные статьи Уполномоченного по наиболее актуальным правовым вопросам, в частности, о порядке выплаты земельного налога и налога на имущество, назначения досрочной трудовой пенсии по старости, заключения договора участия в долевом строительстве и др. </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305B3D">
        <w:rPr>
          <w:rFonts w:ascii="Times New Roman" w:hAnsi="Times New Roman" w:cs="Times New Roman"/>
          <w:sz w:val="28"/>
          <w:szCs w:val="28"/>
        </w:rPr>
        <w:t>Для правового просвещения населения функционирует официальный</w:t>
      </w:r>
      <w:r w:rsidRPr="00C64724">
        <w:rPr>
          <w:rFonts w:ascii="Times New Roman" w:hAnsi="Times New Roman" w:cs="Times New Roman"/>
          <w:sz w:val="28"/>
          <w:szCs w:val="28"/>
        </w:rPr>
        <w:t xml:space="preserve"> сайт Уполномоченного</w:t>
      </w:r>
      <w:r>
        <w:rPr>
          <w:rFonts w:ascii="Times New Roman" w:hAnsi="Times New Roman" w:cs="Times New Roman"/>
          <w:sz w:val="28"/>
          <w:szCs w:val="28"/>
        </w:rPr>
        <w:t>, на котором</w:t>
      </w:r>
      <w:r w:rsidRPr="00C64724">
        <w:rPr>
          <w:rFonts w:ascii="Times New Roman" w:hAnsi="Times New Roman" w:cs="Times New Roman"/>
          <w:sz w:val="28"/>
          <w:szCs w:val="28"/>
        </w:rPr>
        <w:t xml:space="preserve"> размещаются нормативн</w:t>
      </w:r>
      <w:r w:rsidR="00071ED9">
        <w:rPr>
          <w:rFonts w:ascii="Times New Roman" w:hAnsi="Times New Roman" w:cs="Times New Roman"/>
          <w:sz w:val="28"/>
          <w:szCs w:val="28"/>
        </w:rPr>
        <w:t xml:space="preserve">ые </w:t>
      </w:r>
      <w:r w:rsidRPr="00C64724">
        <w:rPr>
          <w:rFonts w:ascii="Times New Roman" w:hAnsi="Times New Roman" w:cs="Times New Roman"/>
          <w:sz w:val="28"/>
          <w:szCs w:val="28"/>
        </w:rPr>
        <w:t xml:space="preserve">правовые акты в сфере защиты прав человека, </w:t>
      </w:r>
      <w:r>
        <w:rPr>
          <w:rFonts w:ascii="Times New Roman" w:hAnsi="Times New Roman" w:cs="Times New Roman"/>
          <w:sz w:val="28"/>
          <w:szCs w:val="28"/>
        </w:rPr>
        <w:t>консультационно-информационные материалы, сведения о</w:t>
      </w:r>
      <w:r w:rsidRPr="00C64724">
        <w:rPr>
          <w:rFonts w:ascii="Times New Roman" w:hAnsi="Times New Roman" w:cs="Times New Roman"/>
          <w:sz w:val="28"/>
          <w:szCs w:val="28"/>
        </w:rPr>
        <w:t xml:space="preserve"> порядке подачи жалоб, в том числе в электронном виде, и ряд других материалов. </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sidRPr="00335E35">
        <w:rPr>
          <w:rFonts w:ascii="Times New Roman" w:hAnsi="Times New Roman" w:cs="Times New Roman"/>
          <w:color w:val="000000" w:themeColor="text1"/>
          <w:sz w:val="28"/>
          <w:szCs w:val="28"/>
        </w:rPr>
        <w:t xml:space="preserve">В последнее время </w:t>
      </w:r>
      <w:r>
        <w:rPr>
          <w:rFonts w:ascii="Times New Roman" w:hAnsi="Times New Roman" w:cs="Times New Roman"/>
          <w:color w:val="000000" w:themeColor="text1"/>
          <w:sz w:val="28"/>
          <w:szCs w:val="28"/>
        </w:rPr>
        <w:t xml:space="preserve">государством уделяется особое внимание правовым механизмам реализации гражданских инициатив. </w:t>
      </w:r>
      <w:r w:rsidRPr="00335E35">
        <w:rPr>
          <w:rFonts w:ascii="Times New Roman" w:hAnsi="Times New Roman" w:cs="Times New Roman"/>
          <w:color w:val="000000" w:themeColor="text1"/>
          <w:sz w:val="28"/>
          <w:szCs w:val="28"/>
        </w:rPr>
        <w:t xml:space="preserve">Идея российской гражданской инициативы была закреплена в </w:t>
      </w:r>
      <w:hyperlink r:id="rId30" w:history="1">
        <w:r w:rsidRPr="00335E35">
          <w:rPr>
            <w:rFonts w:ascii="Times New Roman" w:hAnsi="Times New Roman" w:cs="Times New Roman"/>
            <w:color w:val="000000" w:themeColor="text1"/>
            <w:sz w:val="28"/>
            <w:szCs w:val="28"/>
          </w:rPr>
          <w:t>Указе</w:t>
        </w:r>
      </w:hyperlink>
      <w:r w:rsidRPr="00335E35">
        <w:rPr>
          <w:rFonts w:ascii="Times New Roman" w:hAnsi="Times New Roman" w:cs="Times New Roman"/>
          <w:color w:val="000000" w:themeColor="text1"/>
          <w:sz w:val="28"/>
          <w:szCs w:val="28"/>
        </w:rPr>
        <w:t xml:space="preserve"> Президента </w:t>
      </w:r>
      <w:r>
        <w:rPr>
          <w:rFonts w:ascii="Times New Roman" w:hAnsi="Times New Roman" w:cs="Times New Roman"/>
          <w:color w:val="000000" w:themeColor="text1"/>
          <w:sz w:val="28"/>
          <w:szCs w:val="28"/>
        </w:rPr>
        <w:t>Российской Федерации</w:t>
      </w:r>
      <w:r w:rsidRPr="00335E35">
        <w:rPr>
          <w:rFonts w:ascii="Times New Roman" w:hAnsi="Times New Roman" w:cs="Times New Roman"/>
          <w:color w:val="000000" w:themeColor="text1"/>
          <w:sz w:val="28"/>
          <w:szCs w:val="28"/>
        </w:rPr>
        <w:t xml:space="preserve"> от 7 мая 2012 г</w:t>
      </w:r>
      <w:r>
        <w:rPr>
          <w:rFonts w:ascii="Times New Roman" w:hAnsi="Times New Roman" w:cs="Times New Roman"/>
          <w:color w:val="000000" w:themeColor="text1"/>
          <w:sz w:val="28"/>
          <w:szCs w:val="28"/>
        </w:rPr>
        <w:t>ода № 601</w:t>
      </w:r>
      <w:r w:rsidRPr="00335E35">
        <w:rPr>
          <w:rFonts w:ascii="Times New Roman" w:hAnsi="Times New Roman" w:cs="Times New Roman"/>
          <w:color w:val="000000" w:themeColor="text1"/>
          <w:sz w:val="28"/>
          <w:szCs w:val="28"/>
        </w:rPr>
        <w:t xml:space="preserve"> «Об основных направлениях совершенствования системы государственного управления»</w:t>
      </w:r>
      <w:r>
        <w:rPr>
          <w:rFonts w:ascii="Times New Roman" w:hAnsi="Times New Roman" w:cs="Times New Roman"/>
          <w:color w:val="000000" w:themeColor="text1"/>
          <w:sz w:val="28"/>
          <w:szCs w:val="28"/>
        </w:rPr>
        <w:t>, в соответствии с которым Правительству Российской Федерации</w:t>
      </w:r>
      <w:r w:rsidRPr="00335E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поручено</w:t>
      </w:r>
      <w:r w:rsidRPr="00335E35">
        <w:rPr>
          <w:rFonts w:ascii="Times New Roman" w:hAnsi="Times New Roman" w:cs="Times New Roman"/>
          <w:color w:val="000000" w:themeColor="text1"/>
          <w:sz w:val="28"/>
          <w:szCs w:val="28"/>
        </w:rPr>
        <w:t xml:space="preserve"> обеспечить создание условий для публичного представления предложений граждан с использованием сети </w:t>
      </w:r>
      <w:r>
        <w:rPr>
          <w:rFonts w:ascii="Times New Roman" w:hAnsi="Times New Roman" w:cs="Times New Roman"/>
          <w:color w:val="000000" w:themeColor="text1"/>
          <w:sz w:val="28"/>
          <w:szCs w:val="28"/>
        </w:rPr>
        <w:t>«</w:t>
      </w:r>
      <w:r w:rsidRPr="00335E35">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 xml:space="preserve">». В этой связи </w:t>
      </w:r>
      <w:r w:rsidRPr="00335E35">
        <w:rPr>
          <w:rFonts w:ascii="Times New Roman" w:hAnsi="Times New Roman" w:cs="Times New Roman"/>
          <w:color w:val="000000" w:themeColor="text1"/>
          <w:sz w:val="28"/>
          <w:szCs w:val="28"/>
        </w:rPr>
        <w:t>был создан сайт «Российск</w:t>
      </w:r>
      <w:r>
        <w:rPr>
          <w:rFonts w:ascii="Times New Roman" w:hAnsi="Times New Roman" w:cs="Times New Roman"/>
          <w:color w:val="000000" w:themeColor="text1"/>
          <w:sz w:val="28"/>
          <w:szCs w:val="28"/>
        </w:rPr>
        <w:t>ая</w:t>
      </w:r>
      <w:r w:rsidRPr="00335E35">
        <w:rPr>
          <w:rFonts w:ascii="Times New Roman" w:hAnsi="Times New Roman" w:cs="Times New Roman"/>
          <w:color w:val="000000" w:themeColor="text1"/>
          <w:sz w:val="28"/>
          <w:szCs w:val="28"/>
        </w:rPr>
        <w:t xml:space="preserve"> общественн</w:t>
      </w:r>
      <w:r>
        <w:rPr>
          <w:rFonts w:ascii="Times New Roman" w:hAnsi="Times New Roman" w:cs="Times New Roman"/>
          <w:color w:val="000000" w:themeColor="text1"/>
          <w:sz w:val="28"/>
          <w:szCs w:val="28"/>
        </w:rPr>
        <w:t>ая</w:t>
      </w:r>
      <w:r w:rsidRPr="00335E35">
        <w:rPr>
          <w:rFonts w:ascii="Times New Roman" w:hAnsi="Times New Roman" w:cs="Times New Roman"/>
          <w:color w:val="000000" w:themeColor="text1"/>
          <w:sz w:val="28"/>
          <w:szCs w:val="28"/>
        </w:rPr>
        <w:t xml:space="preserve"> инициатив</w:t>
      </w:r>
      <w:r>
        <w:rPr>
          <w:rFonts w:ascii="Times New Roman" w:hAnsi="Times New Roman" w:cs="Times New Roman"/>
          <w:color w:val="000000" w:themeColor="text1"/>
          <w:sz w:val="28"/>
          <w:szCs w:val="28"/>
        </w:rPr>
        <w:t>а</w:t>
      </w:r>
      <w:r w:rsidRPr="00335E35">
        <w:rPr>
          <w:rFonts w:ascii="Times New Roman" w:hAnsi="Times New Roman" w:cs="Times New Roman"/>
          <w:color w:val="000000" w:themeColor="text1"/>
          <w:sz w:val="28"/>
          <w:szCs w:val="28"/>
        </w:rPr>
        <w:t>»</w:t>
      </w:r>
      <w:r w:rsidRPr="00335E35">
        <w:rPr>
          <w:rFonts w:ascii="Times New Roman" w:hAnsi="Times New Roman"/>
          <w:color w:val="000000" w:themeColor="text1"/>
          <w:sz w:val="28"/>
          <w:szCs w:val="28"/>
          <w:shd w:val="clear" w:color="auto" w:fill="FFFFFF"/>
        </w:rPr>
        <w:t xml:space="preserve"> </w:t>
      </w:r>
      <w:r w:rsidRPr="00F2638B">
        <w:rPr>
          <w:rFonts w:ascii="Times New Roman" w:hAnsi="Times New Roman"/>
          <w:color w:val="000000" w:themeColor="text1"/>
          <w:sz w:val="28"/>
          <w:szCs w:val="28"/>
          <w:shd w:val="clear" w:color="auto" w:fill="FFFFFF"/>
        </w:rPr>
        <w:t>(</w:t>
      </w:r>
      <w:hyperlink r:id="rId31" w:history="1">
        <w:r w:rsidRPr="00F2638B">
          <w:rPr>
            <w:rStyle w:val="a4"/>
            <w:rFonts w:ascii="Times New Roman" w:hAnsi="Times New Roman"/>
            <w:color w:val="000000" w:themeColor="text1"/>
            <w:sz w:val="28"/>
            <w:szCs w:val="28"/>
            <w:u w:val="none"/>
            <w:shd w:val="clear" w:color="auto" w:fill="FFFFFF"/>
          </w:rPr>
          <w:t>www.roi.ru</w:t>
        </w:r>
      </w:hyperlink>
      <w:r w:rsidRPr="00335E3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п</w:t>
      </w:r>
      <w:r w:rsidRPr="00335E35">
        <w:rPr>
          <w:rFonts w:ascii="Times New Roman" w:hAnsi="Times New Roman"/>
          <w:color w:val="000000" w:themeColor="text1"/>
          <w:sz w:val="28"/>
          <w:szCs w:val="28"/>
          <w:shd w:val="clear" w:color="auto" w:fill="FFFFFF"/>
        </w:rPr>
        <w:t xml:space="preserve">равила размещения и рассмотрения инициатив на </w:t>
      </w:r>
      <w:r>
        <w:rPr>
          <w:rFonts w:ascii="Times New Roman" w:hAnsi="Times New Roman"/>
          <w:color w:val="000000" w:themeColor="text1"/>
          <w:sz w:val="28"/>
          <w:szCs w:val="28"/>
          <w:shd w:val="clear" w:color="auto" w:fill="FFFFFF"/>
        </w:rPr>
        <w:t>котором</w:t>
      </w:r>
      <w:r w:rsidRPr="00335E35">
        <w:rPr>
          <w:rFonts w:ascii="Times New Roman" w:hAnsi="Times New Roman"/>
          <w:color w:val="000000" w:themeColor="text1"/>
          <w:sz w:val="28"/>
          <w:szCs w:val="28"/>
          <w:shd w:val="clear" w:color="auto" w:fill="FFFFFF"/>
        </w:rPr>
        <w:t xml:space="preserve"> установлены </w:t>
      </w:r>
      <w:r>
        <w:rPr>
          <w:rFonts w:ascii="Times New Roman" w:hAnsi="Times New Roman" w:cs="Times New Roman"/>
          <w:sz w:val="28"/>
          <w:szCs w:val="28"/>
        </w:rPr>
        <w:t xml:space="preserve">Указом Президента Российской Федерации от 4 марта 2013 года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 </w:t>
      </w:r>
    </w:p>
    <w:p w:rsidR="009D2723" w:rsidRPr="00335E35"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olor w:val="000000"/>
          <w:sz w:val="28"/>
          <w:szCs w:val="28"/>
          <w:shd w:val="clear" w:color="auto" w:fill="FFFFFF"/>
        </w:rPr>
        <w:t>Р</w:t>
      </w:r>
      <w:r w:rsidRPr="00335E35">
        <w:rPr>
          <w:rFonts w:ascii="Times New Roman" w:hAnsi="Times New Roman"/>
          <w:color w:val="000000"/>
          <w:sz w:val="28"/>
          <w:szCs w:val="28"/>
          <w:shd w:val="clear" w:color="auto" w:fill="FFFFFF"/>
        </w:rPr>
        <w:t>аспоряжение</w:t>
      </w:r>
      <w:r>
        <w:rPr>
          <w:rFonts w:ascii="Times New Roman" w:hAnsi="Times New Roman"/>
          <w:color w:val="000000"/>
          <w:sz w:val="28"/>
          <w:szCs w:val="28"/>
          <w:shd w:val="clear" w:color="auto" w:fill="FFFFFF"/>
        </w:rPr>
        <w:t>м</w:t>
      </w:r>
      <w:r w:rsidRPr="00335E35">
        <w:rPr>
          <w:rFonts w:ascii="Times New Roman" w:hAnsi="Times New Roman"/>
          <w:color w:val="000000"/>
          <w:sz w:val="28"/>
          <w:szCs w:val="28"/>
          <w:shd w:val="clear" w:color="auto" w:fill="FFFFFF"/>
        </w:rPr>
        <w:t xml:space="preserve"> Правительства </w:t>
      </w:r>
      <w:r>
        <w:rPr>
          <w:rFonts w:ascii="Times New Roman" w:hAnsi="Times New Roman"/>
          <w:color w:val="000000"/>
          <w:sz w:val="28"/>
          <w:szCs w:val="28"/>
          <w:shd w:val="clear" w:color="auto" w:fill="FFFFFF"/>
        </w:rPr>
        <w:t>Республики Дагестан</w:t>
      </w:r>
      <w:r w:rsidRPr="00335E35">
        <w:rPr>
          <w:rFonts w:ascii="Times New Roman" w:hAnsi="Times New Roman"/>
          <w:color w:val="000000"/>
          <w:sz w:val="28"/>
          <w:szCs w:val="28"/>
          <w:shd w:val="clear" w:color="auto" w:fill="FFFFFF"/>
        </w:rPr>
        <w:t xml:space="preserve"> от </w:t>
      </w:r>
      <w:r>
        <w:rPr>
          <w:rFonts w:ascii="Times New Roman" w:hAnsi="Times New Roman"/>
          <w:color w:val="000000"/>
          <w:sz w:val="28"/>
          <w:szCs w:val="28"/>
          <w:shd w:val="clear" w:color="auto" w:fill="FFFFFF"/>
        </w:rPr>
        <w:t xml:space="preserve">2 августа </w:t>
      </w:r>
      <w:r w:rsidRPr="00335E35">
        <w:rPr>
          <w:rFonts w:ascii="Times New Roman" w:hAnsi="Times New Roman"/>
          <w:color w:val="000000"/>
          <w:sz w:val="28"/>
          <w:szCs w:val="28"/>
          <w:shd w:val="clear" w:color="auto" w:fill="FFFFFF"/>
        </w:rPr>
        <w:t>2013 г</w:t>
      </w:r>
      <w:r>
        <w:rPr>
          <w:rFonts w:ascii="Times New Roman" w:hAnsi="Times New Roman"/>
          <w:color w:val="000000"/>
          <w:sz w:val="28"/>
          <w:szCs w:val="28"/>
          <w:shd w:val="clear" w:color="auto" w:fill="FFFFFF"/>
        </w:rPr>
        <w:t>ода</w:t>
      </w:r>
      <w:r w:rsidRPr="00335E35">
        <w:rPr>
          <w:rFonts w:ascii="Times New Roman" w:hAnsi="Times New Roman"/>
          <w:color w:val="000000"/>
          <w:sz w:val="28"/>
          <w:szCs w:val="28"/>
          <w:shd w:val="clear" w:color="auto" w:fill="FFFFFF"/>
        </w:rPr>
        <w:t xml:space="preserve"> №230-р</w:t>
      </w:r>
      <w:r>
        <w:rPr>
          <w:rFonts w:ascii="Times New Roman" w:hAnsi="Times New Roman"/>
          <w:color w:val="000000"/>
          <w:sz w:val="28"/>
          <w:szCs w:val="28"/>
          <w:shd w:val="clear" w:color="auto" w:fill="FFFFFF"/>
        </w:rPr>
        <w:t xml:space="preserve"> для проведении экспертизы общественных инициатив была создана экспертная рабочая группа</w:t>
      </w:r>
      <w:r w:rsidRPr="00335E35">
        <w:rPr>
          <w:rFonts w:ascii="Times New Roman" w:hAnsi="Times New Roman"/>
          <w:color w:val="000000"/>
          <w:sz w:val="28"/>
          <w:szCs w:val="28"/>
          <w:shd w:val="clear" w:color="auto" w:fill="FFFFFF"/>
        </w:rPr>
        <w:t xml:space="preserve">, в состав которой вошли </w:t>
      </w:r>
      <w:r w:rsidRPr="00335E35">
        <w:rPr>
          <w:rFonts w:ascii="Times New Roman" w:hAnsi="Times New Roman" w:cs="Times New Roman"/>
          <w:sz w:val="28"/>
          <w:szCs w:val="28"/>
        </w:rPr>
        <w:t>депутаты</w:t>
      </w:r>
      <w:r>
        <w:rPr>
          <w:rFonts w:ascii="Times New Roman" w:hAnsi="Times New Roman" w:cs="Times New Roman"/>
          <w:sz w:val="28"/>
          <w:szCs w:val="28"/>
        </w:rPr>
        <w:t xml:space="preserve"> Народного Собрания Республики Дагестан</w:t>
      </w:r>
      <w:r w:rsidRPr="00335E35">
        <w:rPr>
          <w:rFonts w:ascii="Times New Roman" w:hAnsi="Times New Roman" w:cs="Times New Roman"/>
          <w:sz w:val="28"/>
          <w:szCs w:val="28"/>
        </w:rPr>
        <w:t xml:space="preserve">, представители органов власти </w:t>
      </w:r>
      <w:r>
        <w:rPr>
          <w:rFonts w:ascii="Times New Roman" w:hAnsi="Times New Roman" w:cs="Times New Roman"/>
          <w:sz w:val="28"/>
          <w:szCs w:val="28"/>
        </w:rPr>
        <w:t>Р</w:t>
      </w:r>
      <w:r w:rsidRPr="00335E35">
        <w:rPr>
          <w:rFonts w:ascii="Times New Roman" w:hAnsi="Times New Roman" w:cs="Times New Roman"/>
          <w:sz w:val="28"/>
          <w:szCs w:val="28"/>
        </w:rPr>
        <w:t>еспублики</w:t>
      </w:r>
      <w:r>
        <w:rPr>
          <w:rFonts w:ascii="Times New Roman" w:hAnsi="Times New Roman" w:cs="Times New Roman"/>
          <w:sz w:val="28"/>
          <w:szCs w:val="28"/>
        </w:rPr>
        <w:t xml:space="preserve"> Дагестан</w:t>
      </w:r>
      <w:r w:rsidRPr="00335E35">
        <w:rPr>
          <w:rFonts w:ascii="Times New Roman" w:hAnsi="Times New Roman" w:cs="Times New Roman"/>
          <w:sz w:val="28"/>
          <w:szCs w:val="28"/>
        </w:rPr>
        <w:t xml:space="preserve">, члены </w:t>
      </w:r>
      <w:r>
        <w:rPr>
          <w:rFonts w:ascii="Times New Roman" w:hAnsi="Times New Roman" w:cs="Times New Roman"/>
          <w:sz w:val="28"/>
          <w:szCs w:val="28"/>
        </w:rPr>
        <w:t>О</w:t>
      </w:r>
      <w:r w:rsidRPr="00335E35">
        <w:rPr>
          <w:rFonts w:ascii="Times New Roman" w:hAnsi="Times New Roman" w:cs="Times New Roman"/>
          <w:sz w:val="28"/>
          <w:szCs w:val="28"/>
        </w:rPr>
        <w:t xml:space="preserve">бщественной палаты </w:t>
      </w:r>
      <w:r>
        <w:rPr>
          <w:rFonts w:ascii="Times New Roman" w:hAnsi="Times New Roman" w:cs="Times New Roman"/>
          <w:sz w:val="28"/>
          <w:szCs w:val="28"/>
        </w:rPr>
        <w:t>Республики Дагестан</w:t>
      </w:r>
      <w:r w:rsidRPr="00335E35">
        <w:rPr>
          <w:rFonts w:ascii="Times New Roman" w:hAnsi="Times New Roman" w:cs="Times New Roman"/>
          <w:sz w:val="28"/>
          <w:szCs w:val="28"/>
        </w:rPr>
        <w:t>,  руководители общественных объединений.</w:t>
      </w:r>
    </w:p>
    <w:p w:rsidR="009D2723" w:rsidRDefault="009D2723" w:rsidP="00355574">
      <w:pPr>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Для обсуждения </w:t>
      </w:r>
      <w:r>
        <w:rPr>
          <w:rFonts w:ascii="Times New Roman" w:hAnsi="Times New Roman" w:cs="Times New Roman"/>
          <w:color w:val="000000" w:themeColor="text1"/>
          <w:sz w:val="28"/>
          <w:szCs w:val="28"/>
        </w:rPr>
        <w:t>к</w:t>
      </w:r>
      <w:r w:rsidRPr="00335E35">
        <w:rPr>
          <w:rFonts w:ascii="Times New Roman" w:hAnsi="Times New Roman" w:cs="Times New Roman"/>
          <w:color w:val="000000" w:themeColor="text1"/>
          <w:sz w:val="28"/>
          <w:szCs w:val="28"/>
        </w:rPr>
        <w:t>онституционно-правовы</w:t>
      </w:r>
      <w:r>
        <w:rPr>
          <w:rFonts w:ascii="Times New Roman" w:hAnsi="Times New Roman" w:cs="Times New Roman"/>
          <w:color w:val="000000" w:themeColor="text1"/>
          <w:sz w:val="28"/>
          <w:szCs w:val="28"/>
        </w:rPr>
        <w:t>х</w:t>
      </w:r>
      <w:r w:rsidRPr="00335E35">
        <w:rPr>
          <w:rFonts w:ascii="Times New Roman" w:hAnsi="Times New Roman" w:cs="Times New Roman"/>
          <w:color w:val="000000" w:themeColor="text1"/>
          <w:sz w:val="28"/>
          <w:szCs w:val="28"/>
        </w:rPr>
        <w:t xml:space="preserve"> механизм</w:t>
      </w:r>
      <w:r>
        <w:rPr>
          <w:rFonts w:ascii="Times New Roman" w:hAnsi="Times New Roman" w:cs="Times New Roman"/>
          <w:color w:val="000000" w:themeColor="text1"/>
          <w:sz w:val="28"/>
          <w:szCs w:val="28"/>
        </w:rPr>
        <w:t>ов</w:t>
      </w:r>
      <w:r w:rsidRPr="00335E35">
        <w:rPr>
          <w:rFonts w:ascii="Times New Roman" w:hAnsi="Times New Roman" w:cs="Times New Roman"/>
          <w:color w:val="000000" w:themeColor="text1"/>
          <w:sz w:val="28"/>
          <w:szCs w:val="28"/>
        </w:rPr>
        <w:t xml:space="preserve"> реализации гражданских инициатив</w:t>
      </w:r>
      <w:r>
        <w:rPr>
          <w:rFonts w:ascii="Times New Roman" w:hAnsi="Times New Roman" w:cs="Times New Roman"/>
          <w:color w:val="000000" w:themeColor="text1"/>
          <w:sz w:val="28"/>
          <w:szCs w:val="28"/>
        </w:rPr>
        <w:t xml:space="preserve"> Уполномоченным </w:t>
      </w:r>
      <w:r w:rsidRPr="00335E35">
        <w:rPr>
          <w:rFonts w:ascii="Times New Roman" w:hAnsi="Times New Roman" w:cs="Times New Roman"/>
          <w:color w:val="000000" w:themeColor="text1"/>
          <w:sz w:val="28"/>
          <w:szCs w:val="28"/>
        </w:rPr>
        <w:t xml:space="preserve">совместно с Министерством юстиции </w:t>
      </w:r>
      <w:r>
        <w:rPr>
          <w:rFonts w:ascii="Times New Roman" w:hAnsi="Times New Roman" w:cs="Times New Roman"/>
          <w:color w:val="000000" w:themeColor="text1"/>
          <w:sz w:val="28"/>
          <w:szCs w:val="28"/>
        </w:rPr>
        <w:t>Республики Дагестан</w:t>
      </w:r>
      <w:r w:rsidRPr="00335E35">
        <w:rPr>
          <w:rFonts w:ascii="Times New Roman" w:hAnsi="Times New Roman" w:cs="Times New Roman"/>
          <w:color w:val="000000" w:themeColor="text1"/>
          <w:sz w:val="28"/>
          <w:szCs w:val="28"/>
        </w:rPr>
        <w:t xml:space="preserve">, Общественной палатой </w:t>
      </w:r>
      <w:r>
        <w:rPr>
          <w:rFonts w:ascii="Times New Roman" w:hAnsi="Times New Roman" w:cs="Times New Roman"/>
          <w:color w:val="000000" w:themeColor="text1"/>
          <w:sz w:val="28"/>
          <w:szCs w:val="28"/>
        </w:rPr>
        <w:t>Республики Дагестан</w:t>
      </w:r>
      <w:r w:rsidRPr="00335E35">
        <w:rPr>
          <w:rFonts w:ascii="Times New Roman" w:hAnsi="Times New Roman" w:cs="Times New Roman"/>
          <w:color w:val="000000" w:themeColor="text1"/>
          <w:sz w:val="28"/>
          <w:szCs w:val="28"/>
        </w:rPr>
        <w:t xml:space="preserve"> и Дагестанским региональным отделением Общероссийской общественной организации «Ассоциация юристов России»</w:t>
      </w:r>
      <w:r>
        <w:rPr>
          <w:rFonts w:ascii="Times New Roman" w:hAnsi="Times New Roman" w:cs="Times New Roman"/>
          <w:color w:val="000000" w:themeColor="text1"/>
          <w:sz w:val="28"/>
          <w:szCs w:val="28"/>
        </w:rPr>
        <w:t xml:space="preserve"> проведен круглый стол. В его работе</w:t>
      </w:r>
      <w:r w:rsidR="0014139F">
        <w:rPr>
          <w:rFonts w:ascii="Times New Roman" w:hAnsi="Times New Roman" w:cs="Times New Roman"/>
          <w:color w:val="000000" w:themeColor="text1"/>
          <w:sz w:val="28"/>
          <w:szCs w:val="28"/>
        </w:rPr>
        <w:t xml:space="preserve"> приняли участие представители М</w:t>
      </w:r>
      <w:r>
        <w:rPr>
          <w:rFonts w:ascii="Times New Roman" w:hAnsi="Times New Roman" w:cs="Times New Roman"/>
          <w:color w:val="000000" w:themeColor="text1"/>
          <w:sz w:val="28"/>
          <w:szCs w:val="28"/>
        </w:rPr>
        <w:t>олодежного парламента</w:t>
      </w:r>
      <w:r w:rsidR="0014139F">
        <w:rPr>
          <w:rFonts w:ascii="Times New Roman" w:hAnsi="Times New Roman" w:cs="Times New Roman"/>
          <w:color w:val="000000" w:themeColor="text1"/>
          <w:sz w:val="28"/>
          <w:szCs w:val="28"/>
        </w:rPr>
        <w:t xml:space="preserve"> при Народном Собрании</w:t>
      </w:r>
      <w:r>
        <w:rPr>
          <w:rFonts w:ascii="Times New Roman" w:hAnsi="Times New Roman" w:cs="Times New Roman"/>
          <w:color w:val="000000" w:themeColor="text1"/>
          <w:sz w:val="28"/>
          <w:szCs w:val="28"/>
        </w:rPr>
        <w:t xml:space="preserve"> Республики Дагестан и открытого молодежного правительства Республики Дагестан.</w:t>
      </w:r>
    </w:p>
    <w:p w:rsidR="009D2723" w:rsidRDefault="009D2723"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В ходе проведения мероприятия было отмечено, что населением республики недостаточно активно используется</w:t>
      </w:r>
      <w:r w:rsidRPr="00335E35">
        <w:rPr>
          <w:rFonts w:ascii="Times New Roman" w:hAnsi="Times New Roman"/>
          <w:color w:val="000000"/>
          <w:sz w:val="28"/>
          <w:szCs w:val="28"/>
          <w:shd w:val="clear" w:color="auto" w:fill="FFFFFF"/>
        </w:rPr>
        <w:t xml:space="preserve"> </w:t>
      </w:r>
      <w:r>
        <w:rPr>
          <w:rFonts w:ascii="Times New Roman" w:hAnsi="Times New Roman" w:cs="Times New Roman"/>
          <w:sz w:val="28"/>
          <w:szCs w:val="28"/>
        </w:rPr>
        <w:t xml:space="preserve">интернет-ресурс «Российская общественная инициатива», в частности </w:t>
      </w:r>
      <w:r w:rsidRPr="00335E35">
        <w:rPr>
          <w:rFonts w:ascii="Times New Roman" w:hAnsi="Times New Roman"/>
          <w:color w:val="000000"/>
          <w:sz w:val="28"/>
          <w:szCs w:val="28"/>
          <w:shd w:val="clear" w:color="auto" w:fill="FFFFFF"/>
        </w:rPr>
        <w:t>зарегистрировано только три инициативы</w:t>
      </w:r>
      <w:r>
        <w:rPr>
          <w:rFonts w:ascii="Times New Roman" w:hAnsi="Times New Roman"/>
          <w:color w:val="000000"/>
          <w:sz w:val="28"/>
          <w:szCs w:val="28"/>
          <w:shd w:val="clear" w:color="auto" w:fill="FFFFFF"/>
        </w:rPr>
        <w:t xml:space="preserve"> от Республики Дагестан</w:t>
      </w:r>
      <w:r w:rsidRPr="00335E3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Причиной этого является как пассивность граждан, так и отсутствие, </w:t>
      </w:r>
      <w:r>
        <w:rPr>
          <w:rFonts w:ascii="Times New Roman" w:hAnsi="Times New Roman" w:cs="Times New Roman"/>
          <w:sz w:val="28"/>
          <w:szCs w:val="28"/>
        </w:rPr>
        <w:t>прежде всего,</w:t>
      </w:r>
      <w:r w:rsidRPr="00CA1209">
        <w:rPr>
          <w:rFonts w:ascii="Times New Roman" w:hAnsi="Times New Roman" w:cs="Times New Roman"/>
          <w:sz w:val="28"/>
          <w:szCs w:val="28"/>
        </w:rPr>
        <w:t xml:space="preserve"> </w:t>
      </w:r>
      <w:r>
        <w:rPr>
          <w:rFonts w:ascii="Times New Roman" w:hAnsi="Times New Roman" w:cs="Times New Roman"/>
          <w:sz w:val="28"/>
          <w:szCs w:val="28"/>
        </w:rPr>
        <w:t>на местном уровне</w:t>
      </w:r>
      <w:r>
        <w:rPr>
          <w:rFonts w:ascii="Times New Roman" w:hAnsi="Times New Roman"/>
          <w:color w:val="000000"/>
          <w:sz w:val="28"/>
          <w:szCs w:val="28"/>
          <w:shd w:val="clear" w:color="auto" w:fill="FFFFFF"/>
        </w:rPr>
        <w:t xml:space="preserve"> правового механизма учета таких инициатив</w:t>
      </w:r>
      <w:r>
        <w:rPr>
          <w:rFonts w:ascii="Times New Roman" w:hAnsi="Times New Roman" w:cs="Times New Roman"/>
          <w:sz w:val="28"/>
          <w:szCs w:val="28"/>
        </w:rPr>
        <w:t>. Так, одним из возможных вариантов решения данного вопроса может стать закрепление на местном уровне возможности реализации правотворческой инициативы граждан по результатам</w:t>
      </w:r>
      <w:r>
        <w:rPr>
          <w:rFonts w:ascii="Times New Roman" w:hAnsi="Times New Roman"/>
          <w:sz w:val="28"/>
          <w:szCs w:val="28"/>
        </w:rPr>
        <w:t xml:space="preserve"> проведения публичных слушаний.</w:t>
      </w:r>
    </w:p>
    <w:p w:rsidR="009D2723" w:rsidRDefault="009D2723" w:rsidP="0035557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Очевидно, что п</w:t>
      </w:r>
      <w:r w:rsidRPr="00335E35">
        <w:rPr>
          <w:rFonts w:ascii="Times New Roman" w:hAnsi="Times New Roman" w:cs="Times New Roman"/>
          <w:sz w:val="28"/>
          <w:szCs w:val="28"/>
        </w:rPr>
        <w:t>о каждой инициативе, набравшей требуемое число голосов</w:t>
      </w:r>
      <w:r>
        <w:rPr>
          <w:rFonts w:ascii="Times New Roman" w:hAnsi="Times New Roman" w:cs="Times New Roman"/>
          <w:sz w:val="28"/>
          <w:szCs w:val="28"/>
        </w:rPr>
        <w:t xml:space="preserve"> (например, не менее 5 процентов голосов граждан, постоянно проживающих на территории соответствующего муниципального образования, - в поддержку инициативы муниципального уровня и т.д.)</w:t>
      </w:r>
      <w:r w:rsidRPr="00335E35">
        <w:rPr>
          <w:rFonts w:ascii="Times New Roman" w:hAnsi="Times New Roman" w:cs="Times New Roman"/>
          <w:sz w:val="28"/>
          <w:szCs w:val="28"/>
        </w:rPr>
        <w:t xml:space="preserve">, необходимо проводить экспертизу, оценку регулирующего воздействия, экономических последствий предлагаемого решения, после чего </w:t>
      </w:r>
      <w:r>
        <w:rPr>
          <w:rFonts w:ascii="Times New Roman" w:hAnsi="Times New Roman" w:cs="Times New Roman"/>
          <w:sz w:val="28"/>
          <w:szCs w:val="28"/>
        </w:rPr>
        <w:t>представлять</w:t>
      </w:r>
      <w:r w:rsidRPr="00335E35">
        <w:rPr>
          <w:rFonts w:ascii="Times New Roman" w:hAnsi="Times New Roman" w:cs="Times New Roman"/>
          <w:sz w:val="28"/>
          <w:szCs w:val="28"/>
        </w:rPr>
        <w:t xml:space="preserve"> мотивированное заключение. При этом обязательным этапом должно быть </w:t>
      </w:r>
      <w:r>
        <w:rPr>
          <w:rFonts w:ascii="Times New Roman" w:hAnsi="Times New Roman" w:cs="Times New Roman"/>
          <w:sz w:val="28"/>
          <w:szCs w:val="28"/>
        </w:rPr>
        <w:t xml:space="preserve">ее </w:t>
      </w:r>
      <w:r w:rsidRPr="00335E35">
        <w:rPr>
          <w:rFonts w:ascii="Times New Roman" w:hAnsi="Times New Roman" w:cs="Times New Roman"/>
          <w:sz w:val="28"/>
          <w:szCs w:val="28"/>
        </w:rPr>
        <w:t>публичное рассмотрение с участием инициатора.</w:t>
      </w:r>
    </w:p>
    <w:p w:rsidR="005F63A0" w:rsidRDefault="005F63A0" w:rsidP="00355574">
      <w:pPr>
        <w:spacing w:after="0" w:line="240" w:lineRule="auto"/>
        <w:ind w:firstLine="539"/>
        <w:jc w:val="both"/>
        <w:rPr>
          <w:rFonts w:ascii="Times New Roman" w:hAnsi="Times New Roman" w:cs="Times New Roman"/>
          <w:color w:val="000000"/>
          <w:sz w:val="28"/>
          <w:szCs w:val="28"/>
        </w:rPr>
      </w:pPr>
    </w:p>
    <w:p w:rsidR="005F63A0" w:rsidRDefault="005F63A0" w:rsidP="00355574">
      <w:pPr>
        <w:spacing w:after="0" w:line="240" w:lineRule="auto"/>
        <w:ind w:firstLine="539"/>
        <w:jc w:val="both"/>
        <w:rPr>
          <w:rFonts w:ascii="Times New Roman" w:hAnsi="Times New Roman" w:cs="Times New Roman"/>
          <w:color w:val="000000"/>
          <w:sz w:val="28"/>
          <w:szCs w:val="28"/>
        </w:rPr>
      </w:pPr>
    </w:p>
    <w:p w:rsidR="00412881" w:rsidRPr="00D504C3" w:rsidRDefault="00532B2C" w:rsidP="00355574">
      <w:pPr>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5</w:t>
      </w:r>
      <w:r w:rsidR="00412881" w:rsidRPr="00D504C3">
        <w:rPr>
          <w:rFonts w:ascii="Times New Roman" w:hAnsi="Times New Roman" w:cs="Times New Roman"/>
          <w:b/>
          <w:sz w:val="28"/>
          <w:szCs w:val="28"/>
        </w:rPr>
        <w:t>. Межрегиональное и международное сотрудничество,</w:t>
      </w:r>
    </w:p>
    <w:p w:rsidR="00412881" w:rsidRPr="00D504C3" w:rsidRDefault="00412881" w:rsidP="00355574">
      <w:pPr>
        <w:spacing w:after="0" w:line="240" w:lineRule="auto"/>
        <w:ind w:firstLine="539"/>
        <w:jc w:val="center"/>
        <w:rPr>
          <w:rFonts w:ascii="Times New Roman" w:hAnsi="Times New Roman" w:cs="Times New Roman"/>
          <w:b/>
          <w:sz w:val="28"/>
          <w:szCs w:val="28"/>
        </w:rPr>
      </w:pPr>
      <w:r w:rsidRPr="00D504C3">
        <w:rPr>
          <w:rFonts w:ascii="Times New Roman" w:hAnsi="Times New Roman" w:cs="Times New Roman"/>
          <w:b/>
          <w:sz w:val="28"/>
          <w:szCs w:val="28"/>
        </w:rPr>
        <w:t>взаимодействие с общественными организациями</w:t>
      </w:r>
    </w:p>
    <w:p w:rsidR="00412881" w:rsidRPr="00D504C3" w:rsidRDefault="00412881" w:rsidP="00355574">
      <w:pPr>
        <w:spacing w:after="0" w:line="240" w:lineRule="auto"/>
        <w:ind w:firstLine="539"/>
        <w:jc w:val="center"/>
        <w:rPr>
          <w:rFonts w:ascii="Times New Roman" w:hAnsi="Times New Roman" w:cs="Times New Roman"/>
          <w:b/>
          <w:sz w:val="28"/>
          <w:szCs w:val="28"/>
        </w:rPr>
      </w:pPr>
    </w:p>
    <w:p w:rsidR="00412881" w:rsidRPr="00D504C3" w:rsidRDefault="00412881" w:rsidP="00355574">
      <w:pPr>
        <w:spacing w:after="0" w:line="24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В соответствии с Законом Республики Дагестан от 17</w:t>
      </w:r>
      <w:r w:rsidR="00BA0B40">
        <w:rPr>
          <w:rFonts w:ascii="Times New Roman" w:hAnsi="Times New Roman" w:cs="Times New Roman"/>
          <w:sz w:val="28"/>
          <w:szCs w:val="28"/>
        </w:rPr>
        <w:t xml:space="preserve"> марта </w:t>
      </w:r>
      <w:r w:rsidRPr="00D504C3">
        <w:rPr>
          <w:rFonts w:ascii="Times New Roman" w:hAnsi="Times New Roman" w:cs="Times New Roman"/>
          <w:sz w:val="28"/>
          <w:szCs w:val="28"/>
        </w:rPr>
        <w:t>2006</w:t>
      </w:r>
      <w:r w:rsidR="00BA0B40">
        <w:rPr>
          <w:rFonts w:ascii="Times New Roman" w:hAnsi="Times New Roman" w:cs="Times New Roman"/>
          <w:sz w:val="28"/>
          <w:szCs w:val="28"/>
        </w:rPr>
        <w:t xml:space="preserve"> </w:t>
      </w:r>
      <w:r w:rsidRPr="00D504C3">
        <w:rPr>
          <w:rFonts w:ascii="Times New Roman" w:hAnsi="Times New Roman" w:cs="Times New Roman"/>
          <w:sz w:val="28"/>
          <w:szCs w:val="28"/>
        </w:rPr>
        <w:t>г</w:t>
      </w:r>
      <w:r w:rsidR="00BA0B40">
        <w:rPr>
          <w:rFonts w:ascii="Times New Roman" w:hAnsi="Times New Roman" w:cs="Times New Roman"/>
          <w:sz w:val="28"/>
          <w:szCs w:val="28"/>
        </w:rPr>
        <w:t>ода</w:t>
      </w:r>
      <w:r w:rsidRPr="00D504C3">
        <w:rPr>
          <w:rFonts w:ascii="Times New Roman" w:hAnsi="Times New Roman" w:cs="Times New Roman"/>
          <w:sz w:val="28"/>
          <w:szCs w:val="28"/>
        </w:rPr>
        <w:t xml:space="preserve"> № 11 «Об Уполномоченном по правам человека в Республике Дагестан» одним из направлений деятельности Уполномоченного является развитие межрегионального сотрудничества в области защиты прав и свобод человека и гражданина.</w:t>
      </w:r>
    </w:p>
    <w:p w:rsidR="00412881" w:rsidRPr="00D504C3" w:rsidRDefault="00412881" w:rsidP="00355574">
      <w:pPr>
        <w:spacing w:after="0" w:line="24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Результативность деятельности по защите прав граждан увеличивается благодаря взаимодействию,</w:t>
      </w:r>
      <w:r>
        <w:rPr>
          <w:rFonts w:ascii="Times New Roman" w:hAnsi="Times New Roman" w:cs="Times New Roman"/>
          <w:sz w:val="28"/>
          <w:szCs w:val="28"/>
        </w:rPr>
        <w:t xml:space="preserve"> </w:t>
      </w:r>
      <w:r w:rsidRPr="00D504C3">
        <w:rPr>
          <w:rFonts w:ascii="Times New Roman" w:hAnsi="Times New Roman" w:cs="Times New Roman"/>
          <w:sz w:val="28"/>
          <w:szCs w:val="28"/>
        </w:rPr>
        <w:t>в частности при принятии решений по вопросам, требующим совместного обсуждения</w:t>
      </w:r>
      <w:r>
        <w:rPr>
          <w:rFonts w:ascii="Times New Roman" w:hAnsi="Times New Roman" w:cs="Times New Roman"/>
          <w:sz w:val="28"/>
          <w:szCs w:val="28"/>
        </w:rPr>
        <w:t xml:space="preserve"> </w:t>
      </w:r>
      <w:r w:rsidRPr="00D504C3">
        <w:rPr>
          <w:rFonts w:ascii="Times New Roman" w:hAnsi="Times New Roman" w:cs="Times New Roman"/>
          <w:sz w:val="28"/>
          <w:szCs w:val="28"/>
        </w:rPr>
        <w:t>с Уполномоченным по правам человека в Российской Федерации, уполномоченными по правам человека в</w:t>
      </w:r>
      <w:r>
        <w:rPr>
          <w:rFonts w:ascii="Times New Roman" w:hAnsi="Times New Roman" w:cs="Times New Roman"/>
          <w:sz w:val="28"/>
          <w:szCs w:val="28"/>
        </w:rPr>
        <w:t xml:space="preserve"> </w:t>
      </w:r>
      <w:r w:rsidRPr="00D504C3">
        <w:rPr>
          <w:rFonts w:ascii="Times New Roman" w:hAnsi="Times New Roman" w:cs="Times New Roman"/>
          <w:sz w:val="28"/>
          <w:szCs w:val="28"/>
        </w:rPr>
        <w:t>российских регионах.</w:t>
      </w:r>
    </w:p>
    <w:p w:rsidR="00412881" w:rsidRPr="00D504C3" w:rsidRDefault="00412881" w:rsidP="00355574">
      <w:pPr>
        <w:spacing w:after="0" w:line="24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Одним из наиболее значимых мероприятий</w:t>
      </w:r>
      <w:r w:rsidR="009C3076">
        <w:rPr>
          <w:rFonts w:ascii="Times New Roman" w:hAnsi="Times New Roman" w:cs="Times New Roman"/>
          <w:sz w:val="28"/>
          <w:szCs w:val="28"/>
        </w:rPr>
        <w:t xml:space="preserve"> для </w:t>
      </w:r>
      <w:r w:rsidRPr="00D504C3">
        <w:rPr>
          <w:rFonts w:ascii="Times New Roman" w:hAnsi="Times New Roman" w:cs="Times New Roman"/>
          <w:sz w:val="28"/>
          <w:szCs w:val="28"/>
        </w:rPr>
        <w:t xml:space="preserve">сообщества в 2014 году стала встреча Президента Российской Федерации </w:t>
      </w:r>
      <w:r w:rsidR="009B2D52">
        <w:rPr>
          <w:rFonts w:ascii="Times New Roman" w:hAnsi="Times New Roman" w:cs="Times New Roman"/>
          <w:sz w:val="28"/>
          <w:szCs w:val="28"/>
        </w:rPr>
        <w:t>В.В. Путина</w:t>
      </w:r>
      <w:r w:rsidRPr="00D504C3">
        <w:rPr>
          <w:rFonts w:ascii="Times New Roman" w:hAnsi="Times New Roman" w:cs="Times New Roman"/>
          <w:sz w:val="28"/>
          <w:szCs w:val="28"/>
        </w:rPr>
        <w:t xml:space="preserve"> с членами Совета при Президенте Российской Федерации по развитию гражданского общества и правам человека, федеральным и региональными омбудсменами.</w:t>
      </w:r>
    </w:p>
    <w:p w:rsidR="00412881" w:rsidRPr="00D504C3" w:rsidRDefault="00412881" w:rsidP="00355574">
      <w:pPr>
        <w:spacing w:after="0" w:line="24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 xml:space="preserve">В ходе данного мероприятия, прошедшего в преддверии </w:t>
      </w:r>
      <w:r w:rsidR="005B68FD">
        <w:rPr>
          <w:rFonts w:ascii="Times New Roman" w:hAnsi="Times New Roman" w:cs="Times New Roman"/>
          <w:sz w:val="28"/>
          <w:szCs w:val="28"/>
        </w:rPr>
        <w:t>М</w:t>
      </w:r>
      <w:r w:rsidRPr="00D504C3">
        <w:rPr>
          <w:rFonts w:ascii="Times New Roman" w:hAnsi="Times New Roman" w:cs="Times New Roman"/>
          <w:sz w:val="28"/>
          <w:szCs w:val="28"/>
        </w:rPr>
        <w:t xml:space="preserve">еждународного </w:t>
      </w:r>
      <w:r w:rsidR="005B68FD">
        <w:rPr>
          <w:rFonts w:ascii="Times New Roman" w:hAnsi="Times New Roman" w:cs="Times New Roman"/>
          <w:sz w:val="28"/>
          <w:szCs w:val="28"/>
        </w:rPr>
        <w:t>д</w:t>
      </w:r>
      <w:r w:rsidRPr="00D504C3">
        <w:rPr>
          <w:rFonts w:ascii="Times New Roman" w:hAnsi="Times New Roman" w:cs="Times New Roman"/>
          <w:sz w:val="28"/>
          <w:szCs w:val="28"/>
        </w:rPr>
        <w:t>ня прав человека, с правозащитниками обсуждались ключевые тезисы Послания Президента Российской Федерации Федеральному Собранию Российской Федерации, а также вопросы развития институтов гражданского общества и их участия в реализации положений Послания.</w:t>
      </w:r>
    </w:p>
    <w:p w:rsidR="00D91BBF" w:rsidRDefault="00776DD8" w:rsidP="0035557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Глава государства отметил </w:t>
      </w:r>
      <w:r w:rsidRPr="00D504C3">
        <w:rPr>
          <w:rFonts w:ascii="Times New Roman" w:hAnsi="Times New Roman" w:cs="Times New Roman"/>
          <w:sz w:val="28"/>
          <w:szCs w:val="28"/>
        </w:rPr>
        <w:t xml:space="preserve">необходимость актуализации нормативной базы, регулирующей деятельность уполномоченных. </w:t>
      </w:r>
    </w:p>
    <w:p w:rsidR="00D14401" w:rsidRDefault="00D91BBF"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внесенных Президентом Российской Федерации в Государственную Думу проектах </w:t>
      </w:r>
      <w:r w:rsidRPr="00D504C3">
        <w:rPr>
          <w:rFonts w:ascii="Times New Roman" w:hAnsi="Times New Roman" w:cs="Times New Roman"/>
          <w:sz w:val="28"/>
          <w:szCs w:val="28"/>
        </w:rPr>
        <w:t>федерального конституционного закона «О внесении изменений в Федеральный конституционный закон «Об Уполномоченном по правам человека в Российской Федерации» и федерального закона «О внесении изменений в отдельные законодательные акты Российской Федерации в целях совершенствования деятельности упо</w:t>
      </w:r>
      <w:r>
        <w:rPr>
          <w:rFonts w:ascii="Times New Roman" w:hAnsi="Times New Roman" w:cs="Times New Roman"/>
          <w:sz w:val="28"/>
          <w:szCs w:val="28"/>
        </w:rPr>
        <w:t xml:space="preserve">лномоченных по правам человека» предусматриваются положения, </w:t>
      </w:r>
      <w:r w:rsidR="00776DD8" w:rsidRPr="00D504C3">
        <w:rPr>
          <w:rFonts w:ascii="Times New Roman" w:hAnsi="Times New Roman" w:cs="Times New Roman"/>
          <w:sz w:val="28"/>
          <w:szCs w:val="28"/>
        </w:rPr>
        <w:t xml:space="preserve">направленные на </w:t>
      </w:r>
      <w:r w:rsidR="00BC2467">
        <w:rPr>
          <w:rFonts w:ascii="Times New Roman" w:hAnsi="Times New Roman" w:cs="Times New Roman"/>
          <w:sz w:val="28"/>
          <w:szCs w:val="28"/>
        </w:rPr>
        <w:t>повышение эффективности деятельности региональных уполномоченных</w:t>
      </w:r>
      <w:r w:rsidR="005801E5">
        <w:rPr>
          <w:rFonts w:ascii="Times New Roman" w:hAnsi="Times New Roman" w:cs="Times New Roman"/>
          <w:sz w:val="28"/>
          <w:szCs w:val="28"/>
        </w:rPr>
        <w:t>, укрепление гарантий их независимости.</w:t>
      </w:r>
      <w:r w:rsidR="00BC2467">
        <w:rPr>
          <w:rFonts w:ascii="Times New Roman" w:hAnsi="Times New Roman" w:cs="Times New Roman"/>
          <w:sz w:val="28"/>
          <w:szCs w:val="28"/>
        </w:rPr>
        <w:t xml:space="preserve"> </w:t>
      </w:r>
    </w:p>
    <w:p w:rsidR="00BC2467" w:rsidRPr="00D504C3" w:rsidRDefault="00BC2467"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Так, п</w:t>
      </w:r>
      <w:r w:rsidRPr="00D504C3">
        <w:rPr>
          <w:rFonts w:ascii="Times New Roman" w:hAnsi="Times New Roman" w:cs="Times New Roman"/>
          <w:sz w:val="28"/>
          <w:szCs w:val="28"/>
        </w:rPr>
        <w:t xml:space="preserve">редусматривается возможность возложения на уполномоченного по правам человека в </w:t>
      </w:r>
      <w:r>
        <w:rPr>
          <w:rFonts w:ascii="Times New Roman" w:hAnsi="Times New Roman" w:cs="Times New Roman"/>
          <w:sz w:val="28"/>
          <w:szCs w:val="28"/>
        </w:rPr>
        <w:t xml:space="preserve">соответствующем </w:t>
      </w:r>
      <w:r w:rsidRPr="00D504C3">
        <w:rPr>
          <w:rFonts w:ascii="Times New Roman" w:hAnsi="Times New Roman" w:cs="Times New Roman"/>
          <w:sz w:val="28"/>
          <w:szCs w:val="28"/>
        </w:rPr>
        <w:t>субъекте Российской Федерации функций уполномоченн</w:t>
      </w:r>
      <w:r>
        <w:rPr>
          <w:rFonts w:ascii="Times New Roman" w:hAnsi="Times New Roman" w:cs="Times New Roman"/>
          <w:sz w:val="28"/>
          <w:szCs w:val="28"/>
        </w:rPr>
        <w:t xml:space="preserve">ых </w:t>
      </w:r>
      <w:r w:rsidRPr="00D504C3">
        <w:rPr>
          <w:rFonts w:ascii="Times New Roman" w:hAnsi="Times New Roman" w:cs="Times New Roman"/>
          <w:sz w:val="28"/>
          <w:szCs w:val="28"/>
        </w:rPr>
        <w:t>по правам ребёнка, по правам коренных малочисленных народов</w:t>
      </w:r>
      <w:r>
        <w:rPr>
          <w:rFonts w:ascii="Times New Roman" w:hAnsi="Times New Roman" w:cs="Times New Roman"/>
          <w:sz w:val="28"/>
          <w:szCs w:val="28"/>
        </w:rPr>
        <w:t>, иных</w:t>
      </w:r>
      <w:r w:rsidRPr="00D504C3">
        <w:rPr>
          <w:rFonts w:ascii="Times New Roman" w:hAnsi="Times New Roman" w:cs="Times New Roman"/>
          <w:sz w:val="28"/>
          <w:szCs w:val="28"/>
        </w:rPr>
        <w:t xml:space="preserve"> должностных лиц, </w:t>
      </w:r>
      <w:r>
        <w:rPr>
          <w:rFonts w:ascii="Times New Roman" w:hAnsi="Times New Roman" w:cs="Times New Roman"/>
          <w:sz w:val="28"/>
          <w:szCs w:val="28"/>
        </w:rPr>
        <w:t>осуществляющих</w:t>
      </w:r>
      <w:r w:rsidRPr="00D504C3">
        <w:rPr>
          <w:rFonts w:ascii="Times New Roman" w:hAnsi="Times New Roman" w:cs="Times New Roman"/>
          <w:sz w:val="28"/>
          <w:szCs w:val="28"/>
        </w:rPr>
        <w:t xml:space="preserve"> защиту прав граждан в субъекте Российской Федерации, а также координации </w:t>
      </w:r>
      <w:r>
        <w:rPr>
          <w:rFonts w:ascii="Times New Roman" w:hAnsi="Times New Roman" w:cs="Times New Roman"/>
          <w:sz w:val="28"/>
          <w:szCs w:val="28"/>
        </w:rPr>
        <w:t xml:space="preserve">их </w:t>
      </w:r>
      <w:r w:rsidRPr="00D504C3">
        <w:rPr>
          <w:rFonts w:ascii="Times New Roman" w:hAnsi="Times New Roman" w:cs="Times New Roman"/>
          <w:sz w:val="28"/>
          <w:szCs w:val="28"/>
        </w:rPr>
        <w:t>деятельности.</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Изменения, которые вносятся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устанавливают, что до рассмотрения кандидатуры</w:t>
      </w:r>
      <w:r w:rsidR="009C3076">
        <w:rPr>
          <w:rFonts w:ascii="Times New Roman" w:hAnsi="Times New Roman" w:cs="Times New Roman"/>
          <w:sz w:val="28"/>
          <w:szCs w:val="28"/>
        </w:rPr>
        <w:t xml:space="preserve"> регионального уполномоченного</w:t>
      </w:r>
      <w:r w:rsidRPr="00D504C3">
        <w:rPr>
          <w:rFonts w:ascii="Times New Roman" w:hAnsi="Times New Roman" w:cs="Times New Roman"/>
          <w:sz w:val="28"/>
          <w:szCs w:val="28"/>
        </w:rPr>
        <w:t xml:space="preserve"> законодательный (представительный) орган субъекта Российской Федерации и высшее должностное лицо </w:t>
      </w:r>
      <w:r w:rsidR="00D14401">
        <w:rPr>
          <w:rFonts w:ascii="Times New Roman" w:hAnsi="Times New Roman" w:cs="Times New Roman"/>
          <w:sz w:val="28"/>
          <w:szCs w:val="28"/>
        </w:rPr>
        <w:t>региона</w:t>
      </w:r>
      <w:r w:rsidRPr="00D504C3">
        <w:rPr>
          <w:rFonts w:ascii="Times New Roman" w:hAnsi="Times New Roman" w:cs="Times New Roman"/>
          <w:sz w:val="28"/>
          <w:szCs w:val="28"/>
        </w:rPr>
        <w:t xml:space="preserve"> согласовывают её с Уполномоченным</w:t>
      </w:r>
      <w:r w:rsidR="00D14401">
        <w:rPr>
          <w:rFonts w:ascii="Times New Roman" w:hAnsi="Times New Roman" w:cs="Times New Roman"/>
          <w:sz w:val="28"/>
          <w:szCs w:val="28"/>
        </w:rPr>
        <w:t xml:space="preserve"> по правам человека в Российской Федерации</w:t>
      </w:r>
      <w:r w:rsidRPr="00D504C3">
        <w:rPr>
          <w:rFonts w:ascii="Times New Roman" w:hAnsi="Times New Roman" w:cs="Times New Roman"/>
          <w:sz w:val="28"/>
          <w:szCs w:val="28"/>
        </w:rPr>
        <w:t>.</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D504C3">
        <w:rPr>
          <w:rFonts w:ascii="Times New Roman" w:hAnsi="Times New Roman" w:cs="Times New Roman"/>
          <w:sz w:val="28"/>
          <w:szCs w:val="28"/>
        </w:rPr>
        <w:t>регионального уполномоченного по правам человека</w:t>
      </w:r>
      <w:r>
        <w:rPr>
          <w:rFonts w:ascii="Times New Roman" w:hAnsi="Times New Roman" w:cs="Times New Roman"/>
          <w:sz w:val="28"/>
          <w:szCs w:val="28"/>
        </w:rPr>
        <w:t xml:space="preserve"> </w:t>
      </w:r>
      <w:r w:rsidRPr="00D504C3">
        <w:rPr>
          <w:rFonts w:ascii="Times New Roman" w:hAnsi="Times New Roman" w:cs="Times New Roman"/>
          <w:sz w:val="28"/>
          <w:szCs w:val="28"/>
        </w:rPr>
        <w:t>по осуществлению внесудебной защиты прав и свобод человека перекликается с работой зарубежных правозащитных институтов, что позволяет использовать дискуссионные площадки для обсуждения правозащитных механизмов, оценки ситуации с правами человека, а также</w:t>
      </w:r>
      <w:r>
        <w:rPr>
          <w:rFonts w:ascii="Times New Roman" w:hAnsi="Times New Roman" w:cs="Times New Roman"/>
          <w:sz w:val="28"/>
          <w:szCs w:val="28"/>
        </w:rPr>
        <w:t xml:space="preserve"> </w:t>
      </w:r>
      <w:r w:rsidRPr="00D504C3">
        <w:rPr>
          <w:rFonts w:ascii="Times New Roman" w:hAnsi="Times New Roman" w:cs="Times New Roman"/>
          <w:sz w:val="28"/>
          <w:szCs w:val="28"/>
        </w:rPr>
        <w:t>осмыслению и использованию позитивного опыта защиты прав человека.</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В октябре 2014 года в г. Казани состоялась международная научно-практическая конференция «Женщина-мусульманка: права человека в современном мире», организаторами которой выступили Управление Верховного комиссара ООН по правам человека, Уполномоченный по правам человека в Российской Федерации, Уполномоченный по правам человека в Республике Татарстан. Мероприятие приурочено к 35-летию принятия Конвенции ООН по ликвидации всех форм дискриминации в отношении женщин.</w:t>
      </w:r>
    </w:p>
    <w:p w:rsidR="00412881" w:rsidRPr="00D504C3" w:rsidRDefault="00F2273B"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 xml:space="preserve">Уполномоченный </w:t>
      </w:r>
      <w:r>
        <w:rPr>
          <w:rFonts w:ascii="Times New Roman" w:hAnsi="Times New Roman" w:cs="Times New Roman"/>
          <w:sz w:val="28"/>
          <w:szCs w:val="28"/>
        </w:rPr>
        <w:t>выступил</w:t>
      </w:r>
      <w:r w:rsidRPr="00D504C3">
        <w:rPr>
          <w:rFonts w:ascii="Times New Roman" w:hAnsi="Times New Roman" w:cs="Times New Roman"/>
          <w:sz w:val="28"/>
          <w:szCs w:val="28"/>
        </w:rPr>
        <w:t xml:space="preserve"> </w:t>
      </w:r>
      <w:r>
        <w:rPr>
          <w:rFonts w:ascii="Times New Roman" w:hAnsi="Times New Roman" w:cs="Times New Roman"/>
          <w:sz w:val="28"/>
          <w:szCs w:val="28"/>
        </w:rPr>
        <w:t>с</w:t>
      </w:r>
      <w:r w:rsidRPr="00D504C3">
        <w:rPr>
          <w:rFonts w:ascii="Times New Roman" w:hAnsi="Times New Roman" w:cs="Times New Roman"/>
          <w:sz w:val="28"/>
          <w:szCs w:val="28"/>
        </w:rPr>
        <w:t xml:space="preserve"> докладом на сессии «Состояние охраны и защиты прав и свобод женщин в субъектах Российской Федерации и в странах СНГ».</w:t>
      </w:r>
      <w:r w:rsidR="00412881" w:rsidRPr="00D504C3">
        <w:rPr>
          <w:rFonts w:ascii="Times New Roman" w:hAnsi="Times New Roman" w:cs="Times New Roman"/>
          <w:sz w:val="28"/>
          <w:szCs w:val="28"/>
        </w:rPr>
        <w:t xml:space="preserve"> Очевидно, что тема конференции имеет особую актуальность для Республики Дагестан, где традиционной религией является ислам.</w:t>
      </w:r>
    </w:p>
    <w:p w:rsidR="00496637"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 xml:space="preserve">Вместе с тем, проблема правового положения женщины-мусульманки рассматривается Уполномоченным как составная часть правового положения женщины в целом. Было подчеркнуто, что одним из основных условий, способствующих повышению общественно-политического участия женщин, является деятельность женских общественных организаций. </w:t>
      </w:r>
      <w:r w:rsidR="005B68FD">
        <w:rPr>
          <w:rFonts w:ascii="Times New Roman" w:hAnsi="Times New Roman" w:cs="Times New Roman"/>
          <w:sz w:val="28"/>
          <w:szCs w:val="28"/>
        </w:rPr>
        <w:t>В</w:t>
      </w:r>
      <w:r w:rsidRPr="00D504C3">
        <w:rPr>
          <w:rFonts w:ascii="Times New Roman" w:hAnsi="Times New Roman" w:cs="Times New Roman"/>
          <w:sz w:val="28"/>
          <w:szCs w:val="28"/>
        </w:rPr>
        <w:t xml:space="preserve"> Республике Дагестан их насчитывается около 20</w:t>
      </w:r>
      <w:r w:rsidR="00496637">
        <w:rPr>
          <w:rFonts w:ascii="Times New Roman" w:hAnsi="Times New Roman" w:cs="Times New Roman"/>
          <w:sz w:val="28"/>
          <w:szCs w:val="28"/>
        </w:rPr>
        <w:t xml:space="preserve">. </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lastRenderedPageBreak/>
        <w:t>В 2013 году Врио Президента Республики Дагестана Р</w:t>
      </w:r>
      <w:r w:rsidR="005C01C6">
        <w:rPr>
          <w:rFonts w:ascii="Times New Roman" w:hAnsi="Times New Roman" w:cs="Times New Roman"/>
          <w:sz w:val="28"/>
          <w:szCs w:val="28"/>
        </w:rPr>
        <w:t xml:space="preserve">.Г. </w:t>
      </w:r>
      <w:r w:rsidRPr="00D504C3">
        <w:rPr>
          <w:rFonts w:ascii="Times New Roman" w:hAnsi="Times New Roman" w:cs="Times New Roman"/>
          <w:sz w:val="28"/>
          <w:szCs w:val="28"/>
        </w:rPr>
        <w:t>Абдулатипов в своем выступлении на I Республиканском форуме матерей «Будущее Дагестана – в руках матерей» рекомендовал руководителям муниципалитетов назначать на должность одного из заместителей глав администрации районов и городов женщину, а также предложил возобновить деятельность женских советов.</w:t>
      </w:r>
    </w:p>
    <w:p w:rsidR="0073451F"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Впервые при подготовке Доклада о деятельности Уполномоченного по правам человека в Республике Дагестан в 2013 году был подготовлен раздел, посвященный правам женщин и возможностям их реализации. По итогам реализации положений Доклада в города и районы, в Ассоциацию муниципальных образований Республики Дагестан была разослана примерная форма положения о женском совете при главе администрации муниципального образования</w:t>
      </w:r>
      <w:r w:rsidR="0073451F">
        <w:rPr>
          <w:rFonts w:ascii="Times New Roman" w:hAnsi="Times New Roman" w:cs="Times New Roman"/>
          <w:sz w:val="28"/>
          <w:szCs w:val="28"/>
        </w:rPr>
        <w:t>.</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 xml:space="preserve">На начальном этапе </w:t>
      </w:r>
      <w:r w:rsidR="0073451F">
        <w:rPr>
          <w:rFonts w:ascii="Times New Roman" w:hAnsi="Times New Roman" w:cs="Times New Roman"/>
          <w:sz w:val="28"/>
          <w:szCs w:val="28"/>
        </w:rPr>
        <w:t>женсовет</w:t>
      </w:r>
      <w:r w:rsidRPr="00D504C3">
        <w:rPr>
          <w:rFonts w:ascii="Times New Roman" w:hAnsi="Times New Roman" w:cs="Times New Roman"/>
          <w:sz w:val="28"/>
          <w:szCs w:val="28"/>
        </w:rPr>
        <w:t xml:space="preserve"> мо</w:t>
      </w:r>
      <w:r w:rsidR="0073451F">
        <w:rPr>
          <w:rFonts w:ascii="Times New Roman" w:hAnsi="Times New Roman" w:cs="Times New Roman"/>
          <w:sz w:val="28"/>
          <w:szCs w:val="28"/>
        </w:rPr>
        <w:t>жет</w:t>
      </w:r>
      <w:r w:rsidRPr="00D504C3">
        <w:rPr>
          <w:rFonts w:ascii="Times New Roman" w:hAnsi="Times New Roman" w:cs="Times New Roman"/>
          <w:sz w:val="28"/>
          <w:szCs w:val="28"/>
        </w:rPr>
        <w:t xml:space="preserve"> успешно взаимодействовать с администрацией по вопросам материнства и детства, содействия образовательным учреждениям в вопросах воспитания детей и т.д.</w:t>
      </w:r>
      <w:r w:rsidR="00BA0B40">
        <w:rPr>
          <w:rFonts w:ascii="Times New Roman" w:hAnsi="Times New Roman" w:cs="Times New Roman"/>
          <w:sz w:val="28"/>
          <w:szCs w:val="28"/>
        </w:rPr>
        <w:t xml:space="preserve"> </w:t>
      </w:r>
      <w:r w:rsidRPr="00D504C3">
        <w:rPr>
          <w:rFonts w:ascii="Times New Roman" w:hAnsi="Times New Roman" w:cs="Times New Roman"/>
          <w:sz w:val="28"/>
          <w:szCs w:val="28"/>
        </w:rPr>
        <w:t>В последующем участие женщин в принятии решений органами муниципальной власти может способствовать более широкому вовлечению женщин в активную общественно-политическую деятельность на местах, появлению политически активных женщин, которые будут востребованы органами государственной власти республики.</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Во второй день конференция продолжила свою работу в секционном формате. В секции «Предотвращение насилия в отношении женщин и насилия в семье» Уполномоченный выступил с докладом об эффективности действующих механизмов защиты.</w:t>
      </w:r>
    </w:p>
    <w:p w:rsidR="00412881" w:rsidRPr="00D504C3" w:rsidRDefault="00440D93"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w:t>
      </w:r>
      <w:r w:rsidR="00412881" w:rsidRPr="00D504C3">
        <w:rPr>
          <w:rFonts w:ascii="Times New Roman" w:hAnsi="Times New Roman" w:cs="Times New Roman"/>
          <w:sz w:val="28"/>
          <w:szCs w:val="28"/>
        </w:rPr>
        <w:t>вынужден констатировать, что имеют место случаи насилия в отношении женщин, в том числе и домашнего. Для разрешения этой проблемы, профилактики насилия и пропаганды осуждения подобных фактов необходимы совместные действия правоохранительных органов, представителей духовенства и средств массовой информации.</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Позиция Уполномоченного по вопросам заключения гражданского (в органах ЗАГСа) и мусульманского (фактического, никях) брака находит понимание у Духовного управления мусульман Дагестана. Голос представителей духовенства и СМИ должен быть услышан широкой общественностью: во-первых, точка зрения религии на эту проблему должна быть доведена до старшеклассников и студенческой молодежи, а во-вторых, СМИ могут расширить аудиторию, вовлеченную в обсуждение причин и последствий насилия в отношении женщин.</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 xml:space="preserve">Сотрудничество с региональными уполномоченными по правам человека осуществляется также при рассмотрении жалоб и обращений граждан, что способствует восстановлению нарушенных прав </w:t>
      </w:r>
      <w:r w:rsidR="00FD2796">
        <w:rPr>
          <w:rFonts w:ascii="Times New Roman" w:hAnsi="Times New Roman" w:cs="Times New Roman"/>
          <w:sz w:val="28"/>
          <w:szCs w:val="28"/>
        </w:rPr>
        <w:t xml:space="preserve">как </w:t>
      </w:r>
      <w:r w:rsidRPr="00D504C3">
        <w:rPr>
          <w:rFonts w:ascii="Times New Roman" w:hAnsi="Times New Roman" w:cs="Times New Roman"/>
          <w:sz w:val="28"/>
          <w:szCs w:val="28"/>
        </w:rPr>
        <w:t>уроженцев</w:t>
      </w:r>
      <w:r>
        <w:rPr>
          <w:rFonts w:ascii="Times New Roman" w:hAnsi="Times New Roman" w:cs="Times New Roman"/>
          <w:sz w:val="28"/>
          <w:szCs w:val="28"/>
        </w:rPr>
        <w:t xml:space="preserve"> </w:t>
      </w:r>
      <w:r w:rsidRPr="00D504C3">
        <w:rPr>
          <w:rFonts w:ascii="Times New Roman" w:hAnsi="Times New Roman" w:cs="Times New Roman"/>
          <w:sz w:val="28"/>
          <w:szCs w:val="28"/>
        </w:rPr>
        <w:t xml:space="preserve">Республики Дагестан, </w:t>
      </w:r>
      <w:r w:rsidR="0004358F">
        <w:rPr>
          <w:rFonts w:ascii="Times New Roman" w:hAnsi="Times New Roman" w:cs="Times New Roman"/>
          <w:sz w:val="28"/>
          <w:szCs w:val="28"/>
        </w:rPr>
        <w:t>проживающих</w:t>
      </w:r>
      <w:r w:rsidRPr="00D504C3">
        <w:rPr>
          <w:rFonts w:ascii="Times New Roman" w:hAnsi="Times New Roman" w:cs="Times New Roman"/>
          <w:sz w:val="28"/>
          <w:szCs w:val="28"/>
        </w:rPr>
        <w:t xml:space="preserve"> в других субъектах Российской Федерации, </w:t>
      </w:r>
      <w:r w:rsidR="00FD2796">
        <w:rPr>
          <w:rFonts w:ascii="Times New Roman" w:hAnsi="Times New Roman" w:cs="Times New Roman"/>
          <w:sz w:val="28"/>
          <w:szCs w:val="28"/>
        </w:rPr>
        <w:t xml:space="preserve">так и </w:t>
      </w:r>
      <w:r w:rsidR="00FD2796" w:rsidRPr="00D504C3">
        <w:rPr>
          <w:rFonts w:ascii="Times New Roman" w:hAnsi="Times New Roman" w:cs="Times New Roman"/>
          <w:sz w:val="28"/>
          <w:szCs w:val="28"/>
        </w:rPr>
        <w:t>жителей других регионов</w:t>
      </w:r>
      <w:r w:rsidR="00FD2796">
        <w:rPr>
          <w:rFonts w:ascii="Times New Roman" w:hAnsi="Times New Roman" w:cs="Times New Roman"/>
          <w:sz w:val="28"/>
          <w:szCs w:val="28"/>
        </w:rPr>
        <w:t xml:space="preserve">, </w:t>
      </w:r>
      <w:r w:rsidR="0004358F">
        <w:rPr>
          <w:rFonts w:ascii="Times New Roman" w:hAnsi="Times New Roman" w:cs="Times New Roman"/>
          <w:sz w:val="28"/>
          <w:szCs w:val="28"/>
        </w:rPr>
        <w:t>находящихся</w:t>
      </w:r>
      <w:r w:rsidR="00FD2796">
        <w:rPr>
          <w:rFonts w:ascii="Times New Roman" w:hAnsi="Times New Roman" w:cs="Times New Roman"/>
          <w:sz w:val="28"/>
          <w:szCs w:val="28"/>
        </w:rPr>
        <w:t xml:space="preserve"> </w:t>
      </w:r>
      <w:r w:rsidR="00FD2796" w:rsidRPr="00D504C3">
        <w:rPr>
          <w:rFonts w:ascii="Times New Roman" w:hAnsi="Times New Roman" w:cs="Times New Roman"/>
          <w:sz w:val="28"/>
          <w:szCs w:val="28"/>
        </w:rPr>
        <w:t xml:space="preserve"> </w:t>
      </w:r>
      <w:r w:rsidRPr="00D504C3">
        <w:rPr>
          <w:rFonts w:ascii="Times New Roman" w:hAnsi="Times New Roman" w:cs="Times New Roman"/>
          <w:sz w:val="28"/>
          <w:szCs w:val="28"/>
        </w:rPr>
        <w:t xml:space="preserve">на территории республики. В качестве примеров можно привести совместную работу </w:t>
      </w:r>
      <w:r w:rsidR="004A118E" w:rsidRPr="00D504C3">
        <w:rPr>
          <w:rFonts w:ascii="Times New Roman" w:hAnsi="Times New Roman" w:cs="Times New Roman"/>
          <w:sz w:val="28"/>
          <w:szCs w:val="28"/>
        </w:rPr>
        <w:t xml:space="preserve">в 2014 году </w:t>
      </w:r>
      <w:r w:rsidRPr="00D504C3">
        <w:rPr>
          <w:rFonts w:ascii="Times New Roman" w:hAnsi="Times New Roman" w:cs="Times New Roman"/>
          <w:sz w:val="28"/>
          <w:szCs w:val="28"/>
        </w:rPr>
        <w:t>с региональными уполномоченными по правам человека:</w:t>
      </w:r>
    </w:p>
    <w:p w:rsidR="00412881" w:rsidRPr="00D504C3" w:rsidRDefault="00412881"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D504C3">
        <w:rPr>
          <w:rFonts w:ascii="Times New Roman" w:hAnsi="Times New Roman" w:cs="Times New Roman"/>
          <w:sz w:val="28"/>
          <w:szCs w:val="28"/>
        </w:rPr>
        <w:t>Уполномоченный по правам человека в Волгоградской области обратился к Уполномоченному с просьбой об</w:t>
      </w:r>
      <w:r>
        <w:rPr>
          <w:rFonts w:ascii="Times New Roman" w:hAnsi="Times New Roman" w:cs="Times New Roman"/>
          <w:sz w:val="28"/>
          <w:szCs w:val="28"/>
        </w:rPr>
        <w:t xml:space="preserve"> </w:t>
      </w:r>
      <w:r w:rsidRPr="00D504C3">
        <w:rPr>
          <w:rFonts w:ascii="Times New Roman" w:hAnsi="Times New Roman" w:cs="Times New Roman"/>
          <w:sz w:val="28"/>
          <w:szCs w:val="28"/>
        </w:rPr>
        <w:t xml:space="preserve">оказании содействия в защите </w:t>
      </w:r>
      <w:r w:rsidRPr="00D504C3">
        <w:rPr>
          <w:rFonts w:ascii="Times New Roman" w:hAnsi="Times New Roman" w:cs="Times New Roman"/>
          <w:sz w:val="28"/>
          <w:szCs w:val="28"/>
        </w:rPr>
        <w:lastRenderedPageBreak/>
        <w:t>трудовых прав гражданина Д.</w:t>
      </w:r>
      <w:r w:rsidR="00403D08">
        <w:rPr>
          <w:rFonts w:ascii="Times New Roman" w:hAnsi="Times New Roman" w:cs="Times New Roman"/>
          <w:sz w:val="28"/>
          <w:szCs w:val="28"/>
        </w:rPr>
        <w:t xml:space="preserve"> </w:t>
      </w:r>
      <w:r w:rsidRPr="00D504C3">
        <w:rPr>
          <w:rFonts w:ascii="Times New Roman" w:hAnsi="Times New Roman" w:cs="Times New Roman"/>
          <w:sz w:val="28"/>
          <w:szCs w:val="28"/>
        </w:rPr>
        <w:t xml:space="preserve">По обращению Уполномоченного </w:t>
      </w:r>
      <w:r w:rsidR="004A118E">
        <w:rPr>
          <w:rFonts w:ascii="Times New Roman" w:hAnsi="Times New Roman" w:cs="Times New Roman"/>
          <w:sz w:val="28"/>
          <w:szCs w:val="28"/>
        </w:rPr>
        <w:t>п</w:t>
      </w:r>
      <w:r w:rsidRPr="00D504C3">
        <w:rPr>
          <w:rFonts w:ascii="Times New Roman" w:hAnsi="Times New Roman" w:cs="Times New Roman"/>
          <w:sz w:val="28"/>
          <w:szCs w:val="28"/>
        </w:rPr>
        <w:t>рокуратурой Республики Дагестан проведена проверка, в ходе которой установлено, что на предприятии по изготовлению кирпича в г. Каспийск, где он работал,</w:t>
      </w:r>
      <w:r>
        <w:rPr>
          <w:rFonts w:ascii="Times New Roman" w:hAnsi="Times New Roman" w:cs="Times New Roman"/>
          <w:sz w:val="28"/>
          <w:szCs w:val="28"/>
        </w:rPr>
        <w:t xml:space="preserve"> </w:t>
      </w:r>
      <w:r w:rsidRPr="00D504C3">
        <w:rPr>
          <w:rFonts w:ascii="Times New Roman" w:hAnsi="Times New Roman" w:cs="Times New Roman"/>
          <w:sz w:val="28"/>
          <w:szCs w:val="28"/>
        </w:rPr>
        <w:t>сохранились его заявление о приеме на работу, заключенный с ним трудовой договор</w:t>
      </w:r>
      <w:r w:rsidR="000B3EAF">
        <w:rPr>
          <w:rFonts w:ascii="Times New Roman" w:hAnsi="Times New Roman" w:cs="Times New Roman"/>
          <w:sz w:val="28"/>
          <w:szCs w:val="28"/>
        </w:rPr>
        <w:t xml:space="preserve"> </w:t>
      </w:r>
      <w:r w:rsidRPr="00D504C3">
        <w:rPr>
          <w:rFonts w:ascii="Times New Roman" w:hAnsi="Times New Roman" w:cs="Times New Roman"/>
          <w:sz w:val="28"/>
          <w:szCs w:val="28"/>
        </w:rPr>
        <w:t>и расписка о его согласии с условиями труда.</w:t>
      </w:r>
      <w:r>
        <w:rPr>
          <w:rFonts w:ascii="Times New Roman" w:hAnsi="Times New Roman" w:cs="Times New Roman"/>
          <w:sz w:val="28"/>
          <w:szCs w:val="28"/>
        </w:rPr>
        <w:t xml:space="preserve"> </w:t>
      </w:r>
      <w:r w:rsidRPr="00D504C3">
        <w:rPr>
          <w:rFonts w:ascii="Times New Roman" w:hAnsi="Times New Roman" w:cs="Times New Roman"/>
          <w:sz w:val="28"/>
          <w:szCs w:val="28"/>
        </w:rPr>
        <w:t>Кроме того, по аналогичному обращению Государственной инспекцией труда в Республике Дагестан в ходе проведенной проверки нарушений трудового законодательства на кирпичном заводе не выявлено.</w:t>
      </w:r>
    </w:p>
    <w:p w:rsidR="00412881" w:rsidRPr="00D504C3" w:rsidRDefault="00412881"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D504C3">
        <w:rPr>
          <w:rFonts w:ascii="Times New Roman" w:hAnsi="Times New Roman" w:cs="Times New Roman"/>
          <w:sz w:val="28"/>
          <w:szCs w:val="28"/>
        </w:rPr>
        <w:t xml:space="preserve">Уполномоченный по правам человека в Ставропольском крае </w:t>
      </w:r>
      <w:r w:rsidR="00403D08" w:rsidRPr="00D504C3">
        <w:rPr>
          <w:rFonts w:ascii="Times New Roman" w:hAnsi="Times New Roman" w:cs="Times New Roman"/>
          <w:sz w:val="28"/>
          <w:szCs w:val="28"/>
        </w:rPr>
        <w:t>в интересах осужденного об оказании содействия в получении им копий судебных решений, вынесенных в отношении него</w:t>
      </w:r>
      <w:r w:rsidR="00403D08">
        <w:rPr>
          <w:rFonts w:ascii="Times New Roman" w:hAnsi="Times New Roman" w:cs="Times New Roman"/>
          <w:sz w:val="28"/>
          <w:szCs w:val="28"/>
        </w:rPr>
        <w:t>,</w:t>
      </w:r>
      <w:r w:rsidR="00403D08" w:rsidRPr="00D504C3">
        <w:rPr>
          <w:rFonts w:ascii="Times New Roman" w:hAnsi="Times New Roman" w:cs="Times New Roman"/>
          <w:sz w:val="28"/>
          <w:szCs w:val="28"/>
        </w:rPr>
        <w:t xml:space="preserve"> </w:t>
      </w:r>
      <w:r w:rsidRPr="00D504C3">
        <w:rPr>
          <w:rFonts w:ascii="Times New Roman" w:hAnsi="Times New Roman" w:cs="Times New Roman"/>
          <w:sz w:val="28"/>
          <w:szCs w:val="28"/>
        </w:rPr>
        <w:t xml:space="preserve">обратился к Уполномоченному. </w:t>
      </w:r>
      <w:r w:rsidR="00403D08">
        <w:rPr>
          <w:rFonts w:ascii="Times New Roman" w:hAnsi="Times New Roman" w:cs="Times New Roman"/>
          <w:sz w:val="28"/>
          <w:szCs w:val="28"/>
        </w:rPr>
        <w:t>В результате</w:t>
      </w:r>
      <w:r w:rsidRPr="00D504C3">
        <w:rPr>
          <w:rFonts w:ascii="Times New Roman" w:hAnsi="Times New Roman" w:cs="Times New Roman"/>
          <w:sz w:val="28"/>
          <w:szCs w:val="28"/>
        </w:rPr>
        <w:t xml:space="preserve"> Верховный Суд Республики Дагестан </w:t>
      </w:r>
      <w:r w:rsidR="00403D08" w:rsidRPr="00D504C3">
        <w:rPr>
          <w:rFonts w:ascii="Times New Roman" w:hAnsi="Times New Roman" w:cs="Times New Roman"/>
          <w:sz w:val="28"/>
          <w:szCs w:val="28"/>
        </w:rPr>
        <w:t xml:space="preserve">повторно </w:t>
      </w:r>
      <w:r w:rsidR="00403D08">
        <w:rPr>
          <w:rFonts w:ascii="Times New Roman" w:hAnsi="Times New Roman" w:cs="Times New Roman"/>
          <w:sz w:val="28"/>
          <w:szCs w:val="28"/>
        </w:rPr>
        <w:t>направил</w:t>
      </w:r>
      <w:r w:rsidR="00403D08" w:rsidRPr="00D504C3">
        <w:rPr>
          <w:rFonts w:ascii="Times New Roman" w:hAnsi="Times New Roman" w:cs="Times New Roman"/>
          <w:sz w:val="28"/>
          <w:szCs w:val="28"/>
        </w:rPr>
        <w:t xml:space="preserve"> копии судебных решений </w:t>
      </w:r>
      <w:r w:rsidRPr="00D504C3">
        <w:rPr>
          <w:rFonts w:ascii="Times New Roman" w:hAnsi="Times New Roman" w:cs="Times New Roman"/>
          <w:sz w:val="28"/>
          <w:szCs w:val="28"/>
        </w:rPr>
        <w:t>для вручения заявителю.</w:t>
      </w:r>
    </w:p>
    <w:p w:rsidR="00412881" w:rsidRPr="00D504C3" w:rsidRDefault="00412881"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Pr="00D504C3">
        <w:rPr>
          <w:rFonts w:ascii="Times New Roman" w:hAnsi="Times New Roman" w:cs="Times New Roman"/>
          <w:sz w:val="28"/>
          <w:szCs w:val="28"/>
        </w:rPr>
        <w:t>Уполномоченный обратился к Уполномоченному по правам человека в Ставропольском крае в интересах гражданки А. и гражданина М. для оказания им содействия в предоставлении тел их сыновей для процедуры опознания и дальнейшего погребения, в чём им в Следственном управлении Следственного комитета России по Ставропольскому краю ранее было отказано со ссылкой на незавершение судебно-медицинской экспертизы.</w:t>
      </w:r>
      <w:r>
        <w:rPr>
          <w:rFonts w:ascii="Times New Roman" w:hAnsi="Times New Roman" w:cs="Times New Roman"/>
          <w:sz w:val="28"/>
          <w:szCs w:val="28"/>
        </w:rPr>
        <w:t xml:space="preserve"> </w:t>
      </w:r>
      <w:r w:rsidRPr="00D504C3">
        <w:rPr>
          <w:rFonts w:ascii="Times New Roman" w:hAnsi="Times New Roman" w:cs="Times New Roman"/>
          <w:sz w:val="28"/>
          <w:szCs w:val="28"/>
        </w:rPr>
        <w:t xml:space="preserve">На момент рассмотрения обращения соответствующее решение о выдаче было принято, </w:t>
      </w:r>
      <w:r w:rsidR="00956943" w:rsidRPr="00D504C3">
        <w:rPr>
          <w:rFonts w:ascii="Times New Roman" w:hAnsi="Times New Roman" w:cs="Times New Roman"/>
          <w:sz w:val="28"/>
          <w:szCs w:val="28"/>
        </w:rPr>
        <w:t xml:space="preserve">о чем </w:t>
      </w:r>
      <w:r w:rsidRPr="00D504C3">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D504C3">
        <w:rPr>
          <w:rFonts w:ascii="Times New Roman" w:hAnsi="Times New Roman" w:cs="Times New Roman"/>
          <w:sz w:val="28"/>
          <w:szCs w:val="28"/>
        </w:rPr>
        <w:t>была оперативно направлена Уполномоченному по правам человека в Республике Дагестан.</w:t>
      </w:r>
    </w:p>
    <w:p w:rsidR="00412881" w:rsidRPr="00D504C3" w:rsidRDefault="00412881"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Pr="00D504C3">
        <w:rPr>
          <w:rFonts w:ascii="Times New Roman" w:hAnsi="Times New Roman" w:cs="Times New Roman"/>
          <w:sz w:val="28"/>
          <w:szCs w:val="28"/>
        </w:rPr>
        <w:t xml:space="preserve">Уполномоченный </w:t>
      </w:r>
      <w:r w:rsidR="005C38BE" w:rsidRPr="00D504C3">
        <w:rPr>
          <w:rFonts w:ascii="Times New Roman" w:hAnsi="Times New Roman" w:cs="Times New Roman"/>
          <w:sz w:val="28"/>
          <w:szCs w:val="28"/>
        </w:rPr>
        <w:t>в интересах инвалида, отбывающего наказание в исправительной колонии</w:t>
      </w:r>
      <w:r w:rsidR="005C38BE">
        <w:rPr>
          <w:rFonts w:ascii="Times New Roman" w:hAnsi="Times New Roman" w:cs="Times New Roman"/>
          <w:sz w:val="28"/>
          <w:szCs w:val="28"/>
        </w:rPr>
        <w:t>,</w:t>
      </w:r>
      <w:r w:rsidR="005C38BE" w:rsidRPr="00D504C3">
        <w:rPr>
          <w:rFonts w:ascii="Times New Roman" w:hAnsi="Times New Roman" w:cs="Times New Roman"/>
          <w:sz w:val="28"/>
          <w:szCs w:val="28"/>
        </w:rPr>
        <w:t xml:space="preserve"> </w:t>
      </w:r>
      <w:r w:rsidRPr="00D504C3">
        <w:rPr>
          <w:rFonts w:ascii="Times New Roman" w:hAnsi="Times New Roman" w:cs="Times New Roman"/>
          <w:sz w:val="28"/>
          <w:szCs w:val="28"/>
        </w:rPr>
        <w:t>обратился к Уполномоченному по правам человека в Ростовской области. По факту нарушения прав при повторном установлении инвалидности и начислении пенсии был предпринят ряд мер: осужденный этапирован для проведения очередного обследования, необходимые документы отправлены в территориальн</w:t>
      </w:r>
      <w:r w:rsidR="00544E68">
        <w:rPr>
          <w:rFonts w:ascii="Times New Roman" w:hAnsi="Times New Roman" w:cs="Times New Roman"/>
          <w:sz w:val="28"/>
          <w:szCs w:val="28"/>
        </w:rPr>
        <w:t>ое</w:t>
      </w:r>
      <w:r w:rsidRPr="00D504C3">
        <w:rPr>
          <w:rFonts w:ascii="Times New Roman" w:hAnsi="Times New Roman" w:cs="Times New Roman"/>
          <w:sz w:val="28"/>
          <w:szCs w:val="28"/>
        </w:rPr>
        <w:t xml:space="preserve"> </w:t>
      </w:r>
      <w:r w:rsidR="00544E68">
        <w:rPr>
          <w:rFonts w:ascii="Times New Roman" w:hAnsi="Times New Roman" w:cs="Times New Roman"/>
          <w:sz w:val="28"/>
          <w:szCs w:val="28"/>
        </w:rPr>
        <w:t>подразделение</w:t>
      </w:r>
      <w:r w:rsidRPr="00D504C3">
        <w:rPr>
          <w:rFonts w:ascii="Times New Roman" w:hAnsi="Times New Roman" w:cs="Times New Roman"/>
          <w:sz w:val="28"/>
          <w:szCs w:val="28"/>
        </w:rPr>
        <w:t xml:space="preserve"> </w:t>
      </w:r>
      <w:r w:rsidR="00544E68" w:rsidRPr="009D2723">
        <w:rPr>
          <w:rFonts w:ascii="Times New Roman" w:hAnsi="Times New Roman" w:cs="Times New Roman"/>
          <w:sz w:val="28"/>
          <w:szCs w:val="28"/>
        </w:rPr>
        <w:t>ГУ-Отделение Пенсионного фонда РФ по Р</w:t>
      </w:r>
      <w:r w:rsidR="00544E68">
        <w:rPr>
          <w:rFonts w:ascii="Times New Roman" w:hAnsi="Times New Roman" w:cs="Times New Roman"/>
          <w:sz w:val="28"/>
          <w:szCs w:val="28"/>
        </w:rPr>
        <w:t>остовской области,</w:t>
      </w:r>
      <w:r w:rsidRPr="00D504C3">
        <w:rPr>
          <w:rFonts w:ascii="Times New Roman" w:hAnsi="Times New Roman" w:cs="Times New Roman"/>
          <w:sz w:val="28"/>
          <w:szCs w:val="28"/>
        </w:rPr>
        <w:t xml:space="preserve"> пенсия поступила на лицевой счет в полном объеме.</w:t>
      </w:r>
    </w:p>
    <w:p w:rsidR="00412881" w:rsidRPr="00D504C3" w:rsidRDefault="00412881" w:rsidP="00355574">
      <w:pPr>
        <w:spacing w:after="0" w:line="23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Pr="00D504C3">
        <w:rPr>
          <w:rFonts w:ascii="Times New Roman" w:hAnsi="Times New Roman" w:cs="Times New Roman"/>
          <w:sz w:val="28"/>
          <w:szCs w:val="28"/>
        </w:rPr>
        <w:t xml:space="preserve">Уполномоченный обратился по жалобе гражданина М. на нарушение трудовых прав к Уполномоченному по правам человека в г. Москве. Обращение было рассмотрено </w:t>
      </w:r>
      <w:r w:rsidR="00D205D2">
        <w:rPr>
          <w:rFonts w:ascii="Times New Roman" w:hAnsi="Times New Roman" w:cs="Times New Roman"/>
          <w:sz w:val="28"/>
          <w:szCs w:val="28"/>
        </w:rPr>
        <w:t>п</w:t>
      </w:r>
      <w:r w:rsidRPr="00D504C3">
        <w:rPr>
          <w:rFonts w:ascii="Times New Roman" w:hAnsi="Times New Roman" w:cs="Times New Roman"/>
          <w:sz w:val="28"/>
          <w:szCs w:val="28"/>
        </w:rPr>
        <w:t>рокуратурой г. Москвы, доводы заявителя о задолженности по заработной плате и уплате страховых взносов в Пенсионный фонд Российской Федерации нашли свое подтверждение, в связи с чем работодателю внесено представление.</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Уполномоченный по правам человека в Республике Дагестан продолжает также в рамках своей деятельности тесное взаимодействие с общественными организациями, в том числе осуществляющими работу в молодежной среде.</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Несмотря на то, что более половины населения республики составляет молодежь, небольшая часть молодых дагестанцев</w:t>
      </w:r>
      <w:r>
        <w:rPr>
          <w:rFonts w:ascii="Times New Roman" w:hAnsi="Times New Roman" w:cs="Times New Roman"/>
          <w:sz w:val="28"/>
          <w:szCs w:val="28"/>
        </w:rPr>
        <w:t xml:space="preserve"> </w:t>
      </w:r>
      <w:r w:rsidRPr="00D504C3">
        <w:rPr>
          <w:rFonts w:ascii="Times New Roman" w:hAnsi="Times New Roman" w:cs="Times New Roman"/>
          <w:sz w:val="28"/>
          <w:szCs w:val="28"/>
        </w:rPr>
        <w:t>считают необходимым или проявляют заинтересованность в принятии общественно значимых</w:t>
      </w:r>
      <w:r>
        <w:rPr>
          <w:rFonts w:ascii="Times New Roman" w:hAnsi="Times New Roman" w:cs="Times New Roman"/>
          <w:sz w:val="28"/>
          <w:szCs w:val="28"/>
        </w:rPr>
        <w:t xml:space="preserve"> </w:t>
      </w:r>
      <w:r w:rsidRPr="00D504C3">
        <w:rPr>
          <w:rFonts w:ascii="Times New Roman" w:hAnsi="Times New Roman" w:cs="Times New Roman"/>
          <w:sz w:val="28"/>
          <w:szCs w:val="28"/>
        </w:rPr>
        <w:t>решений.</w:t>
      </w:r>
      <w:r>
        <w:rPr>
          <w:rFonts w:ascii="Times New Roman" w:hAnsi="Times New Roman" w:cs="Times New Roman"/>
          <w:sz w:val="28"/>
          <w:szCs w:val="28"/>
        </w:rPr>
        <w:t xml:space="preserve"> </w:t>
      </w:r>
      <w:r w:rsidR="00BA0B40">
        <w:rPr>
          <w:rFonts w:ascii="Times New Roman" w:hAnsi="Times New Roman" w:cs="Times New Roman"/>
          <w:sz w:val="28"/>
          <w:szCs w:val="28"/>
        </w:rPr>
        <w:t>В</w:t>
      </w:r>
      <w:r w:rsidRPr="00D504C3">
        <w:rPr>
          <w:rFonts w:ascii="Times New Roman" w:hAnsi="Times New Roman" w:cs="Times New Roman"/>
          <w:sz w:val="28"/>
          <w:szCs w:val="28"/>
        </w:rPr>
        <w:t xml:space="preserve"> Дагестане крайне мало молодежных организаций, территориальные общественные движения не развиты, в то время как именно участие в общественной деятельности позволяет заявить о себе и быть социально активными.</w:t>
      </w:r>
      <w:r>
        <w:rPr>
          <w:rFonts w:ascii="Times New Roman" w:hAnsi="Times New Roman" w:cs="Times New Roman"/>
          <w:sz w:val="28"/>
          <w:szCs w:val="28"/>
        </w:rPr>
        <w:t xml:space="preserve"> </w:t>
      </w:r>
      <w:r w:rsidRPr="00D504C3">
        <w:rPr>
          <w:rFonts w:ascii="Times New Roman" w:hAnsi="Times New Roman" w:cs="Times New Roman"/>
          <w:sz w:val="28"/>
          <w:szCs w:val="28"/>
        </w:rPr>
        <w:t xml:space="preserve">Те, которые разрешают насущные проблемы молодежи, в </w:t>
      </w:r>
      <w:r w:rsidRPr="00D504C3">
        <w:rPr>
          <w:rFonts w:ascii="Times New Roman" w:hAnsi="Times New Roman" w:cs="Times New Roman"/>
          <w:sz w:val="28"/>
          <w:szCs w:val="28"/>
        </w:rPr>
        <w:lastRenderedPageBreak/>
        <w:t>определенной степени поддержаны своими ровесниками, как правило, проживающими в г. Махачкале, других городах республики.</w:t>
      </w:r>
    </w:p>
    <w:p w:rsidR="00412881" w:rsidRPr="00D504C3" w:rsidRDefault="00412881" w:rsidP="00355574">
      <w:pPr>
        <w:spacing w:after="0" w:line="230" w:lineRule="auto"/>
        <w:ind w:firstLine="539"/>
        <w:jc w:val="both"/>
        <w:rPr>
          <w:rFonts w:ascii="Times New Roman" w:hAnsi="Times New Roman" w:cs="Times New Roman"/>
          <w:sz w:val="28"/>
          <w:szCs w:val="28"/>
        </w:rPr>
      </w:pPr>
      <w:r w:rsidRPr="00D504C3">
        <w:rPr>
          <w:rFonts w:ascii="Times New Roman" w:hAnsi="Times New Roman" w:cs="Times New Roman"/>
          <w:sz w:val="28"/>
          <w:szCs w:val="28"/>
        </w:rPr>
        <w:t>Молодежный парламентаризм как одна из общепризнанных форм политического участия молодых граждан в процессе принятия решений может являться эффективным инструментом политической социализации.</w:t>
      </w:r>
      <w:r>
        <w:rPr>
          <w:rFonts w:ascii="Times New Roman" w:hAnsi="Times New Roman" w:cs="Times New Roman"/>
          <w:sz w:val="28"/>
          <w:szCs w:val="28"/>
        </w:rPr>
        <w:t xml:space="preserve"> </w:t>
      </w:r>
      <w:r w:rsidRPr="00D504C3">
        <w:rPr>
          <w:rFonts w:ascii="Times New Roman" w:hAnsi="Times New Roman" w:cs="Times New Roman"/>
          <w:sz w:val="28"/>
          <w:szCs w:val="28"/>
        </w:rPr>
        <w:t>В марте 2014 года состоялась встреча Уполномоченного с депутатами Молодежного парламента при Народном Собрании Республики Дагестан и</w:t>
      </w:r>
      <w:r>
        <w:rPr>
          <w:rFonts w:ascii="Times New Roman" w:hAnsi="Times New Roman" w:cs="Times New Roman"/>
          <w:sz w:val="28"/>
          <w:szCs w:val="28"/>
        </w:rPr>
        <w:t xml:space="preserve"> </w:t>
      </w:r>
      <w:r w:rsidRPr="00D504C3">
        <w:rPr>
          <w:rFonts w:ascii="Times New Roman" w:hAnsi="Times New Roman" w:cs="Times New Roman"/>
          <w:sz w:val="28"/>
          <w:szCs w:val="28"/>
        </w:rPr>
        <w:t>представителями Совета молодых юристов Дагестанского регионального отделения Общероссийской общественной организации «Ассоциация юристов России».</w:t>
      </w:r>
      <w:r w:rsidR="00FF6C4E" w:rsidRPr="00FF6C4E">
        <w:rPr>
          <w:rFonts w:ascii="Times New Roman" w:hAnsi="Times New Roman" w:cs="Times New Roman"/>
          <w:sz w:val="28"/>
          <w:szCs w:val="28"/>
        </w:rPr>
        <w:t xml:space="preserve"> </w:t>
      </w:r>
      <w:r w:rsidR="000258E2">
        <w:rPr>
          <w:rFonts w:ascii="Times New Roman" w:hAnsi="Times New Roman" w:cs="Times New Roman"/>
          <w:sz w:val="28"/>
          <w:szCs w:val="28"/>
        </w:rPr>
        <w:t>О</w:t>
      </w:r>
      <w:r w:rsidR="00FF6C4E" w:rsidRPr="00D504C3">
        <w:rPr>
          <w:rFonts w:ascii="Times New Roman" w:hAnsi="Times New Roman" w:cs="Times New Roman"/>
          <w:sz w:val="28"/>
          <w:szCs w:val="28"/>
        </w:rPr>
        <w:t>дним из приоритетов деятельности Молодежного парламента при Народном Собрании Республики Дагестан остается наиболее полное вовлечение дагестанской молодежи в деятельность общественных организаций, в особенности на местах. На сегодняшний день молодежные парламенты уже функционируют в ряде городов и районов и этот положительный опыт должен быть реализован и в других муниципальных образованиях при поддержке органов местного самоуправления.</w:t>
      </w:r>
    </w:p>
    <w:p w:rsidR="00412881" w:rsidRPr="00D504C3" w:rsidRDefault="00412881" w:rsidP="00355574">
      <w:pPr>
        <w:spacing w:after="0" w:line="230" w:lineRule="auto"/>
        <w:ind w:firstLine="539"/>
        <w:jc w:val="both"/>
        <w:rPr>
          <w:rFonts w:ascii="Times New Roman" w:eastAsia="Times New Roman" w:hAnsi="Times New Roman" w:cs="Times New Roman"/>
          <w:color w:val="000000"/>
          <w:sz w:val="28"/>
          <w:szCs w:val="28"/>
          <w:lang w:eastAsia="ru-RU"/>
        </w:rPr>
      </w:pPr>
      <w:r w:rsidRPr="00D504C3">
        <w:rPr>
          <w:rFonts w:ascii="Times New Roman" w:hAnsi="Times New Roman" w:cs="Times New Roman"/>
          <w:sz w:val="28"/>
          <w:szCs w:val="28"/>
        </w:rPr>
        <w:t>Основными партнерами Уполномоченного среди общественных объединений</w:t>
      </w:r>
      <w:r>
        <w:rPr>
          <w:rFonts w:ascii="Times New Roman" w:hAnsi="Times New Roman" w:cs="Times New Roman"/>
          <w:sz w:val="28"/>
          <w:szCs w:val="28"/>
        </w:rPr>
        <w:t xml:space="preserve"> </w:t>
      </w:r>
      <w:r w:rsidRPr="00D504C3">
        <w:rPr>
          <w:rFonts w:ascii="Times New Roman" w:eastAsia="Times New Roman" w:hAnsi="Times New Roman" w:cs="Times New Roman"/>
          <w:color w:val="000000"/>
          <w:sz w:val="28"/>
          <w:szCs w:val="28"/>
          <w:lang w:eastAsia="ru-RU"/>
        </w:rPr>
        <w:t>являются те представители общественности, чья деятельность сопряжена с реализацией социальных проектов - проведением благотворительных акций по оказанию помощи детям и семьям, попавшим в сложную жизненную ситуацию; оказанием бесплатной правовой помощи и т.д.</w:t>
      </w:r>
      <w:r w:rsidR="00D1616A">
        <w:rPr>
          <w:rFonts w:ascii="Times New Roman" w:eastAsia="Times New Roman" w:hAnsi="Times New Roman" w:cs="Times New Roman"/>
          <w:color w:val="000000"/>
          <w:sz w:val="28"/>
          <w:szCs w:val="28"/>
          <w:lang w:eastAsia="ru-RU"/>
        </w:rPr>
        <w:t xml:space="preserve"> </w:t>
      </w:r>
      <w:r w:rsidRPr="00D504C3">
        <w:rPr>
          <w:rFonts w:ascii="Times New Roman" w:eastAsia="Times New Roman" w:hAnsi="Times New Roman" w:cs="Times New Roman"/>
          <w:color w:val="000000"/>
          <w:sz w:val="28"/>
          <w:szCs w:val="28"/>
          <w:lang w:eastAsia="ru-RU"/>
        </w:rPr>
        <w:t>В частности, тесное взаимодействие налажено с благотворительным фондом «Пери» и её руководителем Парханисай Шуайбовой. На основе списков малоимущих и нуждающихся граждан, составленных в ходе рассмотрения обращений граждан Уполномоченным, проводятся благотворительные мероприятия с раздачей предметов одежды и материальной помощи.</w:t>
      </w:r>
    </w:p>
    <w:p w:rsidR="00412881" w:rsidRPr="00D504C3" w:rsidRDefault="00412881" w:rsidP="00355574">
      <w:pPr>
        <w:spacing w:after="0" w:line="230" w:lineRule="auto"/>
        <w:ind w:firstLine="539"/>
        <w:jc w:val="both"/>
        <w:rPr>
          <w:rFonts w:ascii="Times New Roman" w:eastAsia="Times New Roman" w:hAnsi="Times New Roman" w:cs="Times New Roman"/>
          <w:color w:val="000000"/>
          <w:sz w:val="28"/>
          <w:szCs w:val="28"/>
          <w:lang w:eastAsia="ru-RU"/>
        </w:rPr>
      </w:pPr>
      <w:r w:rsidRPr="00D504C3">
        <w:rPr>
          <w:rFonts w:ascii="Times New Roman" w:eastAsia="Times New Roman" w:hAnsi="Times New Roman" w:cs="Times New Roman"/>
          <w:color w:val="000000"/>
          <w:sz w:val="28"/>
          <w:szCs w:val="28"/>
          <w:lang w:eastAsia="ru-RU"/>
        </w:rPr>
        <w:t>Ещё одним постоянным и многолетним партнером является ДРОО «Жизнь без слёз» во главе с Айшат Гамзаевой, создавшей Дом дневного пребывания детей-инвалидов с тяжелыми множественными нарушениями в развитии. В частности, по договоренности с Уполномоченным на базе Дома пребывания проходят обучение по программе начальных классов инвалиды - лица из числа детей-сирот и детей, оставшихся без попечения родителей. Государственных организаций для таких людей в республике недостаточно. В своей работе большинство НКО целевой группы имеют сходные проблемы: дефицит кадров, которые были бы способны работать с людьми</w:t>
      </w:r>
      <w:r w:rsidR="00071ED9">
        <w:rPr>
          <w:rFonts w:ascii="Times New Roman" w:eastAsia="Times New Roman" w:hAnsi="Times New Roman" w:cs="Times New Roman"/>
          <w:color w:val="000000"/>
          <w:sz w:val="28"/>
          <w:szCs w:val="28"/>
          <w:lang w:eastAsia="ru-RU"/>
        </w:rPr>
        <w:t xml:space="preserve">, имеющими </w:t>
      </w:r>
      <w:r w:rsidRPr="00D504C3">
        <w:rPr>
          <w:rFonts w:ascii="Times New Roman" w:eastAsia="Times New Roman" w:hAnsi="Times New Roman" w:cs="Times New Roman"/>
          <w:color w:val="000000"/>
          <w:sz w:val="28"/>
          <w:szCs w:val="28"/>
          <w:lang w:eastAsia="ru-RU"/>
        </w:rPr>
        <w:t xml:space="preserve">инвалидность и их семьями, низкая компетенция имеющихся кадров, скудная материально-техническая база, недостаточное взаимодействие с государственными структурами. </w:t>
      </w:r>
      <w:r w:rsidR="001B3822" w:rsidRPr="00D504C3">
        <w:rPr>
          <w:rFonts w:ascii="Times New Roman" w:eastAsia="Times New Roman" w:hAnsi="Times New Roman" w:cs="Times New Roman"/>
          <w:color w:val="000000"/>
          <w:sz w:val="28"/>
          <w:szCs w:val="28"/>
          <w:lang w:eastAsia="ru-RU"/>
        </w:rPr>
        <w:t>ДРОО</w:t>
      </w:r>
      <w:r w:rsidRPr="00D504C3">
        <w:rPr>
          <w:rFonts w:ascii="Times New Roman" w:eastAsia="Times New Roman" w:hAnsi="Times New Roman" w:cs="Times New Roman"/>
          <w:color w:val="000000"/>
          <w:sz w:val="28"/>
          <w:szCs w:val="28"/>
          <w:lang w:eastAsia="ru-RU"/>
        </w:rPr>
        <w:t xml:space="preserve"> «Жизнь без слез» имеет высокий кадровый потенциал, способный подготовить специалистов, методологическую и информационную базу для распространения опыта. </w:t>
      </w:r>
      <w:r w:rsidR="00BF1EF7">
        <w:rPr>
          <w:rFonts w:ascii="Times New Roman" w:eastAsia="Times New Roman" w:hAnsi="Times New Roman" w:cs="Times New Roman"/>
          <w:color w:val="000000"/>
          <w:sz w:val="28"/>
          <w:szCs w:val="28"/>
          <w:lang w:eastAsia="ru-RU"/>
        </w:rPr>
        <w:t>Д</w:t>
      </w:r>
      <w:r w:rsidR="001B3822">
        <w:rPr>
          <w:rFonts w:ascii="Times New Roman" w:eastAsia="Times New Roman" w:hAnsi="Times New Roman" w:cs="Times New Roman"/>
          <w:color w:val="000000"/>
          <w:sz w:val="28"/>
          <w:szCs w:val="28"/>
          <w:lang w:eastAsia="ru-RU"/>
        </w:rPr>
        <w:t>анн</w:t>
      </w:r>
      <w:r w:rsidR="00BF1EF7">
        <w:rPr>
          <w:rFonts w:ascii="Times New Roman" w:eastAsia="Times New Roman" w:hAnsi="Times New Roman" w:cs="Times New Roman"/>
          <w:color w:val="000000"/>
          <w:sz w:val="28"/>
          <w:szCs w:val="28"/>
          <w:lang w:eastAsia="ru-RU"/>
        </w:rPr>
        <w:t>ая</w:t>
      </w:r>
      <w:r w:rsidR="001B3822">
        <w:rPr>
          <w:rFonts w:ascii="Times New Roman" w:eastAsia="Times New Roman" w:hAnsi="Times New Roman" w:cs="Times New Roman"/>
          <w:color w:val="000000"/>
          <w:sz w:val="28"/>
          <w:szCs w:val="28"/>
          <w:lang w:eastAsia="ru-RU"/>
        </w:rPr>
        <w:t xml:space="preserve"> организаци</w:t>
      </w:r>
      <w:r w:rsidR="00BF1EF7">
        <w:rPr>
          <w:rFonts w:ascii="Times New Roman" w:eastAsia="Times New Roman" w:hAnsi="Times New Roman" w:cs="Times New Roman"/>
          <w:color w:val="000000"/>
          <w:sz w:val="28"/>
          <w:szCs w:val="28"/>
          <w:lang w:eastAsia="ru-RU"/>
        </w:rPr>
        <w:t>я на своей базе</w:t>
      </w:r>
      <w:r w:rsidRPr="00D504C3">
        <w:rPr>
          <w:rFonts w:ascii="Times New Roman" w:eastAsia="Times New Roman" w:hAnsi="Times New Roman" w:cs="Times New Roman"/>
          <w:color w:val="000000"/>
          <w:sz w:val="28"/>
          <w:szCs w:val="28"/>
          <w:lang w:eastAsia="ru-RU"/>
        </w:rPr>
        <w:t xml:space="preserve"> </w:t>
      </w:r>
      <w:r w:rsidRPr="00C732B4">
        <w:rPr>
          <w:rFonts w:ascii="Times New Roman" w:eastAsia="Times New Roman" w:hAnsi="Times New Roman" w:cs="Times New Roman"/>
          <w:color w:val="000000"/>
          <w:sz w:val="28"/>
          <w:szCs w:val="28"/>
          <w:lang w:eastAsia="ru-RU"/>
        </w:rPr>
        <w:t>планирует</w:t>
      </w:r>
      <w:r w:rsidRPr="00D504C3">
        <w:rPr>
          <w:rFonts w:ascii="Times New Roman" w:eastAsia="Times New Roman" w:hAnsi="Times New Roman" w:cs="Times New Roman"/>
          <w:color w:val="000000"/>
          <w:sz w:val="28"/>
          <w:szCs w:val="28"/>
          <w:lang w:eastAsia="ru-RU"/>
        </w:rPr>
        <w:t xml:space="preserve"> создать ресурсный центр для социально ориентированных НКО, работающих в регионах Северо-Кавказского федерального округа.</w:t>
      </w:r>
    </w:p>
    <w:p w:rsidR="00412881" w:rsidRPr="00D504C3" w:rsidRDefault="00412881" w:rsidP="00355574">
      <w:pPr>
        <w:spacing w:after="0" w:line="230" w:lineRule="auto"/>
        <w:ind w:firstLine="539"/>
        <w:jc w:val="both"/>
        <w:rPr>
          <w:rFonts w:ascii="Times New Roman" w:eastAsia="Times New Roman" w:hAnsi="Times New Roman" w:cs="Times New Roman"/>
          <w:color w:val="000000"/>
          <w:sz w:val="28"/>
          <w:szCs w:val="28"/>
          <w:lang w:eastAsia="ru-RU"/>
        </w:rPr>
      </w:pPr>
      <w:r w:rsidRPr="00D504C3">
        <w:rPr>
          <w:rFonts w:ascii="Times New Roman" w:eastAsia="Times New Roman" w:hAnsi="Times New Roman" w:cs="Times New Roman"/>
          <w:color w:val="000000"/>
          <w:sz w:val="28"/>
          <w:szCs w:val="28"/>
          <w:lang w:eastAsia="ru-RU"/>
        </w:rPr>
        <w:t>Подобный опыт деятельности общественных организаций необходимо тиражировать, в связи с чем по инициативе Уполномоченного изготовлен цикл фильмов под общим названием «Спешите делать добро».</w:t>
      </w:r>
    </w:p>
    <w:p w:rsidR="00412881" w:rsidRDefault="00412881" w:rsidP="00355574">
      <w:pPr>
        <w:spacing w:after="0" w:line="230" w:lineRule="auto"/>
        <w:ind w:firstLine="539"/>
        <w:jc w:val="center"/>
        <w:rPr>
          <w:rFonts w:ascii="Times New Roman" w:hAnsi="Times New Roman"/>
          <w:b/>
          <w:sz w:val="28"/>
          <w:szCs w:val="28"/>
        </w:rPr>
      </w:pPr>
      <w:r>
        <w:rPr>
          <w:rFonts w:ascii="Times New Roman" w:hAnsi="Times New Roman"/>
          <w:b/>
          <w:sz w:val="28"/>
          <w:szCs w:val="28"/>
        </w:rPr>
        <w:lastRenderedPageBreak/>
        <w:t>Заключение</w:t>
      </w:r>
      <w:r w:rsidRPr="0045321A">
        <w:rPr>
          <w:rFonts w:ascii="Times New Roman" w:hAnsi="Times New Roman"/>
          <w:b/>
          <w:sz w:val="28"/>
          <w:szCs w:val="28"/>
        </w:rPr>
        <w:t xml:space="preserve"> </w:t>
      </w:r>
    </w:p>
    <w:p w:rsidR="00303BC5" w:rsidRPr="0045321A" w:rsidRDefault="00303BC5" w:rsidP="00355574">
      <w:pPr>
        <w:spacing w:after="0" w:line="230" w:lineRule="auto"/>
        <w:ind w:firstLine="539"/>
        <w:jc w:val="center"/>
        <w:rPr>
          <w:rFonts w:ascii="Times New Roman" w:hAnsi="Times New Roman"/>
          <w:b/>
          <w:sz w:val="28"/>
          <w:szCs w:val="28"/>
        </w:rPr>
      </w:pPr>
    </w:p>
    <w:p w:rsidR="00412881" w:rsidRDefault="00412881" w:rsidP="00355574">
      <w:pPr>
        <w:pStyle w:val="ConsPlusNormal"/>
        <w:spacing w:line="230" w:lineRule="auto"/>
        <w:ind w:firstLine="539"/>
        <w:jc w:val="both"/>
        <w:rPr>
          <w:rFonts w:ascii="Times New Roman" w:hAnsi="Times New Roman" w:cs="Times New Roman"/>
          <w:sz w:val="28"/>
          <w:szCs w:val="28"/>
        </w:rPr>
      </w:pPr>
      <w:r>
        <w:rPr>
          <w:rFonts w:ascii="Times New Roman" w:hAnsi="Times New Roman" w:cs="Times New Roman"/>
          <w:sz w:val="28"/>
          <w:szCs w:val="28"/>
        </w:rPr>
        <w:t>Безусловно, г</w:t>
      </w:r>
      <w:r w:rsidRPr="00EA0F0E">
        <w:rPr>
          <w:rFonts w:ascii="Times New Roman" w:hAnsi="Times New Roman" w:cs="Times New Roman"/>
          <w:sz w:val="28"/>
          <w:szCs w:val="28"/>
        </w:rPr>
        <w:t>лавным</w:t>
      </w:r>
      <w:r>
        <w:rPr>
          <w:rFonts w:ascii="Times New Roman" w:hAnsi="Times New Roman" w:cs="Times New Roman"/>
          <w:sz w:val="28"/>
          <w:szCs w:val="28"/>
        </w:rPr>
        <w:t xml:space="preserve"> </w:t>
      </w:r>
      <w:r w:rsidRPr="00EA0F0E">
        <w:rPr>
          <w:rFonts w:ascii="Times New Roman" w:hAnsi="Times New Roman" w:cs="Times New Roman"/>
          <w:sz w:val="28"/>
          <w:szCs w:val="28"/>
        </w:rPr>
        <w:t xml:space="preserve">приоритетом в деятельности Уполномоченного </w:t>
      </w:r>
      <w:r>
        <w:rPr>
          <w:rFonts w:ascii="Times New Roman" w:hAnsi="Times New Roman" w:cs="Times New Roman"/>
          <w:sz w:val="28"/>
          <w:szCs w:val="28"/>
        </w:rPr>
        <w:t xml:space="preserve">являются </w:t>
      </w:r>
      <w:r w:rsidRPr="00AB4F3B">
        <w:rPr>
          <w:rFonts w:ascii="Times New Roman" w:hAnsi="Times New Roman" w:cs="Times New Roman"/>
          <w:sz w:val="28"/>
          <w:szCs w:val="28"/>
        </w:rPr>
        <w:t>права конкретного человека, возможность оказания всесторонней и необходимой  помощи в их восстановлении.</w:t>
      </w:r>
      <w:r w:rsidRPr="00FC17C8">
        <w:rPr>
          <w:rFonts w:ascii="Times New Roman" w:hAnsi="Times New Roman" w:cs="Times New Roman"/>
          <w:sz w:val="28"/>
          <w:szCs w:val="28"/>
        </w:rPr>
        <w:t xml:space="preserve"> </w:t>
      </w:r>
      <w:r w:rsidRPr="00AB4F3B">
        <w:rPr>
          <w:rFonts w:ascii="Times New Roman" w:hAnsi="Times New Roman" w:cs="Times New Roman"/>
          <w:sz w:val="28"/>
          <w:szCs w:val="28"/>
        </w:rPr>
        <w:t>Однако</w:t>
      </w:r>
      <w:r>
        <w:rPr>
          <w:rFonts w:ascii="Times New Roman" w:hAnsi="Times New Roman" w:cs="Times New Roman"/>
          <w:b/>
          <w:sz w:val="28"/>
          <w:szCs w:val="28"/>
        </w:rPr>
        <w:t xml:space="preserve"> </w:t>
      </w:r>
      <w:r w:rsidRPr="0092392D">
        <w:rPr>
          <w:rFonts w:ascii="Times New Roman" w:hAnsi="Times New Roman" w:cs="Times New Roman"/>
          <w:color w:val="000000"/>
          <w:sz w:val="28"/>
          <w:szCs w:val="28"/>
        </w:rPr>
        <w:t xml:space="preserve">обращение </w:t>
      </w:r>
      <w:r>
        <w:rPr>
          <w:rFonts w:ascii="Times New Roman" w:hAnsi="Times New Roman" w:cs="Times New Roman"/>
          <w:color w:val="000000"/>
          <w:sz w:val="28"/>
          <w:szCs w:val="28"/>
        </w:rPr>
        <w:t xml:space="preserve">гражданина </w:t>
      </w:r>
      <w:r w:rsidRPr="0092392D">
        <w:rPr>
          <w:rFonts w:ascii="Times New Roman" w:hAnsi="Times New Roman" w:cs="Times New Roman"/>
          <w:color w:val="000000"/>
          <w:sz w:val="28"/>
          <w:szCs w:val="28"/>
        </w:rPr>
        <w:t>зачастую явля</w:t>
      </w:r>
      <w:r>
        <w:rPr>
          <w:rFonts w:ascii="Times New Roman" w:hAnsi="Times New Roman" w:cs="Times New Roman"/>
          <w:color w:val="000000"/>
          <w:sz w:val="28"/>
          <w:szCs w:val="28"/>
        </w:rPr>
        <w:t>е</w:t>
      </w:r>
      <w:r w:rsidRPr="0092392D">
        <w:rPr>
          <w:rFonts w:ascii="Times New Roman" w:hAnsi="Times New Roman" w:cs="Times New Roman"/>
          <w:color w:val="000000"/>
          <w:sz w:val="28"/>
          <w:szCs w:val="28"/>
        </w:rPr>
        <w:t xml:space="preserve">тся поводом для того, чтобы проанализировать ситуацию в целом, выявить системную проблему с реализацией прав человека и </w:t>
      </w:r>
      <w:r>
        <w:rPr>
          <w:rFonts w:ascii="Times New Roman" w:hAnsi="Times New Roman" w:cs="Times New Roman"/>
          <w:color w:val="000000"/>
          <w:sz w:val="28"/>
          <w:szCs w:val="28"/>
        </w:rPr>
        <w:t xml:space="preserve">разработать для </w:t>
      </w:r>
      <w:r w:rsidRPr="0092392D">
        <w:rPr>
          <w:rFonts w:ascii="Times New Roman" w:hAnsi="Times New Roman" w:cs="Times New Roman"/>
          <w:color w:val="000000"/>
          <w:sz w:val="28"/>
          <w:szCs w:val="28"/>
        </w:rPr>
        <w:t>орган</w:t>
      </w:r>
      <w:r>
        <w:rPr>
          <w:rFonts w:ascii="Times New Roman" w:hAnsi="Times New Roman" w:cs="Times New Roman"/>
          <w:color w:val="000000"/>
          <w:sz w:val="28"/>
          <w:szCs w:val="28"/>
        </w:rPr>
        <w:t>ов</w:t>
      </w:r>
      <w:r w:rsidRPr="0092392D">
        <w:rPr>
          <w:rFonts w:ascii="Times New Roman" w:hAnsi="Times New Roman" w:cs="Times New Roman"/>
          <w:color w:val="000000"/>
          <w:sz w:val="28"/>
          <w:szCs w:val="28"/>
        </w:rPr>
        <w:t xml:space="preserve"> власти </w:t>
      </w:r>
      <w:r w:rsidR="003548BE">
        <w:rPr>
          <w:rFonts w:ascii="Times New Roman" w:hAnsi="Times New Roman" w:cs="Times New Roman"/>
          <w:color w:val="000000"/>
          <w:sz w:val="28"/>
          <w:szCs w:val="28"/>
        </w:rPr>
        <w:t>предложения</w:t>
      </w:r>
      <w:r w:rsidRPr="0092392D">
        <w:rPr>
          <w:rFonts w:ascii="Times New Roman" w:hAnsi="Times New Roman" w:cs="Times New Roman"/>
          <w:color w:val="000000"/>
          <w:sz w:val="28"/>
          <w:szCs w:val="28"/>
        </w:rPr>
        <w:t xml:space="preserve"> по ее решению.</w:t>
      </w:r>
      <w:r>
        <w:rPr>
          <w:rFonts w:ascii="Times New Roman" w:hAnsi="Times New Roman" w:cs="Times New Roman"/>
          <w:color w:val="000000"/>
          <w:sz w:val="28"/>
          <w:szCs w:val="28"/>
        </w:rPr>
        <w:t xml:space="preserve"> </w:t>
      </w:r>
    </w:p>
    <w:p w:rsidR="00B01664" w:rsidRDefault="00412881" w:rsidP="00355574">
      <w:pPr>
        <w:autoSpaceDE w:val="0"/>
        <w:autoSpaceDN w:val="0"/>
        <w:adjustRightInd w:val="0"/>
        <w:spacing w:after="0" w:line="230" w:lineRule="auto"/>
        <w:ind w:firstLine="539"/>
        <w:jc w:val="both"/>
        <w:rPr>
          <w:rFonts w:ascii="Times New Roman" w:hAnsi="Times New Roman" w:cs="Times New Roman"/>
          <w:sz w:val="28"/>
          <w:szCs w:val="28"/>
        </w:rPr>
      </w:pPr>
      <w:r>
        <w:rPr>
          <w:rFonts w:ascii="Times New Roman" w:hAnsi="Times New Roman"/>
          <w:color w:val="000000"/>
          <w:sz w:val="28"/>
          <w:szCs w:val="28"/>
          <w:shd w:val="clear" w:color="auto" w:fill="FFFFFF"/>
        </w:rPr>
        <w:t xml:space="preserve">Так, реализованы </w:t>
      </w:r>
      <w:r w:rsidR="003548BE">
        <w:rPr>
          <w:rFonts w:ascii="Times New Roman" w:hAnsi="Times New Roman"/>
          <w:color w:val="000000"/>
          <w:sz w:val="28"/>
          <w:szCs w:val="28"/>
          <w:shd w:val="clear" w:color="auto" w:fill="FFFFFF"/>
        </w:rPr>
        <w:t>рекомендации</w:t>
      </w:r>
      <w:r>
        <w:rPr>
          <w:rFonts w:ascii="Times New Roman" w:hAnsi="Times New Roman"/>
          <w:sz w:val="28"/>
          <w:szCs w:val="28"/>
        </w:rPr>
        <w:t xml:space="preserve"> Уполномоченного по вопросу соблюдения права</w:t>
      </w:r>
      <w:r>
        <w:rPr>
          <w:rFonts w:ascii="Times New Roman" w:hAnsi="Times New Roman"/>
          <w:color w:val="000000"/>
          <w:sz w:val="28"/>
          <w:szCs w:val="28"/>
        </w:rPr>
        <w:t xml:space="preserve"> граждан на приватизацию занимаемых ими помещений в </w:t>
      </w:r>
      <w:r>
        <w:rPr>
          <w:rFonts w:ascii="Times New Roman" w:hAnsi="Times New Roman"/>
          <w:sz w:val="28"/>
          <w:szCs w:val="28"/>
        </w:rPr>
        <w:t xml:space="preserve">общежитиях, ранее принадлежащих государственным предприятиям. Сложности </w:t>
      </w:r>
      <w:r w:rsidRPr="00CD6787">
        <w:rPr>
          <w:rFonts w:ascii="Times New Roman" w:hAnsi="Times New Roman"/>
          <w:sz w:val="28"/>
          <w:szCs w:val="28"/>
        </w:rPr>
        <w:t>были связаны с отказами администраций муниципальных образований в принятии данных объектов</w:t>
      </w:r>
      <w:r>
        <w:rPr>
          <w:rFonts w:ascii="Times New Roman" w:hAnsi="Times New Roman"/>
          <w:sz w:val="28"/>
          <w:szCs w:val="28"/>
        </w:rPr>
        <w:t xml:space="preserve"> </w:t>
      </w:r>
      <w:r w:rsidRPr="00CD6787">
        <w:rPr>
          <w:rFonts w:ascii="Times New Roman" w:hAnsi="Times New Roman"/>
          <w:sz w:val="28"/>
          <w:szCs w:val="28"/>
        </w:rPr>
        <w:t>с последующей передачей гражданам. В 2014 году  Министерством по управлению государственным имуществом Республики Дагестан утверждены акты приема - передачи в муниципальную собственность 14 объектов социально-культурного и коммунально-бытового назначения, находящихся на балансе 11 акционерных обществ, для</w:t>
      </w:r>
      <w:r>
        <w:rPr>
          <w:rFonts w:ascii="Times New Roman" w:hAnsi="Times New Roman"/>
          <w:sz w:val="28"/>
          <w:szCs w:val="28"/>
        </w:rPr>
        <w:t xml:space="preserve"> </w:t>
      </w:r>
      <w:r w:rsidRPr="00645C9F">
        <w:rPr>
          <w:rFonts w:ascii="Times New Roman" w:hAnsi="Times New Roman"/>
          <w:sz w:val="28"/>
          <w:szCs w:val="28"/>
        </w:rPr>
        <w:t>их</w:t>
      </w:r>
      <w:r w:rsidRPr="00CD6787">
        <w:rPr>
          <w:rFonts w:ascii="Times New Roman" w:hAnsi="Times New Roman"/>
          <w:sz w:val="28"/>
          <w:szCs w:val="28"/>
        </w:rPr>
        <w:t xml:space="preserve"> дальнейшей бесплатной приватизации проживающи</w:t>
      </w:r>
      <w:r w:rsidRPr="00645C9F">
        <w:rPr>
          <w:rFonts w:ascii="Times New Roman" w:hAnsi="Times New Roman"/>
          <w:sz w:val="28"/>
          <w:szCs w:val="28"/>
        </w:rPr>
        <w:t xml:space="preserve">ми </w:t>
      </w:r>
      <w:r w:rsidRPr="00CD6787">
        <w:rPr>
          <w:rFonts w:ascii="Times New Roman" w:hAnsi="Times New Roman"/>
          <w:sz w:val="28"/>
          <w:szCs w:val="28"/>
        </w:rPr>
        <w:t xml:space="preserve">в них </w:t>
      </w:r>
      <w:r w:rsidRPr="00645C9F">
        <w:rPr>
          <w:rFonts w:ascii="Times New Roman" w:hAnsi="Times New Roman"/>
          <w:sz w:val="28"/>
          <w:szCs w:val="28"/>
        </w:rPr>
        <w:t>гражданами.</w:t>
      </w:r>
      <w:r w:rsidR="00F07369">
        <w:rPr>
          <w:rFonts w:ascii="Times New Roman" w:hAnsi="Times New Roman"/>
          <w:sz w:val="28"/>
          <w:szCs w:val="28"/>
        </w:rPr>
        <w:t xml:space="preserve"> </w:t>
      </w:r>
      <w:r w:rsidR="005F3F95">
        <w:rPr>
          <w:rFonts w:ascii="Times New Roman" w:hAnsi="Times New Roman"/>
          <w:sz w:val="28"/>
          <w:szCs w:val="28"/>
        </w:rPr>
        <w:t>Так</w:t>
      </w:r>
      <w:r w:rsidR="00B60176">
        <w:rPr>
          <w:rFonts w:ascii="Times New Roman" w:hAnsi="Times New Roman"/>
          <w:sz w:val="28"/>
          <w:szCs w:val="28"/>
        </w:rPr>
        <w:t xml:space="preserve">же </w:t>
      </w:r>
      <w:r w:rsidR="00B046FF">
        <w:rPr>
          <w:rFonts w:ascii="Times New Roman" w:hAnsi="Times New Roman" w:cs="Times New Roman"/>
          <w:sz w:val="28"/>
          <w:szCs w:val="28"/>
        </w:rPr>
        <w:t xml:space="preserve">в результате конструктивного взаимодействия с Территориальным управлением Росимущества в Республике Дагестан в муниципальную собственность было передано здание общежития, находившегося на балансе ОАО «Кизлярский электромеханический завод», что позволило гражданам (79 человек) оформить право собственности на занимаемые ими жилые помещения. </w:t>
      </w:r>
    </w:p>
    <w:p w:rsidR="00412881" w:rsidRDefault="00412881" w:rsidP="00355574">
      <w:pPr>
        <w:autoSpaceDE w:val="0"/>
        <w:autoSpaceDN w:val="0"/>
        <w:adjustRightInd w:val="0"/>
        <w:spacing w:after="0" w:line="230" w:lineRule="auto"/>
        <w:ind w:firstLine="539"/>
        <w:jc w:val="both"/>
        <w:rPr>
          <w:rFonts w:ascii="Times New Roman" w:hAnsi="Times New Roman"/>
          <w:sz w:val="28"/>
          <w:szCs w:val="28"/>
        </w:rPr>
      </w:pPr>
      <w:r>
        <w:rPr>
          <w:rFonts w:ascii="Times New Roman" w:hAnsi="Times New Roman"/>
          <w:color w:val="000000"/>
          <w:sz w:val="28"/>
          <w:szCs w:val="28"/>
          <w:shd w:val="clear" w:color="auto" w:fill="FFFFFF"/>
        </w:rPr>
        <w:t>Реализованы</w:t>
      </w:r>
      <w:r w:rsidRPr="00CD6787">
        <w:rPr>
          <w:rFonts w:ascii="Times New Roman" w:hAnsi="Times New Roman"/>
          <w:color w:val="000000"/>
          <w:sz w:val="28"/>
          <w:szCs w:val="28"/>
          <w:shd w:val="clear" w:color="auto" w:fill="FFFFFF"/>
        </w:rPr>
        <w:t xml:space="preserve"> рекомендации</w:t>
      </w:r>
      <w:r w:rsidRPr="00CD6787">
        <w:rPr>
          <w:rFonts w:ascii="Times New Roman" w:hAnsi="Times New Roman"/>
          <w:sz w:val="28"/>
          <w:szCs w:val="28"/>
        </w:rPr>
        <w:t xml:space="preserve"> Уполномоченного в части устранения ряда пробелов в правовом</w:t>
      </w:r>
      <w:r>
        <w:rPr>
          <w:rFonts w:ascii="Times New Roman" w:hAnsi="Times New Roman"/>
          <w:sz w:val="28"/>
          <w:szCs w:val="28"/>
        </w:rPr>
        <w:t xml:space="preserve"> регулировании. В частности, Министерством природных ресурсов и экологии Республики Дагестан разработан проект закона, устанавливающего единые нормы и требования к надлежащему состоянию и содержанию объектов, расположенных на территории региона, мест производства земляных, ремонтных и иных видов работ, порядок организации и производства уборочных работ в зимнее и летнее время и т.д. Данный законопроект находится на рассмотрении в Народном Собрании Республики Дагестан. </w:t>
      </w:r>
    </w:p>
    <w:p w:rsidR="00412881" w:rsidRDefault="00412881" w:rsidP="00355574">
      <w:pPr>
        <w:spacing w:after="0" w:line="230" w:lineRule="auto"/>
        <w:ind w:firstLine="539"/>
        <w:jc w:val="both"/>
        <w:rPr>
          <w:rFonts w:ascii="Times New Roman" w:hAnsi="Times New Roman"/>
          <w:sz w:val="28"/>
          <w:szCs w:val="28"/>
        </w:rPr>
      </w:pPr>
      <w:r>
        <w:rPr>
          <w:rFonts w:ascii="Times New Roman" w:hAnsi="Times New Roman"/>
          <w:sz w:val="28"/>
          <w:szCs w:val="28"/>
        </w:rPr>
        <w:t xml:space="preserve">Подготовленный Министерством образования и науки Республики Дагестан проект нормативного акта, </w:t>
      </w:r>
      <w:r w:rsidRPr="00232D13">
        <w:rPr>
          <w:rFonts w:ascii="Times New Roman" w:hAnsi="Times New Roman"/>
          <w:color w:val="111111"/>
          <w:sz w:val="28"/>
          <w:szCs w:val="28"/>
          <w:shd w:val="clear" w:color="auto" w:fill="FDFDFD"/>
        </w:rPr>
        <w:t>предусматривающ</w:t>
      </w:r>
      <w:r>
        <w:rPr>
          <w:rFonts w:ascii="Times New Roman" w:hAnsi="Times New Roman"/>
          <w:color w:val="111111"/>
          <w:sz w:val="28"/>
          <w:szCs w:val="28"/>
          <w:shd w:val="clear" w:color="auto" w:fill="FDFDFD"/>
        </w:rPr>
        <w:t>его</w:t>
      </w:r>
      <w:r w:rsidRPr="00232D13">
        <w:rPr>
          <w:rFonts w:ascii="Times New Roman" w:hAnsi="Times New Roman"/>
          <w:color w:val="111111"/>
          <w:sz w:val="28"/>
          <w:szCs w:val="28"/>
          <w:shd w:val="clear" w:color="auto" w:fill="FDFDFD"/>
        </w:rPr>
        <w:t xml:space="preserve"> п</w:t>
      </w:r>
      <w:r w:rsidRPr="00232D13">
        <w:rPr>
          <w:rFonts w:ascii="Times New Roman" w:hAnsi="Times New Roman"/>
          <w:sz w:val="28"/>
          <w:szCs w:val="28"/>
        </w:rPr>
        <w:t>орядок выявления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w:t>
      </w:r>
      <w:r>
        <w:rPr>
          <w:rFonts w:ascii="Times New Roman" w:hAnsi="Times New Roman"/>
          <w:sz w:val="28"/>
          <w:szCs w:val="28"/>
        </w:rPr>
        <w:t xml:space="preserve">, проходит согласование с заинтересованными министерствами и ведомствами. </w:t>
      </w:r>
    </w:p>
    <w:p w:rsidR="00412881" w:rsidRDefault="00412881" w:rsidP="00355574">
      <w:pPr>
        <w:spacing w:after="0" w:line="230" w:lineRule="auto"/>
        <w:ind w:firstLine="539"/>
        <w:jc w:val="both"/>
        <w:rPr>
          <w:rFonts w:ascii="Times New Roman" w:hAnsi="Times New Roman"/>
          <w:sz w:val="28"/>
          <w:szCs w:val="28"/>
        </w:rPr>
      </w:pPr>
      <w:r w:rsidRPr="00ED32A1">
        <w:rPr>
          <w:rFonts w:ascii="Times New Roman" w:hAnsi="Times New Roman"/>
          <w:sz w:val="28"/>
          <w:szCs w:val="28"/>
        </w:rPr>
        <w:t xml:space="preserve">Органам местного самоуправления муниципальных районов и городских округов </w:t>
      </w:r>
      <w:r>
        <w:rPr>
          <w:rFonts w:ascii="Times New Roman" w:hAnsi="Times New Roman"/>
          <w:sz w:val="28"/>
          <w:szCs w:val="28"/>
        </w:rPr>
        <w:t xml:space="preserve">Министерством юстиции Республики Дагестан </w:t>
      </w:r>
      <w:r w:rsidRPr="00ED32A1">
        <w:rPr>
          <w:rFonts w:ascii="Times New Roman" w:hAnsi="Times New Roman"/>
          <w:sz w:val="28"/>
          <w:szCs w:val="28"/>
        </w:rPr>
        <w:t>направлены</w:t>
      </w:r>
      <w:r>
        <w:rPr>
          <w:rFonts w:ascii="Times New Roman" w:hAnsi="Times New Roman"/>
          <w:sz w:val="28"/>
          <w:szCs w:val="28"/>
        </w:rPr>
        <w:t xml:space="preserve"> методические рекомендации по </w:t>
      </w:r>
      <w:r w:rsidR="00496637">
        <w:rPr>
          <w:rFonts w:ascii="Times New Roman" w:hAnsi="Times New Roman"/>
          <w:sz w:val="28"/>
          <w:szCs w:val="28"/>
        </w:rPr>
        <w:t>содействию в развитии</w:t>
      </w:r>
      <w:r>
        <w:rPr>
          <w:rFonts w:ascii="Times New Roman" w:hAnsi="Times New Roman"/>
          <w:sz w:val="28"/>
          <w:szCs w:val="28"/>
        </w:rPr>
        <w:t xml:space="preserve"> территориального общественного самоуправления и учета мнения населения при решении вопросов местного значения. В целях обеспечения соблюдения прав женщин, повышения степени их участия в жизни республики в ряде муниципальных образований </w:t>
      </w:r>
      <w:r w:rsidR="00F8688D">
        <w:rPr>
          <w:rFonts w:ascii="Times New Roman" w:hAnsi="Times New Roman"/>
          <w:sz w:val="28"/>
          <w:szCs w:val="28"/>
        </w:rPr>
        <w:t>образованы</w:t>
      </w:r>
      <w:r>
        <w:rPr>
          <w:rFonts w:ascii="Times New Roman" w:hAnsi="Times New Roman"/>
          <w:sz w:val="28"/>
          <w:szCs w:val="28"/>
        </w:rPr>
        <w:t xml:space="preserve"> женски</w:t>
      </w:r>
      <w:r w:rsidR="00F8688D">
        <w:rPr>
          <w:rFonts w:ascii="Times New Roman" w:hAnsi="Times New Roman"/>
          <w:sz w:val="28"/>
          <w:szCs w:val="28"/>
        </w:rPr>
        <w:t>е</w:t>
      </w:r>
      <w:r>
        <w:rPr>
          <w:rFonts w:ascii="Times New Roman" w:hAnsi="Times New Roman"/>
          <w:sz w:val="28"/>
          <w:szCs w:val="28"/>
        </w:rPr>
        <w:t xml:space="preserve"> совет</w:t>
      </w:r>
      <w:r w:rsidR="00F8688D">
        <w:rPr>
          <w:rFonts w:ascii="Times New Roman" w:hAnsi="Times New Roman"/>
          <w:sz w:val="28"/>
          <w:szCs w:val="28"/>
        </w:rPr>
        <w:t>ы</w:t>
      </w:r>
      <w:r>
        <w:rPr>
          <w:rFonts w:ascii="Times New Roman" w:hAnsi="Times New Roman"/>
          <w:sz w:val="28"/>
          <w:szCs w:val="28"/>
        </w:rPr>
        <w:t xml:space="preserve"> при </w:t>
      </w:r>
      <w:r w:rsidRPr="00C25D26">
        <w:rPr>
          <w:rFonts w:ascii="Times New Roman" w:hAnsi="Times New Roman"/>
          <w:sz w:val="28"/>
          <w:szCs w:val="28"/>
        </w:rPr>
        <w:t>администрациях.</w:t>
      </w:r>
    </w:p>
    <w:p w:rsidR="00D37B3A" w:rsidRDefault="0009690C" w:rsidP="00355574">
      <w:pPr>
        <w:spacing w:after="0" w:line="230" w:lineRule="auto"/>
        <w:ind w:firstLine="539"/>
        <w:jc w:val="both"/>
        <w:rPr>
          <w:rFonts w:ascii="Times New Roman" w:hAnsi="Times New Roman"/>
          <w:sz w:val="28"/>
          <w:szCs w:val="28"/>
        </w:rPr>
      </w:pPr>
      <w:r>
        <w:rPr>
          <w:rFonts w:ascii="Times New Roman" w:hAnsi="Times New Roman"/>
          <w:sz w:val="28"/>
          <w:szCs w:val="28"/>
        </w:rPr>
        <w:lastRenderedPageBreak/>
        <w:t xml:space="preserve">При содействии Уполномоченного в республике сформирован </w:t>
      </w:r>
      <w:r w:rsidR="00D37B3A">
        <w:rPr>
          <w:rFonts w:ascii="Times New Roman" w:hAnsi="Times New Roman"/>
          <w:sz w:val="28"/>
          <w:szCs w:val="28"/>
        </w:rPr>
        <w:t xml:space="preserve">и активно развивается </w:t>
      </w:r>
      <w:r>
        <w:rPr>
          <w:rFonts w:ascii="Times New Roman" w:hAnsi="Times New Roman"/>
          <w:sz w:val="28"/>
          <w:szCs w:val="28"/>
        </w:rPr>
        <w:t>механизм предоставления бесплатной правовой помощи</w:t>
      </w:r>
      <w:r w:rsidR="00D37B3A">
        <w:rPr>
          <w:rFonts w:ascii="Times New Roman" w:hAnsi="Times New Roman"/>
          <w:sz w:val="28"/>
          <w:szCs w:val="28"/>
        </w:rPr>
        <w:t xml:space="preserve">, в частности, </w:t>
      </w:r>
      <w:r w:rsidR="005D70E3">
        <w:rPr>
          <w:rFonts w:ascii="Times New Roman" w:hAnsi="Times New Roman"/>
          <w:sz w:val="28"/>
          <w:szCs w:val="28"/>
        </w:rPr>
        <w:t xml:space="preserve">увеличилось количество муниципальных образований, в которых граждане могут получить данную помощь, расширился спектр оказываемых юридических услуг.  </w:t>
      </w:r>
    </w:p>
    <w:p w:rsidR="00412881" w:rsidRDefault="00412881" w:rsidP="00355574">
      <w:pPr>
        <w:spacing w:after="0" w:line="230" w:lineRule="auto"/>
        <w:ind w:firstLine="539"/>
        <w:jc w:val="both"/>
        <w:rPr>
          <w:rFonts w:ascii="Times New Roman" w:hAnsi="Times New Roman"/>
          <w:sz w:val="28"/>
          <w:szCs w:val="28"/>
        </w:rPr>
      </w:pPr>
      <w:r w:rsidRPr="00C25D26">
        <w:rPr>
          <w:rFonts w:ascii="Times New Roman" w:hAnsi="Times New Roman"/>
          <w:sz w:val="28"/>
          <w:szCs w:val="28"/>
        </w:rPr>
        <w:t xml:space="preserve">Вместе с тем приведенные в Докладе </w:t>
      </w:r>
      <w:r w:rsidRPr="00621A72">
        <w:rPr>
          <w:rFonts w:ascii="Times New Roman" w:hAnsi="Times New Roman"/>
          <w:sz w:val="28"/>
          <w:szCs w:val="28"/>
        </w:rPr>
        <w:t>цифры, примеры и факты</w:t>
      </w:r>
      <w:r w:rsidRPr="00C25D26">
        <w:rPr>
          <w:rFonts w:ascii="Times New Roman" w:hAnsi="Times New Roman"/>
          <w:sz w:val="28"/>
          <w:szCs w:val="28"/>
        </w:rPr>
        <w:t xml:space="preserve"> показывают, что </w:t>
      </w:r>
      <w:r>
        <w:rPr>
          <w:rFonts w:ascii="Times New Roman" w:hAnsi="Times New Roman"/>
          <w:sz w:val="28"/>
          <w:szCs w:val="28"/>
        </w:rPr>
        <w:t xml:space="preserve">«картина» с нарушениями </w:t>
      </w:r>
      <w:r w:rsidRPr="00C25D26">
        <w:rPr>
          <w:rFonts w:ascii="Times New Roman" w:hAnsi="Times New Roman"/>
          <w:sz w:val="28"/>
          <w:szCs w:val="28"/>
        </w:rPr>
        <w:t xml:space="preserve">прав человека </w:t>
      </w:r>
      <w:r>
        <w:rPr>
          <w:rFonts w:ascii="Times New Roman" w:hAnsi="Times New Roman"/>
          <w:sz w:val="28"/>
          <w:szCs w:val="28"/>
        </w:rPr>
        <w:t>из года в год сохраняется</w:t>
      </w:r>
      <w:r w:rsidRPr="00C25D26">
        <w:rPr>
          <w:rFonts w:ascii="Times New Roman" w:hAnsi="Times New Roman"/>
          <w:sz w:val="28"/>
          <w:szCs w:val="28"/>
        </w:rPr>
        <w:t>. Причины носят как объективный, так и субъективный характер. Среди них</w:t>
      </w:r>
      <w:r w:rsidR="004D6997">
        <w:rPr>
          <w:rFonts w:ascii="Times New Roman" w:hAnsi="Times New Roman"/>
          <w:sz w:val="28"/>
          <w:szCs w:val="28"/>
        </w:rPr>
        <w:t>:</w:t>
      </w:r>
      <w:r>
        <w:rPr>
          <w:rFonts w:ascii="Times New Roman" w:hAnsi="Times New Roman"/>
          <w:sz w:val="28"/>
          <w:szCs w:val="28"/>
        </w:rPr>
        <w:t xml:space="preserve"> </w:t>
      </w:r>
      <w:r w:rsidRPr="00C25D26">
        <w:rPr>
          <w:rFonts w:ascii="Times New Roman" w:hAnsi="Times New Roman"/>
          <w:sz w:val="28"/>
          <w:szCs w:val="28"/>
        </w:rPr>
        <w:t xml:space="preserve">пробелы </w:t>
      </w:r>
      <w:r>
        <w:rPr>
          <w:rFonts w:ascii="Times New Roman" w:hAnsi="Times New Roman"/>
          <w:sz w:val="28"/>
          <w:szCs w:val="28"/>
        </w:rPr>
        <w:t xml:space="preserve">в </w:t>
      </w:r>
      <w:r w:rsidRPr="00C25D26">
        <w:rPr>
          <w:rFonts w:ascii="Times New Roman" w:hAnsi="Times New Roman"/>
          <w:sz w:val="28"/>
          <w:szCs w:val="28"/>
        </w:rPr>
        <w:t>региональном законодательстве</w:t>
      </w:r>
      <w:r>
        <w:rPr>
          <w:rFonts w:ascii="Times New Roman" w:hAnsi="Times New Roman"/>
          <w:sz w:val="28"/>
          <w:szCs w:val="28"/>
        </w:rPr>
        <w:t xml:space="preserve">; </w:t>
      </w:r>
      <w:r w:rsidRPr="00C25D26">
        <w:rPr>
          <w:rFonts w:ascii="Times New Roman" w:hAnsi="Times New Roman"/>
          <w:sz w:val="28"/>
          <w:szCs w:val="28"/>
        </w:rPr>
        <w:t>недостатки правоприменительной практики на местах;</w:t>
      </w:r>
      <w:r>
        <w:rPr>
          <w:rFonts w:ascii="Times New Roman" w:hAnsi="Times New Roman"/>
          <w:sz w:val="28"/>
          <w:szCs w:val="28"/>
        </w:rPr>
        <w:t xml:space="preserve"> </w:t>
      </w:r>
      <w:r w:rsidRPr="00C25D26">
        <w:rPr>
          <w:rFonts w:ascii="Times New Roman" w:hAnsi="Times New Roman"/>
          <w:sz w:val="28"/>
          <w:szCs w:val="28"/>
        </w:rPr>
        <w:t>отсутствие необходимого финансирования для реализации отдельных законодательно закрепленных прав граждан;</w:t>
      </w:r>
      <w:r>
        <w:rPr>
          <w:rFonts w:ascii="Times New Roman" w:hAnsi="Times New Roman"/>
          <w:sz w:val="28"/>
          <w:szCs w:val="28"/>
        </w:rPr>
        <w:t xml:space="preserve"> </w:t>
      </w:r>
      <w:r w:rsidRPr="00C25D26">
        <w:rPr>
          <w:rFonts w:ascii="Times New Roman" w:hAnsi="Times New Roman"/>
          <w:sz w:val="28"/>
          <w:szCs w:val="28"/>
        </w:rPr>
        <w:t xml:space="preserve">невысокая правовая культура </w:t>
      </w:r>
      <w:r>
        <w:rPr>
          <w:rFonts w:ascii="Times New Roman" w:hAnsi="Times New Roman"/>
          <w:sz w:val="28"/>
          <w:szCs w:val="28"/>
        </w:rPr>
        <w:t>населения</w:t>
      </w:r>
      <w:r w:rsidRPr="00C25D26">
        <w:rPr>
          <w:rFonts w:ascii="Times New Roman" w:hAnsi="Times New Roman"/>
          <w:sz w:val="28"/>
          <w:szCs w:val="28"/>
        </w:rPr>
        <w:t>, незнание своих прав и свобод, форм и методов их защиты.</w:t>
      </w:r>
      <w:r>
        <w:rPr>
          <w:rFonts w:ascii="Times New Roman" w:hAnsi="Times New Roman"/>
          <w:sz w:val="28"/>
          <w:szCs w:val="28"/>
        </w:rPr>
        <w:t xml:space="preserve"> </w:t>
      </w:r>
    </w:p>
    <w:p w:rsidR="00412881" w:rsidRPr="00B22A60" w:rsidRDefault="00412881" w:rsidP="00355574">
      <w:pPr>
        <w:spacing w:after="0" w:line="230" w:lineRule="auto"/>
        <w:ind w:firstLine="539"/>
        <w:jc w:val="both"/>
        <w:rPr>
          <w:rFonts w:ascii="Times New Roman" w:hAnsi="Times New Roman"/>
          <w:sz w:val="28"/>
          <w:szCs w:val="28"/>
        </w:rPr>
      </w:pPr>
      <w:r>
        <w:rPr>
          <w:rFonts w:ascii="Times New Roman" w:hAnsi="Times New Roman"/>
          <w:sz w:val="28"/>
          <w:szCs w:val="28"/>
        </w:rPr>
        <w:t>При этом</w:t>
      </w:r>
      <w:r w:rsidRPr="00C25D26">
        <w:rPr>
          <w:rFonts w:ascii="Times New Roman" w:hAnsi="Times New Roman"/>
          <w:sz w:val="28"/>
          <w:szCs w:val="28"/>
        </w:rPr>
        <w:t xml:space="preserve"> имеющиеся положительные тенденции в развитии региона дают основания полагать, что указанные в Докладе недостатки будут устраняться</w:t>
      </w:r>
      <w:r>
        <w:rPr>
          <w:rFonts w:ascii="Times New Roman" w:hAnsi="Times New Roman"/>
          <w:sz w:val="28"/>
          <w:szCs w:val="28"/>
        </w:rPr>
        <w:t xml:space="preserve">. </w:t>
      </w:r>
      <w:r w:rsidRPr="00B22A60">
        <w:rPr>
          <w:rFonts w:ascii="Times New Roman" w:hAnsi="Times New Roman"/>
          <w:sz w:val="28"/>
          <w:szCs w:val="28"/>
        </w:rPr>
        <w:t xml:space="preserve">При этом особое внимание предстоит уделить ряду проблемных вопросов, среди которых: </w:t>
      </w:r>
    </w:p>
    <w:p w:rsidR="00412881" w:rsidRPr="00B22A60" w:rsidRDefault="00412881" w:rsidP="00355574">
      <w:pPr>
        <w:spacing w:after="0" w:line="230" w:lineRule="auto"/>
        <w:ind w:firstLine="539"/>
        <w:jc w:val="both"/>
        <w:rPr>
          <w:rFonts w:ascii="Times New Roman" w:hAnsi="Times New Roman"/>
          <w:sz w:val="28"/>
          <w:szCs w:val="28"/>
        </w:rPr>
      </w:pPr>
      <w:r w:rsidRPr="00B22A60">
        <w:rPr>
          <w:rFonts w:ascii="Times New Roman" w:hAnsi="Times New Roman"/>
          <w:sz w:val="28"/>
          <w:szCs w:val="28"/>
        </w:rPr>
        <w:t>- обеспечение прав граждан на труд, достойный материальный уровень жизни;</w:t>
      </w:r>
    </w:p>
    <w:p w:rsidR="00D55C93" w:rsidRPr="00B22A60" w:rsidRDefault="00D55C93" w:rsidP="00355574">
      <w:pPr>
        <w:spacing w:after="0" w:line="230" w:lineRule="auto"/>
        <w:ind w:firstLine="539"/>
        <w:jc w:val="both"/>
        <w:rPr>
          <w:rFonts w:ascii="Times New Roman" w:hAnsi="Times New Roman"/>
          <w:sz w:val="28"/>
          <w:szCs w:val="28"/>
        </w:rPr>
      </w:pPr>
      <w:r w:rsidRPr="00B22A60">
        <w:rPr>
          <w:rFonts w:ascii="Times New Roman" w:hAnsi="Times New Roman"/>
          <w:sz w:val="28"/>
          <w:szCs w:val="28"/>
        </w:rPr>
        <w:t xml:space="preserve">- всесторонняя государственная поддержка семьи и соблюдение прав </w:t>
      </w:r>
      <w:r w:rsidR="00DC10D4">
        <w:rPr>
          <w:rFonts w:ascii="Times New Roman" w:hAnsi="Times New Roman"/>
          <w:sz w:val="28"/>
          <w:szCs w:val="28"/>
        </w:rPr>
        <w:t>социально уязвимых категорий граждан, в частности, детей-сирот, инвалидов, пенсионеров</w:t>
      </w:r>
      <w:r w:rsidRPr="00B22A60">
        <w:rPr>
          <w:rFonts w:ascii="Times New Roman" w:hAnsi="Times New Roman"/>
          <w:sz w:val="28"/>
          <w:szCs w:val="28"/>
        </w:rPr>
        <w:t>;</w:t>
      </w:r>
    </w:p>
    <w:p w:rsidR="00412881" w:rsidRDefault="00412881" w:rsidP="00355574">
      <w:pPr>
        <w:spacing w:after="0" w:line="230" w:lineRule="auto"/>
        <w:ind w:firstLine="539"/>
        <w:jc w:val="both"/>
        <w:rPr>
          <w:rFonts w:ascii="Times New Roman" w:hAnsi="Times New Roman"/>
          <w:sz w:val="28"/>
          <w:szCs w:val="28"/>
        </w:rPr>
      </w:pPr>
      <w:r w:rsidRPr="00B22A60">
        <w:rPr>
          <w:rFonts w:ascii="Times New Roman" w:hAnsi="Times New Roman"/>
          <w:sz w:val="28"/>
          <w:szCs w:val="28"/>
        </w:rPr>
        <w:t xml:space="preserve">- соблюдение прав человека </w:t>
      </w:r>
      <w:r w:rsidR="00D55C93">
        <w:rPr>
          <w:rFonts w:ascii="Times New Roman" w:hAnsi="Times New Roman"/>
          <w:sz w:val="28"/>
          <w:szCs w:val="28"/>
        </w:rPr>
        <w:t>сотрудниками правоохранительных органов, в особенности, при проведении КТО, в местах принудительного содержания, а также реализаци</w:t>
      </w:r>
      <w:r w:rsidR="00DC10D4">
        <w:rPr>
          <w:rFonts w:ascii="Times New Roman" w:hAnsi="Times New Roman"/>
          <w:sz w:val="28"/>
          <w:szCs w:val="28"/>
        </w:rPr>
        <w:t>я гражданами</w:t>
      </w:r>
      <w:r w:rsidR="00D55C93">
        <w:rPr>
          <w:rFonts w:ascii="Times New Roman" w:hAnsi="Times New Roman"/>
          <w:sz w:val="28"/>
          <w:szCs w:val="28"/>
        </w:rPr>
        <w:t xml:space="preserve"> права на</w:t>
      </w:r>
      <w:r w:rsidRPr="00B22A60">
        <w:rPr>
          <w:rFonts w:ascii="Times New Roman" w:hAnsi="Times New Roman"/>
          <w:sz w:val="28"/>
          <w:szCs w:val="28"/>
        </w:rPr>
        <w:t xml:space="preserve"> судебную защиту;</w:t>
      </w:r>
    </w:p>
    <w:p w:rsidR="00412881" w:rsidRDefault="00F85DE0" w:rsidP="00355574">
      <w:pPr>
        <w:spacing w:after="0" w:line="230" w:lineRule="auto"/>
        <w:ind w:firstLine="539"/>
        <w:jc w:val="both"/>
        <w:rPr>
          <w:rFonts w:ascii="Times New Roman" w:hAnsi="Times New Roman"/>
          <w:sz w:val="28"/>
          <w:szCs w:val="28"/>
        </w:rPr>
      </w:pPr>
      <w:r>
        <w:rPr>
          <w:rFonts w:ascii="Times New Roman" w:hAnsi="Times New Roman"/>
          <w:sz w:val="28"/>
          <w:szCs w:val="28"/>
        </w:rPr>
        <w:t>- повыш</w:t>
      </w:r>
      <w:r w:rsidR="000B3EAF">
        <w:rPr>
          <w:rFonts w:ascii="Times New Roman" w:hAnsi="Times New Roman"/>
          <w:sz w:val="28"/>
          <w:szCs w:val="28"/>
        </w:rPr>
        <w:t>ение эффективности использования</w:t>
      </w:r>
      <w:r>
        <w:rPr>
          <w:rFonts w:ascii="Times New Roman" w:hAnsi="Times New Roman"/>
          <w:sz w:val="28"/>
          <w:szCs w:val="28"/>
        </w:rPr>
        <w:t xml:space="preserve"> инструментов общественного контроля за деятельностью органов власти;</w:t>
      </w:r>
    </w:p>
    <w:p w:rsidR="00D55C93" w:rsidRDefault="00F85DE0" w:rsidP="00355574">
      <w:pPr>
        <w:spacing w:after="0" w:line="230" w:lineRule="auto"/>
        <w:ind w:firstLine="539"/>
        <w:jc w:val="both"/>
        <w:rPr>
          <w:rFonts w:ascii="Times New Roman" w:hAnsi="Times New Roman"/>
          <w:sz w:val="28"/>
          <w:szCs w:val="28"/>
        </w:rPr>
      </w:pPr>
      <w:r>
        <w:rPr>
          <w:rFonts w:ascii="Times New Roman" w:hAnsi="Times New Roman"/>
          <w:sz w:val="28"/>
          <w:szCs w:val="28"/>
        </w:rPr>
        <w:t xml:space="preserve">- </w:t>
      </w:r>
      <w:r w:rsidR="00D55C93">
        <w:rPr>
          <w:rFonts w:ascii="Times New Roman" w:hAnsi="Times New Roman"/>
          <w:sz w:val="28"/>
          <w:szCs w:val="28"/>
        </w:rPr>
        <w:t xml:space="preserve">совершенствование механизма грантовой поддержки некоммерческих организаций в части </w:t>
      </w:r>
      <w:r w:rsidR="00FB6F48">
        <w:rPr>
          <w:rFonts w:ascii="Times New Roman" w:hAnsi="Times New Roman"/>
          <w:sz w:val="28"/>
          <w:szCs w:val="28"/>
        </w:rPr>
        <w:t>ее</w:t>
      </w:r>
      <w:r w:rsidR="00DC10D4">
        <w:rPr>
          <w:rFonts w:ascii="Times New Roman" w:hAnsi="Times New Roman"/>
          <w:sz w:val="28"/>
          <w:szCs w:val="28"/>
        </w:rPr>
        <w:t xml:space="preserve"> доступности и</w:t>
      </w:r>
      <w:r w:rsidR="00D55C93">
        <w:rPr>
          <w:rFonts w:ascii="Times New Roman" w:hAnsi="Times New Roman"/>
          <w:sz w:val="28"/>
          <w:szCs w:val="28"/>
        </w:rPr>
        <w:t xml:space="preserve"> прозрачности</w:t>
      </w:r>
      <w:r w:rsidR="00FB6F48">
        <w:rPr>
          <w:rFonts w:ascii="Times New Roman" w:hAnsi="Times New Roman"/>
          <w:sz w:val="28"/>
          <w:szCs w:val="28"/>
        </w:rPr>
        <w:t xml:space="preserve"> процедуры предоставления</w:t>
      </w:r>
      <w:r w:rsidR="00D55C93">
        <w:rPr>
          <w:rFonts w:ascii="Times New Roman" w:hAnsi="Times New Roman"/>
          <w:sz w:val="28"/>
          <w:szCs w:val="28"/>
        </w:rPr>
        <w:t xml:space="preserve">. </w:t>
      </w:r>
    </w:p>
    <w:p w:rsidR="00412881" w:rsidRPr="00C25D26" w:rsidRDefault="00412881" w:rsidP="00355574">
      <w:pPr>
        <w:spacing w:after="0" w:line="230" w:lineRule="auto"/>
        <w:ind w:firstLine="539"/>
        <w:jc w:val="both"/>
        <w:rPr>
          <w:rFonts w:ascii="Times New Roman" w:hAnsi="Times New Roman"/>
          <w:sz w:val="28"/>
          <w:szCs w:val="28"/>
        </w:rPr>
      </w:pPr>
      <w:r w:rsidRPr="00C25D26">
        <w:rPr>
          <w:rFonts w:ascii="Times New Roman" w:hAnsi="Times New Roman"/>
          <w:sz w:val="28"/>
          <w:szCs w:val="28"/>
        </w:rPr>
        <w:t xml:space="preserve">Уполномоченный выражает уверенность, что содержащиеся в Докладе анализ, выводы и рекомендации послужат дальнейшему укреплению защиты прав и свобод человека и гражданина на территории Республики Дагестан, совершенствованию деятельности государственных и муниципальных структур, </w:t>
      </w:r>
      <w:r w:rsidRPr="00621A72">
        <w:rPr>
          <w:rFonts w:ascii="Times New Roman" w:hAnsi="Times New Roman"/>
          <w:sz w:val="28"/>
          <w:szCs w:val="28"/>
        </w:rPr>
        <w:t>их</w:t>
      </w:r>
      <w:r w:rsidRPr="00C25D26">
        <w:rPr>
          <w:rFonts w:ascii="Times New Roman" w:hAnsi="Times New Roman"/>
          <w:sz w:val="28"/>
          <w:szCs w:val="28"/>
        </w:rPr>
        <w:t xml:space="preserve"> должностных лиц.</w:t>
      </w:r>
    </w:p>
    <w:p w:rsidR="00412881" w:rsidRDefault="00412881" w:rsidP="00355574">
      <w:pPr>
        <w:spacing w:after="0" w:line="230" w:lineRule="auto"/>
        <w:ind w:firstLine="539"/>
        <w:jc w:val="both"/>
        <w:rPr>
          <w:rFonts w:ascii="Times New Roman" w:hAnsi="Times New Roman"/>
          <w:color w:val="000000"/>
          <w:sz w:val="28"/>
          <w:szCs w:val="28"/>
          <w:shd w:val="clear" w:color="auto" w:fill="FFFFFF"/>
        </w:rPr>
      </w:pPr>
    </w:p>
    <w:p w:rsidR="00412881" w:rsidRDefault="00412881" w:rsidP="00355574">
      <w:pPr>
        <w:spacing w:after="0" w:line="230" w:lineRule="auto"/>
        <w:ind w:firstLine="539"/>
        <w:jc w:val="both"/>
        <w:rPr>
          <w:rFonts w:ascii="Times New Roman" w:hAnsi="Times New Roman"/>
          <w:color w:val="000000"/>
          <w:sz w:val="28"/>
          <w:szCs w:val="28"/>
          <w:shd w:val="clear" w:color="auto" w:fill="FFFFFF"/>
        </w:rPr>
      </w:pPr>
    </w:p>
    <w:p w:rsidR="00412881" w:rsidRDefault="00412881" w:rsidP="00355574">
      <w:pPr>
        <w:spacing w:after="0" w:line="230" w:lineRule="auto"/>
        <w:ind w:firstLine="53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Уполномоченный по правам человека </w:t>
      </w:r>
    </w:p>
    <w:p w:rsidR="00412881" w:rsidRDefault="00412881" w:rsidP="00355574">
      <w:pPr>
        <w:spacing w:after="0" w:line="230" w:lineRule="auto"/>
        <w:ind w:firstLine="53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Республике Дагестан </w:t>
      </w:r>
    </w:p>
    <w:p w:rsidR="00412881" w:rsidRDefault="00412881" w:rsidP="00355574">
      <w:pPr>
        <w:spacing w:after="0" w:line="230" w:lineRule="auto"/>
        <w:ind w:firstLine="53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У.Омарова</w:t>
      </w:r>
    </w:p>
    <w:p w:rsidR="00412881" w:rsidRDefault="00412881" w:rsidP="00355574">
      <w:pPr>
        <w:spacing w:after="0" w:line="230" w:lineRule="auto"/>
        <w:ind w:firstLine="539"/>
        <w:jc w:val="right"/>
        <w:rPr>
          <w:rFonts w:ascii="Times New Roman" w:hAnsi="Times New Roman"/>
          <w:color w:val="000000"/>
          <w:sz w:val="28"/>
          <w:szCs w:val="28"/>
          <w:shd w:val="clear" w:color="auto" w:fill="FFFFFF"/>
        </w:rPr>
      </w:pPr>
    </w:p>
    <w:p w:rsidR="00D044FB" w:rsidRDefault="00412881" w:rsidP="00355574">
      <w:pPr>
        <w:spacing w:after="0" w:line="23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«___» февраля  2015 г.</w:t>
      </w:r>
      <w:r w:rsidR="002D520B">
        <w:rPr>
          <w:rFonts w:ascii="Times New Roman" w:hAnsi="Times New Roman"/>
          <w:color w:val="000000"/>
          <w:sz w:val="28"/>
          <w:szCs w:val="28"/>
          <w:shd w:val="clear" w:color="auto" w:fill="FFFFFF"/>
        </w:rPr>
        <w:t xml:space="preserve"> </w:t>
      </w:r>
    </w:p>
    <w:sectPr w:rsidR="00D044FB" w:rsidSect="00E77183">
      <w:headerReference w:type="default" r:id="rId32"/>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9C" w:rsidRDefault="00EE269C" w:rsidP="00475589">
      <w:pPr>
        <w:spacing w:after="0" w:line="240" w:lineRule="auto"/>
      </w:pPr>
      <w:r>
        <w:separator/>
      </w:r>
    </w:p>
  </w:endnote>
  <w:endnote w:type="continuationSeparator" w:id="0">
    <w:p w:rsidR="00EE269C" w:rsidRDefault="00EE269C" w:rsidP="0047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9C" w:rsidRDefault="00EE269C" w:rsidP="00475589">
      <w:pPr>
        <w:spacing w:after="0" w:line="240" w:lineRule="auto"/>
      </w:pPr>
      <w:r>
        <w:separator/>
      </w:r>
    </w:p>
  </w:footnote>
  <w:footnote w:type="continuationSeparator" w:id="0">
    <w:p w:rsidR="00EE269C" w:rsidRDefault="00EE269C" w:rsidP="00475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8565"/>
      <w:docPartObj>
        <w:docPartGallery w:val="Page Numbers (Top of Page)"/>
        <w:docPartUnique/>
      </w:docPartObj>
    </w:sdtPr>
    <w:sdtEndPr/>
    <w:sdtContent>
      <w:p w:rsidR="00E13C1C" w:rsidRDefault="00EE269C">
        <w:pPr>
          <w:pStyle w:val="a7"/>
          <w:jc w:val="right"/>
        </w:pPr>
        <w:r>
          <w:fldChar w:fldCharType="begin"/>
        </w:r>
        <w:r>
          <w:instrText xml:space="preserve"> PAGE   \* MERGEFORMAT </w:instrText>
        </w:r>
        <w:r>
          <w:fldChar w:fldCharType="separate"/>
        </w:r>
        <w:r w:rsidR="001F627A">
          <w:rPr>
            <w:noProof/>
          </w:rPr>
          <w:t>2</w:t>
        </w:r>
        <w:r>
          <w:rPr>
            <w:noProof/>
          </w:rPr>
          <w:fldChar w:fldCharType="end"/>
        </w:r>
      </w:p>
    </w:sdtContent>
  </w:sdt>
  <w:p w:rsidR="00E13C1C" w:rsidRDefault="00E13C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45DE"/>
    <w:multiLevelType w:val="hybridMultilevel"/>
    <w:tmpl w:val="DD4A0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2127E"/>
    <w:multiLevelType w:val="multilevel"/>
    <w:tmpl w:val="4A029B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3A75B82"/>
    <w:multiLevelType w:val="hybridMultilevel"/>
    <w:tmpl w:val="08F27976"/>
    <w:lvl w:ilvl="0" w:tplc="69A2054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21C601C"/>
    <w:multiLevelType w:val="multilevel"/>
    <w:tmpl w:val="374238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7632"/>
    <w:rsid w:val="00003F0B"/>
    <w:rsid w:val="00007AC2"/>
    <w:rsid w:val="0001490C"/>
    <w:rsid w:val="00015B84"/>
    <w:rsid w:val="00016CB9"/>
    <w:rsid w:val="00020BD0"/>
    <w:rsid w:val="00021630"/>
    <w:rsid w:val="000258E2"/>
    <w:rsid w:val="00031D64"/>
    <w:rsid w:val="00033552"/>
    <w:rsid w:val="00033705"/>
    <w:rsid w:val="00036DFF"/>
    <w:rsid w:val="00036E89"/>
    <w:rsid w:val="00037092"/>
    <w:rsid w:val="00037441"/>
    <w:rsid w:val="0004358F"/>
    <w:rsid w:val="0004508A"/>
    <w:rsid w:val="000452B8"/>
    <w:rsid w:val="00045F6F"/>
    <w:rsid w:val="00051C71"/>
    <w:rsid w:val="00052972"/>
    <w:rsid w:val="0005698F"/>
    <w:rsid w:val="00063596"/>
    <w:rsid w:val="00066B7D"/>
    <w:rsid w:val="00071ED9"/>
    <w:rsid w:val="00080138"/>
    <w:rsid w:val="00092BD8"/>
    <w:rsid w:val="0009485A"/>
    <w:rsid w:val="0009690C"/>
    <w:rsid w:val="000A3993"/>
    <w:rsid w:val="000A47E2"/>
    <w:rsid w:val="000A5D62"/>
    <w:rsid w:val="000A6D11"/>
    <w:rsid w:val="000B14D5"/>
    <w:rsid w:val="000B2DF7"/>
    <w:rsid w:val="000B3143"/>
    <w:rsid w:val="000B3EAF"/>
    <w:rsid w:val="000B5895"/>
    <w:rsid w:val="000D0224"/>
    <w:rsid w:val="000E0DB3"/>
    <w:rsid w:val="000E2419"/>
    <w:rsid w:val="000E2616"/>
    <w:rsid w:val="000E349B"/>
    <w:rsid w:val="000E3E6E"/>
    <w:rsid w:val="000E5476"/>
    <w:rsid w:val="000F113B"/>
    <w:rsid w:val="00101678"/>
    <w:rsid w:val="00104EDD"/>
    <w:rsid w:val="00113A71"/>
    <w:rsid w:val="00122B65"/>
    <w:rsid w:val="00123F72"/>
    <w:rsid w:val="001269EE"/>
    <w:rsid w:val="00136484"/>
    <w:rsid w:val="0014139F"/>
    <w:rsid w:val="001423E3"/>
    <w:rsid w:val="0014260A"/>
    <w:rsid w:val="0014741E"/>
    <w:rsid w:val="00147DFE"/>
    <w:rsid w:val="00150B68"/>
    <w:rsid w:val="00150E79"/>
    <w:rsid w:val="001543CD"/>
    <w:rsid w:val="00155AE8"/>
    <w:rsid w:val="0015687B"/>
    <w:rsid w:val="00156BAF"/>
    <w:rsid w:val="00161ADB"/>
    <w:rsid w:val="0016433C"/>
    <w:rsid w:val="001662FE"/>
    <w:rsid w:val="00172894"/>
    <w:rsid w:val="00176CA2"/>
    <w:rsid w:val="00184572"/>
    <w:rsid w:val="00184B21"/>
    <w:rsid w:val="00186948"/>
    <w:rsid w:val="001902AB"/>
    <w:rsid w:val="001A0586"/>
    <w:rsid w:val="001A527A"/>
    <w:rsid w:val="001B2B9E"/>
    <w:rsid w:val="001B3822"/>
    <w:rsid w:val="001B48CB"/>
    <w:rsid w:val="001B5541"/>
    <w:rsid w:val="001B5C2F"/>
    <w:rsid w:val="001B5C82"/>
    <w:rsid w:val="001B6F4A"/>
    <w:rsid w:val="001B758B"/>
    <w:rsid w:val="001C24C8"/>
    <w:rsid w:val="001C2A5F"/>
    <w:rsid w:val="001D01CB"/>
    <w:rsid w:val="001D429D"/>
    <w:rsid w:val="001D4E23"/>
    <w:rsid w:val="001D6BE1"/>
    <w:rsid w:val="001E09A0"/>
    <w:rsid w:val="001E6747"/>
    <w:rsid w:val="001E76AD"/>
    <w:rsid w:val="001F15E0"/>
    <w:rsid w:val="001F627A"/>
    <w:rsid w:val="002016A7"/>
    <w:rsid w:val="00207F38"/>
    <w:rsid w:val="0021212D"/>
    <w:rsid w:val="002155CB"/>
    <w:rsid w:val="00223933"/>
    <w:rsid w:val="0022626A"/>
    <w:rsid w:val="00226CAF"/>
    <w:rsid w:val="00230562"/>
    <w:rsid w:val="00232D2E"/>
    <w:rsid w:val="0023394A"/>
    <w:rsid w:val="00237DFA"/>
    <w:rsid w:val="0024158E"/>
    <w:rsid w:val="002432F0"/>
    <w:rsid w:val="00245CB2"/>
    <w:rsid w:val="00254790"/>
    <w:rsid w:val="002606BB"/>
    <w:rsid w:val="002629C2"/>
    <w:rsid w:val="00275B80"/>
    <w:rsid w:val="0028133E"/>
    <w:rsid w:val="00286680"/>
    <w:rsid w:val="00287964"/>
    <w:rsid w:val="00291512"/>
    <w:rsid w:val="002956AA"/>
    <w:rsid w:val="00295FB4"/>
    <w:rsid w:val="002978E2"/>
    <w:rsid w:val="00297FD4"/>
    <w:rsid w:val="002A2CC4"/>
    <w:rsid w:val="002A3D17"/>
    <w:rsid w:val="002A3F15"/>
    <w:rsid w:val="002B1938"/>
    <w:rsid w:val="002B1B0D"/>
    <w:rsid w:val="002B4530"/>
    <w:rsid w:val="002C0788"/>
    <w:rsid w:val="002C1593"/>
    <w:rsid w:val="002C2120"/>
    <w:rsid w:val="002C26DD"/>
    <w:rsid w:val="002D1C7E"/>
    <w:rsid w:val="002D21F3"/>
    <w:rsid w:val="002D3A98"/>
    <w:rsid w:val="002D520B"/>
    <w:rsid w:val="002D722E"/>
    <w:rsid w:val="002E7530"/>
    <w:rsid w:val="002E7E40"/>
    <w:rsid w:val="002F2D30"/>
    <w:rsid w:val="002F50E5"/>
    <w:rsid w:val="002F5A6E"/>
    <w:rsid w:val="00302314"/>
    <w:rsid w:val="00302392"/>
    <w:rsid w:val="00303BC5"/>
    <w:rsid w:val="0030760A"/>
    <w:rsid w:val="00311E60"/>
    <w:rsid w:val="00311F0F"/>
    <w:rsid w:val="003137BA"/>
    <w:rsid w:val="00315761"/>
    <w:rsid w:val="00315A56"/>
    <w:rsid w:val="00322C1A"/>
    <w:rsid w:val="00327772"/>
    <w:rsid w:val="003279ED"/>
    <w:rsid w:val="00331372"/>
    <w:rsid w:val="00331AB8"/>
    <w:rsid w:val="00331C50"/>
    <w:rsid w:val="00332C14"/>
    <w:rsid w:val="0033791E"/>
    <w:rsid w:val="00340BB1"/>
    <w:rsid w:val="00345356"/>
    <w:rsid w:val="00352B02"/>
    <w:rsid w:val="003538F6"/>
    <w:rsid w:val="003548BE"/>
    <w:rsid w:val="00354B29"/>
    <w:rsid w:val="00355574"/>
    <w:rsid w:val="00356962"/>
    <w:rsid w:val="003620A9"/>
    <w:rsid w:val="0036266B"/>
    <w:rsid w:val="003627EF"/>
    <w:rsid w:val="00366F7E"/>
    <w:rsid w:val="003712B2"/>
    <w:rsid w:val="003718FB"/>
    <w:rsid w:val="003748E7"/>
    <w:rsid w:val="003751D4"/>
    <w:rsid w:val="00376A75"/>
    <w:rsid w:val="00377FAE"/>
    <w:rsid w:val="003829C8"/>
    <w:rsid w:val="003835A8"/>
    <w:rsid w:val="0038676C"/>
    <w:rsid w:val="003879DF"/>
    <w:rsid w:val="003A15E7"/>
    <w:rsid w:val="003A3E9E"/>
    <w:rsid w:val="003A45C8"/>
    <w:rsid w:val="003B0B0C"/>
    <w:rsid w:val="003B13C4"/>
    <w:rsid w:val="003B1EAC"/>
    <w:rsid w:val="003B5740"/>
    <w:rsid w:val="003C1FAC"/>
    <w:rsid w:val="003C5D8A"/>
    <w:rsid w:val="003D6467"/>
    <w:rsid w:val="003E21B7"/>
    <w:rsid w:val="003E561B"/>
    <w:rsid w:val="003E5E87"/>
    <w:rsid w:val="003E7C0E"/>
    <w:rsid w:val="003F011A"/>
    <w:rsid w:val="003F308A"/>
    <w:rsid w:val="003F3B9A"/>
    <w:rsid w:val="003F5C92"/>
    <w:rsid w:val="003F6122"/>
    <w:rsid w:val="004010B2"/>
    <w:rsid w:val="00403D08"/>
    <w:rsid w:val="00404F89"/>
    <w:rsid w:val="00411541"/>
    <w:rsid w:val="00412881"/>
    <w:rsid w:val="00420DA6"/>
    <w:rsid w:val="0042107C"/>
    <w:rsid w:val="00421CE6"/>
    <w:rsid w:val="00422F7B"/>
    <w:rsid w:val="00425DE9"/>
    <w:rsid w:val="00427A08"/>
    <w:rsid w:val="004317F3"/>
    <w:rsid w:val="00432780"/>
    <w:rsid w:val="00432B58"/>
    <w:rsid w:val="00435FDE"/>
    <w:rsid w:val="004404A5"/>
    <w:rsid w:val="00440D93"/>
    <w:rsid w:val="00441E3A"/>
    <w:rsid w:val="00444892"/>
    <w:rsid w:val="0044603B"/>
    <w:rsid w:val="0044624F"/>
    <w:rsid w:val="00447202"/>
    <w:rsid w:val="0045321A"/>
    <w:rsid w:val="00453C89"/>
    <w:rsid w:val="00453E05"/>
    <w:rsid w:val="00456625"/>
    <w:rsid w:val="0045717B"/>
    <w:rsid w:val="004612E9"/>
    <w:rsid w:val="00462384"/>
    <w:rsid w:val="0046294B"/>
    <w:rsid w:val="00463157"/>
    <w:rsid w:val="0046399C"/>
    <w:rsid w:val="00475589"/>
    <w:rsid w:val="0047605D"/>
    <w:rsid w:val="004814A8"/>
    <w:rsid w:val="004822B9"/>
    <w:rsid w:val="0048350A"/>
    <w:rsid w:val="0048554D"/>
    <w:rsid w:val="00496637"/>
    <w:rsid w:val="004A0932"/>
    <w:rsid w:val="004A118E"/>
    <w:rsid w:val="004A2187"/>
    <w:rsid w:val="004A3660"/>
    <w:rsid w:val="004A46B7"/>
    <w:rsid w:val="004A4B7A"/>
    <w:rsid w:val="004A4F0E"/>
    <w:rsid w:val="004A71AE"/>
    <w:rsid w:val="004B24B1"/>
    <w:rsid w:val="004B379D"/>
    <w:rsid w:val="004B3C15"/>
    <w:rsid w:val="004B7265"/>
    <w:rsid w:val="004B7D0A"/>
    <w:rsid w:val="004C025C"/>
    <w:rsid w:val="004C333B"/>
    <w:rsid w:val="004C57B7"/>
    <w:rsid w:val="004D504A"/>
    <w:rsid w:val="004D6997"/>
    <w:rsid w:val="004D6F68"/>
    <w:rsid w:val="004E0264"/>
    <w:rsid w:val="004E55E2"/>
    <w:rsid w:val="004F7FCB"/>
    <w:rsid w:val="0050203C"/>
    <w:rsid w:val="00505BC1"/>
    <w:rsid w:val="005071F6"/>
    <w:rsid w:val="005071F7"/>
    <w:rsid w:val="0050733C"/>
    <w:rsid w:val="00511A60"/>
    <w:rsid w:val="00520C03"/>
    <w:rsid w:val="005243F1"/>
    <w:rsid w:val="00524A95"/>
    <w:rsid w:val="00527C02"/>
    <w:rsid w:val="00532B2C"/>
    <w:rsid w:val="005340D5"/>
    <w:rsid w:val="005349B8"/>
    <w:rsid w:val="005416A7"/>
    <w:rsid w:val="00543930"/>
    <w:rsid w:val="00544E68"/>
    <w:rsid w:val="005457F7"/>
    <w:rsid w:val="005511A4"/>
    <w:rsid w:val="005527E4"/>
    <w:rsid w:val="00553F1D"/>
    <w:rsid w:val="00562E0E"/>
    <w:rsid w:val="00563D0F"/>
    <w:rsid w:val="00573D1D"/>
    <w:rsid w:val="005801E5"/>
    <w:rsid w:val="00580C34"/>
    <w:rsid w:val="00581CAD"/>
    <w:rsid w:val="00584555"/>
    <w:rsid w:val="00591A31"/>
    <w:rsid w:val="00592366"/>
    <w:rsid w:val="00593BBC"/>
    <w:rsid w:val="005942FD"/>
    <w:rsid w:val="00594C9A"/>
    <w:rsid w:val="00595B2A"/>
    <w:rsid w:val="005A0D2E"/>
    <w:rsid w:val="005A3782"/>
    <w:rsid w:val="005A4547"/>
    <w:rsid w:val="005A6FF5"/>
    <w:rsid w:val="005B012E"/>
    <w:rsid w:val="005B05B6"/>
    <w:rsid w:val="005B0823"/>
    <w:rsid w:val="005B214B"/>
    <w:rsid w:val="005B4BBC"/>
    <w:rsid w:val="005B68FD"/>
    <w:rsid w:val="005B6F78"/>
    <w:rsid w:val="005C01C6"/>
    <w:rsid w:val="005C38BE"/>
    <w:rsid w:val="005C540E"/>
    <w:rsid w:val="005D1F24"/>
    <w:rsid w:val="005D22C0"/>
    <w:rsid w:val="005D4E38"/>
    <w:rsid w:val="005D5FC1"/>
    <w:rsid w:val="005D70E3"/>
    <w:rsid w:val="005E04DF"/>
    <w:rsid w:val="005E18FF"/>
    <w:rsid w:val="005E19E0"/>
    <w:rsid w:val="005E2F87"/>
    <w:rsid w:val="005F097E"/>
    <w:rsid w:val="005F3F95"/>
    <w:rsid w:val="005F4E4F"/>
    <w:rsid w:val="005F63A0"/>
    <w:rsid w:val="0060193C"/>
    <w:rsid w:val="00605252"/>
    <w:rsid w:val="0061017A"/>
    <w:rsid w:val="00613B7E"/>
    <w:rsid w:val="00613E46"/>
    <w:rsid w:val="00616ACD"/>
    <w:rsid w:val="006223D4"/>
    <w:rsid w:val="006233AB"/>
    <w:rsid w:val="00625446"/>
    <w:rsid w:val="00625D9A"/>
    <w:rsid w:val="006278C9"/>
    <w:rsid w:val="00634652"/>
    <w:rsid w:val="00635591"/>
    <w:rsid w:val="00637B4A"/>
    <w:rsid w:val="00643091"/>
    <w:rsid w:val="00647C18"/>
    <w:rsid w:val="00651C29"/>
    <w:rsid w:val="00655FE4"/>
    <w:rsid w:val="0066126C"/>
    <w:rsid w:val="00663A44"/>
    <w:rsid w:val="00672378"/>
    <w:rsid w:val="00681191"/>
    <w:rsid w:val="00682CA7"/>
    <w:rsid w:val="00686B8A"/>
    <w:rsid w:val="00690D5E"/>
    <w:rsid w:val="00697606"/>
    <w:rsid w:val="006A5CC6"/>
    <w:rsid w:val="006A69E5"/>
    <w:rsid w:val="006A766A"/>
    <w:rsid w:val="006C043B"/>
    <w:rsid w:val="006C1701"/>
    <w:rsid w:val="006C2ED4"/>
    <w:rsid w:val="006C5EC5"/>
    <w:rsid w:val="006D0D5C"/>
    <w:rsid w:val="006E0396"/>
    <w:rsid w:val="006F6496"/>
    <w:rsid w:val="006F64B5"/>
    <w:rsid w:val="006F6E31"/>
    <w:rsid w:val="006F7CF9"/>
    <w:rsid w:val="00700653"/>
    <w:rsid w:val="007019CD"/>
    <w:rsid w:val="007020A9"/>
    <w:rsid w:val="00704027"/>
    <w:rsid w:val="007042F0"/>
    <w:rsid w:val="00706E4F"/>
    <w:rsid w:val="007078DC"/>
    <w:rsid w:val="0071477A"/>
    <w:rsid w:val="00715213"/>
    <w:rsid w:val="00715C4F"/>
    <w:rsid w:val="0072264C"/>
    <w:rsid w:val="007242A7"/>
    <w:rsid w:val="00726E31"/>
    <w:rsid w:val="00733C1B"/>
    <w:rsid w:val="0073451F"/>
    <w:rsid w:val="00736AF7"/>
    <w:rsid w:val="0073731C"/>
    <w:rsid w:val="00744838"/>
    <w:rsid w:val="007526F7"/>
    <w:rsid w:val="00754B0E"/>
    <w:rsid w:val="00757045"/>
    <w:rsid w:val="0075791D"/>
    <w:rsid w:val="007614C4"/>
    <w:rsid w:val="00764AA5"/>
    <w:rsid w:val="00776DD8"/>
    <w:rsid w:val="0077777E"/>
    <w:rsid w:val="00777AE3"/>
    <w:rsid w:val="00784C49"/>
    <w:rsid w:val="00784F1F"/>
    <w:rsid w:val="0078638B"/>
    <w:rsid w:val="007871D8"/>
    <w:rsid w:val="007920FB"/>
    <w:rsid w:val="007924D7"/>
    <w:rsid w:val="00793676"/>
    <w:rsid w:val="00794A15"/>
    <w:rsid w:val="0079561D"/>
    <w:rsid w:val="00795740"/>
    <w:rsid w:val="0079650F"/>
    <w:rsid w:val="007A1B25"/>
    <w:rsid w:val="007A1D13"/>
    <w:rsid w:val="007A2524"/>
    <w:rsid w:val="007A26E7"/>
    <w:rsid w:val="007A41EC"/>
    <w:rsid w:val="007A50A6"/>
    <w:rsid w:val="007B1DCA"/>
    <w:rsid w:val="007B3D6C"/>
    <w:rsid w:val="007B3F3D"/>
    <w:rsid w:val="007B73BB"/>
    <w:rsid w:val="007C08D6"/>
    <w:rsid w:val="007C0B2F"/>
    <w:rsid w:val="007C2C98"/>
    <w:rsid w:val="007D587E"/>
    <w:rsid w:val="007E31AB"/>
    <w:rsid w:val="007F04A3"/>
    <w:rsid w:val="007F4A71"/>
    <w:rsid w:val="007F53BC"/>
    <w:rsid w:val="008010C0"/>
    <w:rsid w:val="0080310D"/>
    <w:rsid w:val="00812A6B"/>
    <w:rsid w:val="00820E5F"/>
    <w:rsid w:val="008307DA"/>
    <w:rsid w:val="00832048"/>
    <w:rsid w:val="00860D67"/>
    <w:rsid w:val="008777E0"/>
    <w:rsid w:val="008872BE"/>
    <w:rsid w:val="00895234"/>
    <w:rsid w:val="00897C7F"/>
    <w:rsid w:val="008A0731"/>
    <w:rsid w:val="008A268A"/>
    <w:rsid w:val="008A4F70"/>
    <w:rsid w:val="008A7BC3"/>
    <w:rsid w:val="008B3CCF"/>
    <w:rsid w:val="008B738B"/>
    <w:rsid w:val="008C36C5"/>
    <w:rsid w:val="008D0A84"/>
    <w:rsid w:val="008D12AE"/>
    <w:rsid w:val="008D7992"/>
    <w:rsid w:val="008E0F29"/>
    <w:rsid w:val="008E3B11"/>
    <w:rsid w:val="008F195E"/>
    <w:rsid w:val="008F33CF"/>
    <w:rsid w:val="00901440"/>
    <w:rsid w:val="009027FE"/>
    <w:rsid w:val="00911B3A"/>
    <w:rsid w:val="00912309"/>
    <w:rsid w:val="00915179"/>
    <w:rsid w:val="009208B5"/>
    <w:rsid w:val="00920B46"/>
    <w:rsid w:val="0092503C"/>
    <w:rsid w:val="00925CAF"/>
    <w:rsid w:val="009275F4"/>
    <w:rsid w:val="0093421A"/>
    <w:rsid w:val="00945540"/>
    <w:rsid w:val="009543B1"/>
    <w:rsid w:val="00956943"/>
    <w:rsid w:val="009609B8"/>
    <w:rsid w:val="00960EDA"/>
    <w:rsid w:val="009622A4"/>
    <w:rsid w:val="009637FA"/>
    <w:rsid w:val="00966541"/>
    <w:rsid w:val="00967FB4"/>
    <w:rsid w:val="00974BA6"/>
    <w:rsid w:val="0097530C"/>
    <w:rsid w:val="009755DF"/>
    <w:rsid w:val="00983819"/>
    <w:rsid w:val="00986E57"/>
    <w:rsid w:val="009906DB"/>
    <w:rsid w:val="00994F36"/>
    <w:rsid w:val="009976ED"/>
    <w:rsid w:val="009A5851"/>
    <w:rsid w:val="009A6167"/>
    <w:rsid w:val="009B2D52"/>
    <w:rsid w:val="009C2346"/>
    <w:rsid w:val="009C2B4A"/>
    <w:rsid w:val="009C3076"/>
    <w:rsid w:val="009D0E74"/>
    <w:rsid w:val="009D1E98"/>
    <w:rsid w:val="009D2723"/>
    <w:rsid w:val="009D59BF"/>
    <w:rsid w:val="009E7079"/>
    <w:rsid w:val="009E70BB"/>
    <w:rsid w:val="009F1F4F"/>
    <w:rsid w:val="009F20F0"/>
    <w:rsid w:val="009F5B7C"/>
    <w:rsid w:val="009F7B71"/>
    <w:rsid w:val="00A01D12"/>
    <w:rsid w:val="00A04AE3"/>
    <w:rsid w:val="00A0640C"/>
    <w:rsid w:val="00A12884"/>
    <w:rsid w:val="00A1502C"/>
    <w:rsid w:val="00A217F0"/>
    <w:rsid w:val="00A25904"/>
    <w:rsid w:val="00A26D16"/>
    <w:rsid w:val="00A30364"/>
    <w:rsid w:val="00A32A7B"/>
    <w:rsid w:val="00A3646E"/>
    <w:rsid w:val="00A417BE"/>
    <w:rsid w:val="00A460AE"/>
    <w:rsid w:val="00A503C7"/>
    <w:rsid w:val="00A55937"/>
    <w:rsid w:val="00A67B98"/>
    <w:rsid w:val="00A73866"/>
    <w:rsid w:val="00A86BEF"/>
    <w:rsid w:val="00AA080C"/>
    <w:rsid w:val="00AA38A2"/>
    <w:rsid w:val="00AA6939"/>
    <w:rsid w:val="00AB1AFA"/>
    <w:rsid w:val="00AC01CE"/>
    <w:rsid w:val="00AC0F06"/>
    <w:rsid w:val="00AC12A5"/>
    <w:rsid w:val="00AC358B"/>
    <w:rsid w:val="00AC4108"/>
    <w:rsid w:val="00AC55D0"/>
    <w:rsid w:val="00AD2E9D"/>
    <w:rsid w:val="00AD4D15"/>
    <w:rsid w:val="00AD629F"/>
    <w:rsid w:val="00AD6434"/>
    <w:rsid w:val="00AE30F5"/>
    <w:rsid w:val="00AE4CFA"/>
    <w:rsid w:val="00AE55F2"/>
    <w:rsid w:val="00AF4312"/>
    <w:rsid w:val="00AF4D03"/>
    <w:rsid w:val="00AF5DC0"/>
    <w:rsid w:val="00AF6E9C"/>
    <w:rsid w:val="00B01664"/>
    <w:rsid w:val="00B02300"/>
    <w:rsid w:val="00B045F9"/>
    <w:rsid w:val="00B046FF"/>
    <w:rsid w:val="00B04A64"/>
    <w:rsid w:val="00B1437F"/>
    <w:rsid w:val="00B2676E"/>
    <w:rsid w:val="00B31E0C"/>
    <w:rsid w:val="00B33A23"/>
    <w:rsid w:val="00B33FA5"/>
    <w:rsid w:val="00B40EB1"/>
    <w:rsid w:val="00B44508"/>
    <w:rsid w:val="00B51F65"/>
    <w:rsid w:val="00B52625"/>
    <w:rsid w:val="00B536C4"/>
    <w:rsid w:val="00B60176"/>
    <w:rsid w:val="00B616AC"/>
    <w:rsid w:val="00B62C53"/>
    <w:rsid w:val="00B7364A"/>
    <w:rsid w:val="00B771E3"/>
    <w:rsid w:val="00B805C4"/>
    <w:rsid w:val="00B83D70"/>
    <w:rsid w:val="00B846C4"/>
    <w:rsid w:val="00B84ABA"/>
    <w:rsid w:val="00B856E7"/>
    <w:rsid w:val="00B90990"/>
    <w:rsid w:val="00B948FC"/>
    <w:rsid w:val="00BA02F2"/>
    <w:rsid w:val="00BA0B40"/>
    <w:rsid w:val="00BA6FC3"/>
    <w:rsid w:val="00BB11CE"/>
    <w:rsid w:val="00BB57EC"/>
    <w:rsid w:val="00BC21AD"/>
    <w:rsid w:val="00BC2467"/>
    <w:rsid w:val="00BC6A0B"/>
    <w:rsid w:val="00BD111A"/>
    <w:rsid w:val="00BD3E9C"/>
    <w:rsid w:val="00BD554C"/>
    <w:rsid w:val="00BD719C"/>
    <w:rsid w:val="00BD79C5"/>
    <w:rsid w:val="00BE0707"/>
    <w:rsid w:val="00BE0EC8"/>
    <w:rsid w:val="00BE3B1F"/>
    <w:rsid w:val="00BF153B"/>
    <w:rsid w:val="00BF1EF7"/>
    <w:rsid w:val="00BF2206"/>
    <w:rsid w:val="00BF2B14"/>
    <w:rsid w:val="00BF6079"/>
    <w:rsid w:val="00BF615C"/>
    <w:rsid w:val="00C0050D"/>
    <w:rsid w:val="00C01747"/>
    <w:rsid w:val="00C01F2B"/>
    <w:rsid w:val="00C01F9B"/>
    <w:rsid w:val="00C0390C"/>
    <w:rsid w:val="00C04DA0"/>
    <w:rsid w:val="00C079A1"/>
    <w:rsid w:val="00C11F3D"/>
    <w:rsid w:val="00C14FFF"/>
    <w:rsid w:val="00C30ADD"/>
    <w:rsid w:val="00C31BCB"/>
    <w:rsid w:val="00C32748"/>
    <w:rsid w:val="00C34946"/>
    <w:rsid w:val="00C357B7"/>
    <w:rsid w:val="00C36731"/>
    <w:rsid w:val="00C42496"/>
    <w:rsid w:val="00C543E2"/>
    <w:rsid w:val="00C62AC3"/>
    <w:rsid w:val="00C6472D"/>
    <w:rsid w:val="00C66795"/>
    <w:rsid w:val="00C71F79"/>
    <w:rsid w:val="00C729AC"/>
    <w:rsid w:val="00C732B4"/>
    <w:rsid w:val="00C76923"/>
    <w:rsid w:val="00C81F67"/>
    <w:rsid w:val="00C83A45"/>
    <w:rsid w:val="00C84A1A"/>
    <w:rsid w:val="00C907C4"/>
    <w:rsid w:val="00C93897"/>
    <w:rsid w:val="00C954B5"/>
    <w:rsid w:val="00C95EB5"/>
    <w:rsid w:val="00C97FEB"/>
    <w:rsid w:val="00CB009C"/>
    <w:rsid w:val="00CB08BD"/>
    <w:rsid w:val="00CB32BF"/>
    <w:rsid w:val="00CB54F5"/>
    <w:rsid w:val="00CB5FFC"/>
    <w:rsid w:val="00CC169A"/>
    <w:rsid w:val="00CC1F30"/>
    <w:rsid w:val="00CC355E"/>
    <w:rsid w:val="00CC564D"/>
    <w:rsid w:val="00CC6C97"/>
    <w:rsid w:val="00CC7632"/>
    <w:rsid w:val="00CD7DC5"/>
    <w:rsid w:val="00CE6939"/>
    <w:rsid w:val="00CE6997"/>
    <w:rsid w:val="00CF4A23"/>
    <w:rsid w:val="00CF7B70"/>
    <w:rsid w:val="00D044FB"/>
    <w:rsid w:val="00D05D3E"/>
    <w:rsid w:val="00D11F3F"/>
    <w:rsid w:val="00D13DBA"/>
    <w:rsid w:val="00D14401"/>
    <w:rsid w:val="00D14E8F"/>
    <w:rsid w:val="00D1616A"/>
    <w:rsid w:val="00D17B50"/>
    <w:rsid w:val="00D205D2"/>
    <w:rsid w:val="00D20ED7"/>
    <w:rsid w:val="00D263FD"/>
    <w:rsid w:val="00D30B3D"/>
    <w:rsid w:val="00D36B3D"/>
    <w:rsid w:val="00D37344"/>
    <w:rsid w:val="00D37B3A"/>
    <w:rsid w:val="00D42972"/>
    <w:rsid w:val="00D46E14"/>
    <w:rsid w:val="00D47DFD"/>
    <w:rsid w:val="00D51A3C"/>
    <w:rsid w:val="00D55C93"/>
    <w:rsid w:val="00D56F24"/>
    <w:rsid w:val="00D60F21"/>
    <w:rsid w:val="00D65561"/>
    <w:rsid w:val="00D673D6"/>
    <w:rsid w:val="00D86F63"/>
    <w:rsid w:val="00D87350"/>
    <w:rsid w:val="00D90085"/>
    <w:rsid w:val="00D9039B"/>
    <w:rsid w:val="00D914CC"/>
    <w:rsid w:val="00D91BBF"/>
    <w:rsid w:val="00DA1D1F"/>
    <w:rsid w:val="00DA417C"/>
    <w:rsid w:val="00DA41F2"/>
    <w:rsid w:val="00DA5F16"/>
    <w:rsid w:val="00DB0FEC"/>
    <w:rsid w:val="00DB289E"/>
    <w:rsid w:val="00DB3424"/>
    <w:rsid w:val="00DB7F1F"/>
    <w:rsid w:val="00DC0134"/>
    <w:rsid w:val="00DC10D4"/>
    <w:rsid w:val="00DC493E"/>
    <w:rsid w:val="00DD082F"/>
    <w:rsid w:val="00DD0FFD"/>
    <w:rsid w:val="00DE3745"/>
    <w:rsid w:val="00DF3912"/>
    <w:rsid w:val="00E03039"/>
    <w:rsid w:val="00E07499"/>
    <w:rsid w:val="00E076D6"/>
    <w:rsid w:val="00E07F54"/>
    <w:rsid w:val="00E132A9"/>
    <w:rsid w:val="00E13C1C"/>
    <w:rsid w:val="00E142E3"/>
    <w:rsid w:val="00E24FC6"/>
    <w:rsid w:val="00E25AD3"/>
    <w:rsid w:val="00E36A39"/>
    <w:rsid w:val="00E40F33"/>
    <w:rsid w:val="00E46B7E"/>
    <w:rsid w:val="00E549FC"/>
    <w:rsid w:val="00E56569"/>
    <w:rsid w:val="00E56CA5"/>
    <w:rsid w:val="00E60C5D"/>
    <w:rsid w:val="00E63B95"/>
    <w:rsid w:val="00E652C6"/>
    <w:rsid w:val="00E6631F"/>
    <w:rsid w:val="00E703B2"/>
    <w:rsid w:val="00E70A30"/>
    <w:rsid w:val="00E70DBD"/>
    <w:rsid w:val="00E74882"/>
    <w:rsid w:val="00E77183"/>
    <w:rsid w:val="00E808D5"/>
    <w:rsid w:val="00E822D6"/>
    <w:rsid w:val="00E85CC6"/>
    <w:rsid w:val="00E85DD6"/>
    <w:rsid w:val="00E867D4"/>
    <w:rsid w:val="00E92DD5"/>
    <w:rsid w:val="00E958EE"/>
    <w:rsid w:val="00E96924"/>
    <w:rsid w:val="00EA0400"/>
    <w:rsid w:val="00EA230C"/>
    <w:rsid w:val="00EA2BAB"/>
    <w:rsid w:val="00EB10EC"/>
    <w:rsid w:val="00EB1417"/>
    <w:rsid w:val="00EC279E"/>
    <w:rsid w:val="00EC77F0"/>
    <w:rsid w:val="00ED02B9"/>
    <w:rsid w:val="00ED19A6"/>
    <w:rsid w:val="00ED1D6A"/>
    <w:rsid w:val="00ED4B16"/>
    <w:rsid w:val="00EE269C"/>
    <w:rsid w:val="00EE4D19"/>
    <w:rsid w:val="00EE51FF"/>
    <w:rsid w:val="00EE6CDD"/>
    <w:rsid w:val="00EF4238"/>
    <w:rsid w:val="00EF503F"/>
    <w:rsid w:val="00EF619B"/>
    <w:rsid w:val="00F04DEE"/>
    <w:rsid w:val="00F07369"/>
    <w:rsid w:val="00F2273B"/>
    <w:rsid w:val="00F24D5F"/>
    <w:rsid w:val="00F25E65"/>
    <w:rsid w:val="00F2638B"/>
    <w:rsid w:val="00F31F8D"/>
    <w:rsid w:val="00F34355"/>
    <w:rsid w:val="00F36926"/>
    <w:rsid w:val="00F4010D"/>
    <w:rsid w:val="00F4312E"/>
    <w:rsid w:val="00F4451E"/>
    <w:rsid w:val="00F45711"/>
    <w:rsid w:val="00F508FA"/>
    <w:rsid w:val="00F56D2B"/>
    <w:rsid w:val="00F61343"/>
    <w:rsid w:val="00F6215B"/>
    <w:rsid w:val="00F6568D"/>
    <w:rsid w:val="00F664FF"/>
    <w:rsid w:val="00F67228"/>
    <w:rsid w:val="00F67A54"/>
    <w:rsid w:val="00F712EF"/>
    <w:rsid w:val="00F72ED8"/>
    <w:rsid w:val="00F73DC9"/>
    <w:rsid w:val="00F74DC6"/>
    <w:rsid w:val="00F77A81"/>
    <w:rsid w:val="00F85DE0"/>
    <w:rsid w:val="00F85E36"/>
    <w:rsid w:val="00F8688D"/>
    <w:rsid w:val="00F86B6C"/>
    <w:rsid w:val="00F90A88"/>
    <w:rsid w:val="00FA3454"/>
    <w:rsid w:val="00FA760D"/>
    <w:rsid w:val="00FB23F1"/>
    <w:rsid w:val="00FB6F48"/>
    <w:rsid w:val="00FC0904"/>
    <w:rsid w:val="00FC260A"/>
    <w:rsid w:val="00FC3DE6"/>
    <w:rsid w:val="00FC6105"/>
    <w:rsid w:val="00FC7C33"/>
    <w:rsid w:val="00FD11FA"/>
    <w:rsid w:val="00FD1D8F"/>
    <w:rsid w:val="00FD2796"/>
    <w:rsid w:val="00FD66C2"/>
    <w:rsid w:val="00FE373D"/>
    <w:rsid w:val="00FE41F9"/>
    <w:rsid w:val="00FE5264"/>
    <w:rsid w:val="00FF340D"/>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2A"/>
  </w:style>
  <w:style w:type="paragraph" w:styleId="1">
    <w:name w:val="heading 1"/>
    <w:basedOn w:val="a"/>
    <w:link w:val="10"/>
    <w:uiPriority w:val="9"/>
    <w:qFormat/>
    <w:rsid w:val="009D2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894"/>
    <w:pPr>
      <w:ind w:left="720"/>
      <w:contextualSpacing/>
    </w:pPr>
    <w:rPr>
      <w:rFonts w:ascii="Calibri" w:eastAsia="Calibri" w:hAnsi="Calibri" w:cs="Times New Roman"/>
    </w:rPr>
  </w:style>
  <w:style w:type="paragraph" w:customStyle="1" w:styleId="ConsPlusCell">
    <w:name w:val="ConsPlusCell"/>
    <w:uiPriority w:val="99"/>
    <w:rsid w:val="00AA38A2"/>
    <w:pPr>
      <w:autoSpaceDE w:val="0"/>
      <w:autoSpaceDN w:val="0"/>
      <w:adjustRightInd w:val="0"/>
      <w:spacing w:after="0" w:line="240" w:lineRule="auto"/>
    </w:pPr>
    <w:rPr>
      <w:rFonts w:ascii="Arial" w:hAnsi="Arial" w:cs="Arial"/>
      <w:sz w:val="16"/>
      <w:szCs w:val="16"/>
    </w:rPr>
  </w:style>
  <w:style w:type="character" w:customStyle="1" w:styleId="apple-converted-space">
    <w:name w:val="apple-converted-space"/>
    <w:basedOn w:val="a0"/>
    <w:rsid w:val="0092503C"/>
  </w:style>
  <w:style w:type="character" w:styleId="a4">
    <w:name w:val="Hyperlink"/>
    <w:basedOn w:val="a0"/>
    <w:uiPriority w:val="99"/>
    <w:unhideWhenUsed/>
    <w:rsid w:val="00463157"/>
    <w:rPr>
      <w:color w:val="0000FF"/>
      <w:u w:val="single"/>
    </w:rPr>
  </w:style>
  <w:style w:type="paragraph" w:styleId="a5">
    <w:name w:val="Balloon Text"/>
    <w:basedOn w:val="a"/>
    <w:link w:val="a6"/>
    <w:uiPriority w:val="99"/>
    <w:semiHidden/>
    <w:unhideWhenUsed/>
    <w:rsid w:val="00AA08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80C"/>
    <w:rPr>
      <w:rFonts w:ascii="Tahoma" w:hAnsi="Tahoma" w:cs="Tahoma"/>
      <w:sz w:val="16"/>
      <w:szCs w:val="16"/>
    </w:rPr>
  </w:style>
  <w:style w:type="paragraph" w:styleId="a7">
    <w:name w:val="header"/>
    <w:basedOn w:val="a"/>
    <w:link w:val="a8"/>
    <w:uiPriority w:val="99"/>
    <w:unhideWhenUsed/>
    <w:rsid w:val="0047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589"/>
  </w:style>
  <w:style w:type="paragraph" w:styleId="a9">
    <w:name w:val="footer"/>
    <w:basedOn w:val="a"/>
    <w:link w:val="aa"/>
    <w:uiPriority w:val="99"/>
    <w:semiHidden/>
    <w:unhideWhenUsed/>
    <w:rsid w:val="0047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75589"/>
  </w:style>
  <w:style w:type="character" w:customStyle="1" w:styleId="Bodytext135ptBold">
    <w:name w:val="Body text + 13;5 pt;Bold"/>
    <w:basedOn w:val="a0"/>
    <w:rsid w:val="00021630"/>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2">
    <w:name w:val="Основной текст2"/>
    <w:basedOn w:val="a"/>
    <w:rsid w:val="00021630"/>
    <w:pPr>
      <w:shd w:val="clear" w:color="auto" w:fill="FFFFFF"/>
      <w:spacing w:after="0" w:line="0" w:lineRule="atLeast"/>
    </w:pPr>
    <w:rPr>
      <w:rFonts w:ascii="Times New Roman" w:eastAsia="Times New Roman" w:hAnsi="Times New Roman" w:cs="Times New Roman"/>
      <w:color w:val="000000"/>
      <w:sz w:val="28"/>
      <w:szCs w:val="28"/>
      <w:lang w:eastAsia="ru-RU"/>
    </w:rPr>
  </w:style>
  <w:style w:type="paragraph" w:styleId="ab">
    <w:name w:val="Normal (Web)"/>
    <w:basedOn w:val="a"/>
    <w:unhideWhenUsed/>
    <w:rsid w:val="000216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1630"/>
    <w:pPr>
      <w:autoSpaceDE w:val="0"/>
      <w:autoSpaceDN w:val="0"/>
      <w:adjustRightInd w:val="0"/>
      <w:spacing w:after="0" w:line="240" w:lineRule="auto"/>
    </w:pPr>
    <w:rPr>
      <w:rFonts w:ascii="Arial" w:eastAsia="Calibri" w:hAnsi="Arial" w:cs="Arial"/>
      <w:sz w:val="20"/>
      <w:szCs w:val="20"/>
    </w:rPr>
  </w:style>
  <w:style w:type="character" w:customStyle="1" w:styleId="2Exact">
    <w:name w:val="Подпись к картинке (2) Exact"/>
    <w:basedOn w:val="a0"/>
    <w:link w:val="20"/>
    <w:rsid w:val="00021630"/>
    <w:rPr>
      <w:b/>
      <w:bCs/>
      <w:spacing w:val="-7"/>
      <w:sz w:val="15"/>
      <w:szCs w:val="15"/>
      <w:shd w:val="clear" w:color="auto" w:fill="FFFFFF"/>
    </w:rPr>
  </w:style>
  <w:style w:type="paragraph" w:customStyle="1" w:styleId="20">
    <w:name w:val="Подпись к картинке (2)"/>
    <w:basedOn w:val="a"/>
    <w:link w:val="2Exact"/>
    <w:rsid w:val="00021630"/>
    <w:pPr>
      <w:widowControl w:val="0"/>
      <w:shd w:val="clear" w:color="auto" w:fill="FFFFFF"/>
      <w:spacing w:after="0" w:line="187" w:lineRule="exact"/>
      <w:jc w:val="both"/>
    </w:pPr>
    <w:rPr>
      <w:b/>
      <w:bCs/>
      <w:spacing w:val="-7"/>
      <w:sz w:val="15"/>
      <w:szCs w:val="15"/>
    </w:rPr>
  </w:style>
  <w:style w:type="character" w:customStyle="1" w:styleId="FontStyle15">
    <w:name w:val="Font Style15"/>
    <w:rsid w:val="00021630"/>
    <w:rPr>
      <w:rFonts w:ascii="Times New Roman" w:hAnsi="Times New Roman" w:cs="Times New Roman"/>
      <w:sz w:val="24"/>
      <w:szCs w:val="24"/>
    </w:rPr>
  </w:style>
  <w:style w:type="character" w:styleId="ac">
    <w:name w:val="Strong"/>
    <w:basedOn w:val="a0"/>
    <w:uiPriority w:val="22"/>
    <w:qFormat/>
    <w:rsid w:val="00021630"/>
    <w:rPr>
      <w:b/>
      <w:bCs/>
    </w:rPr>
  </w:style>
  <w:style w:type="character" w:styleId="ad">
    <w:name w:val="Emphasis"/>
    <w:basedOn w:val="a0"/>
    <w:uiPriority w:val="20"/>
    <w:qFormat/>
    <w:rsid w:val="00021630"/>
    <w:rPr>
      <w:i/>
      <w:iCs/>
    </w:rPr>
  </w:style>
  <w:style w:type="character" w:customStyle="1" w:styleId="Bodytext">
    <w:name w:val="Body text_"/>
    <w:link w:val="11"/>
    <w:locked/>
    <w:rsid w:val="00021630"/>
    <w:rPr>
      <w:sz w:val="26"/>
      <w:szCs w:val="26"/>
      <w:shd w:val="clear" w:color="auto" w:fill="FFFFFF"/>
    </w:rPr>
  </w:style>
  <w:style w:type="paragraph" w:customStyle="1" w:styleId="11">
    <w:name w:val="Основной текст1"/>
    <w:basedOn w:val="a"/>
    <w:link w:val="Bodytext"/>
    <w:uiPriority w:val="99"/>
    <w:rsid w:val="00021630"/>
    <w:pPr>
      <w:shd w:val="clear" w:color="auto" w:fill="FFFFFF"/>
      <w:spacing w:before="300" w:after="0" w:line="324" w:lineRule="exact"/>
      <w:ind w:firstLine="360"/>
      <w:jc w:val="both"/>
    </w:pPr>
    <w:rPr>
      <w:sz w:val="26"/>
      <w:szCs w:val="26"/>
    </w:rPr>
  </w:style>
  <w:style w:type="paragraph" w:customStyle="1" w:styleId="12">
    <w:name w:val="Основной текст1"/>
    <w:basedOn w:val="a"/>
    <w:link w:val="ae"/>
    <w:rsid w:val="009D2723"/>
    <w:pPr>
      <w:shd w:val="clear" w:color="auto" w:fill="FFFFFF"/>
      <w:spacing w:before="360" w:after="0" w:line="322" w:lineRule="exact"/>
      <w:jc w:val="both"/>
    </w:pPr>
    <w:rPr>
      <w:rFonts w:ascii="Times New Roman" w:eastAsia="Times New Roman" w:hAnsi="Times New Roman" w:cs="Times New Roman"/>
      <w:color w:val="000000"/>
      <w:sz w:val="28"/>
      <w:szCs w:val="28"/>
      <w:lang w:eastAsia="ru-RU"/>
    </w:rPr>
  </w:style>
  <w:style w:type="character" w:customStyle="1" w:styleId="ae">
    <w:name w:val="Основной текст_"/>
    <w:basedOn w:val="a0"/>
    <w:link w:val="12"/>
    <w:rsid w:val="009D2723"/>
    <w:rPr>
      <w:rFonts w:ascii="Times New Roman" w:eastAsia="Times New Roman" w:hAnsi="Times New Roman" w:cs="Times New Roman"/>
      <w:color w:val="000000"/>
      <w:sz w:val="28"/>
      <w:szCs w:val="28"/>
      <w:shd w:val="clear" w:color="auto" w:fill="FFFFFF"/>
      <w:lang w:eastAsia="ru-RU"/>
    </w:rPr>
  </w:style>
  <w:style w:type="character" w:customStyle="1" w:styleId="10">
    <w:name w:val="Заголовок 1 Знак"/>
    <w:basedOn w:val="a0"/>
    <w:link w:val="1"/>
    <w:uiPriority w:val="9"/>
    <w:rsid w:val="009D2723"/>
    <w:rPr>
      <w:rFonts w:ascii="Times New Roman" w:eastAsia="Times New Roman" w:hAnsi="Times New Roman" w:cs="Times New Roman"/>
      <w:b/>
      <w:bCs/>
      <w:kern w:val="36"/>
      <w:sz w:val="48"/>
      <w:szCs w:val="48"/>
      <w:lang w:eastAsia="ru-RU"/>
    </w:rPr>
  </w:style>
  <w:style w:type="character" w:customStyle="1" w:styleId="FontStyle11">
    <w:name w:val="Font Style11"/>
    <w:rsid w:val="0093421A"/>
    <w:rPr>
      <w:rFonts w:ascii="Times New Roman" w:hAnsi="Times New Roman" w:cs="Times New Roman"/>
      <w:sz w:val="26"/>
      <w:szCs w:val="26"/>
    </w:rPr>
  </w:style>
  <w:style w:type="paragraph" w:customStyle="1" w:styleId="4">
    <w:name w:val="Основной текст4"/>
    <w:basedOn w:val="a"/>
    <w:rsid w:val="00456625"/>
    <w:pPr>
      <w:widowControl w:val="0"/>
      <w:shd w:val="clear" w:color="auto" w:fill="FFFFFF"/>
      <w:spacing w:after="240" w:line="0" w:lineRule="atLeast"/>
    </w:pPr>
    <w:rPr>
      <w:rFonts w:ascii="Times New Roman" w:eastAsia="Times New Roman" w:hAnsi="Times New Roman" w:cs="Times New Roman"/>
      <w:b/>
      <w:bCs/>
      <w:color w:val="000000"/>
      <w:spacing w:val="-10"/>
      <w:sz w:val="29"/>
      <w:szCs w:val="2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economy.gov.ru/wps/wcm/connect/economylib4/mer/activity/sections/inforientedsoc/electric_card/doc20100727_001" TargetMode="External"/><Relationship Id="rId3" Type="http://schemas.openxmlformats.org/officeDocument/2006/relationships/styles" Target="styles.xml"/><Relationship Id="rId21" Type="http://schemas.openxmlformats.org/officeDocument/2006/relationships/hyperlink" Target="consultantplus://offline/ref=323C94A2995D24109C7F43FC85E5DA5B70D7E0985677F8159A0992D3F35629FEEF21F425B484CDB9X9Y4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consultantplus://offline/ref=C98A562F25A3D769931A364A509E9248349BC89F3BF95D47F8D8F71C7C2B7E79FC2E373962B6BA5EiDDB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consultantplus://offline/ref=FC60B25167B845CE2BB78E0C9FA1FDA9CD0DB26FCA406CE0B0624F8F27FACD16312C1F5C40A2CAc15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consultantplus://offline/ref=BE42135DFBCBB592592B93590674DA31971BB77BBE9CCD24E8D710C3CACA65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consultantplus://offline/ref=0D9917FC79DD77CF127302B112862C57A4EBCF12E705A92195C29A276846937988C53B52E03A606E39243Fm0MAN" TargetMode="External"/><Relationship Id="rId28" Type="http://schemas.openxmlformats.org/officeDocument/2006/relationships/hyperlink" Target="consultantplus://offline/ref=763F304F71969E38E71AC0653718B5E322A09D4D18FF8AA9745391D0fBP9H"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roi.ru" TargetMode="External"/><Relationship Id="rId4" Type="http://schemas.microsoft.com/office/2007/relationships/stylesWithEffects" Target="stylesWithEffects.xml"/><Relationship Id="rId9" Type="http://schemas.openxmlformats.org/officeDocument/2006/relationships/hyperlink" Target="consultantplus://offline/ref=CD6F1AB21A0C0375508A548C93D515D4C98E09BC64BB4BFB6BE3E3E7803F5A7A75D42E8E7D929C56D717AEeBH1M" TargetMode="External"/><Relationship Id="rId14" Type="http://schemas.openxmlformats.org/officeDocument/2006/relationships/chart" Target="charts/chart5.xml"/><Relationship Id="rId22" Type="http://schemas.openxmlformats.org/officeDocument/2006/relationships/hyperlink" Target="consultantplus://offline/ref=4CDFFAB813835E28A8585A77B6305816ABB953ED7B4DC90206EDC92Fm4FEH" TargetMode="External"/><Relationship Id="rId27" Type="http://schemas.openxmlformats.org/officeDocument/2006/relationships/hyperlink" Target="consultantplus://offline/ref=763F304F71969E38E71AC0653718B5E32AA59A4F13F0D7A37C0A9DD2BE8821D625DC016A8E10237EfCP9H" TargetMode="External"/><Relationship Id="rId30" Type="http://schemas.openxmlformats.org/officeDocument/2006/relationships/hyperlink" Target="consultantplus://offline/ref=A227E4A8F3C7FEE3513F386CBB9DB676A7C878255A73400FF8B8F183AFY276H"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3434491435993184"/>
          <c:y val="5.9590626711229749E-2"/>
          <c:w val="0.53499890435773445"/>
          <c:h val="0.82408832229304674"/>
        </c:manualLayout>
      </c:layout>
      <c:bar3DChart>
        <c:barDir val="bar"/>
        <c:grouping val="clustered"/>
        <c:varyColors val="0"/>
        <c:ser>
          <c:idx val="0"/>
          <c:order val="0"/>
          <c:tx>
            <c:strRef>
              <c:f>Лист1!$B$1</c:f>
              <c:strCache>
                <c:ptCount val="1"/>
                <c:pt idx="0">
                  <c:v>общее количество обращений</c:v>
                </c:pt>
              </c:strCache>
            </c:strRef>
          </c:tx>
          <c:spPr>
            <a:solidFill>
              <a:srgbClr val="9999FF"/>
            </a:solidFill>
            <a:ln w="12708">
              <a:solidFill>
                <a:srgbClr val="000000"/>
              </a:solidFill>
              <a:prstDash val="solid"/>
            </a:ln>
          </c:spPr>
          <c:invertIfNegative val="0"/>
          <c:cat>
            <c:strRef>
              <c:f>Лист1!$A$2:$A$7</c:f>
              <c:strCache>
                <c:ptCount val="6"/>
                <c:pt idx="1">
                  <c:v>2010 год</c:v>
                </c:pt>
                <c:pt idx="2">
                  <c:v>2011 год</c:v>
                </c:pt>
                <c:pt idx="3">
                  <c:v>2012 год</c:v>
                </c:pt>
                <c:pt idx="4">
                  <c:v>2013 год</c:v>
                </c:pt>
                <c:pt idx="5">
                  <c:v>2014 год</c:v>
                </c:pt>
              </c:strCache>
            </c:strRef>
          </c:cat>
          <c:val>
            <c:numRef>
              <c:f>Лист1!$B$2:$B$7</c:f>
              <c:numCache>
                <c:formatCode>General</c:formatCode>
                <c:ptCount val="6"/>
                <c:pt idx="1">
                  <c:v>1196</c:v>
                </c:pt>
                <c:pt idx="2">
                  <c:v>1269</c:v>
                </c:pt>
                <c:pt idx="3">
                  <c:v>1135</c:v>
                </c:pt>
                <c:pt idx="4">
                  <c:v>1199</c:v>
                </c:pt>
                <c:pt idx="5">
                  <c:v>1264</c:v>
                </c:pt>
              </c:numCache>
            </c:numRef>
          </c:val>
        </c:ser>
        <c:ser>
          <c:idx val="1"/>
          <c:order val="1"/>
          <c:tx>
            <c:strRef>
              <c:f>Лист1!$C$1</c:f>
              <c:strCache>
                <c:ptCount val="1"/>
                <c:pt idx="0">
                  <c:v>устные обращения</c:v>
                </c:pt>
              </c:strCache>
            </c:strRef>
          </c:tx>
          <c:spPr>
            <a:solidFill>
              <a:srgbClr val="9BBB59">
                <a:lumMod val="75000"/>
              </a:srgbClr>
            </a:solidFill>
            <a:ln w="12708">
              <a:solidFill>
                <a:srgbClr val="000000"/>
              </a:solidFill>
              <a:prstDash val="solid"/>
            </a:ln>
          </c:spPr>
          <c:invertIfNegative val="0"/>
          <c:cat>
            <c:strRef>
              <c:f>Лист1!$A$2:$A$7</c:f>
              <c:strCache>
                <c:ptCount val="6"/>
                <c:pt idx="1">
                  <c:v>2010 год</c:v>
                </c:pt>
                <c:pt idx="2">
                  <c:v>2011 год</c:v>
                </c:pt>
                <c:pt idx="3">
                  <c:v>2012 год</c:v>
                </c:pt>
                <c:pt idx="4">
                  <c:v>2013 год</c:v>
                </c:pt>
                <c:pt idx="5">
                  <c:v>2014 год</c:v>
                </c:pt>
              </c:strCache>
            </c:strRef>
          </c:cat>
          <c:val>
            <c:numRef>
              <c:f>Лист1!$C$2:$C$7</c:f>
              <c:numCache>
                <c:formatCode>General</c:formatCode>
                <c:ptCount val="6"/>
                <c:pt idx="1">
                  <c:v>901</c:v>
                </c:pt>
                <c:pt idx="2">
                  <c:v>876</c:v>
                </c:pt>
                <c:pt idx="3">
                  <c:v>800</c:v>
                </c:pt>
                <c:pt idx="4">
                  <c:v>881</c:v>
                </c:pt>
                <c:pt idx="5">
                  <c:v>932</c:v>
                </c:pt>
              </c:numCache>
            </c:numRef>
          </c:val>
        </c:ser>
        <c:ser>
          <c:idx val="2"/>
          <c:order val="2"/>
          <c:tx>
            <c:strRef>
              <c:f>Лист1!$D$1</c:f>
              <c:strCache>
                <c:ptCount val="1"/>
                <c:pt idx="0">
                  <c:v>письменные обращения</c:v>
                </c:pt>
              </c:strCache>
            </c:strRef>
          </c:tx>
          <c:spPr>
            <a:solidFill>
              <a:srgbClr val="C0504D"/>
            </a:solidFill>
            <a:ln w="12708">
              <a:solidFill>
                <a:srgbClr val="000000"/>
              </a:solidFill>
              <a:prstDash val="solid"/>
            </a:ln>
          </c:spPr>
          <c:invertIfNegative val="0"/>
          <c:cat>
            <c:strRef>
              <c:f>Лист1!$A$2:$A$7</c:f>
              <c:strCache>
                <c:ptCount val="6"/>
                <c:pt idx="1">
                  <c:v>2010 год</c:v>
                </c:pt>
                <c:pt idx="2">
                  <c:v>2011 год</c:v>
                </c:pt>
                <c:pt idx="3">
                  <c:v>2012 год</c:v>
                </c:pt>
                <c:pt idx="4">
                  <c:v>2013 год</c:v>
                </c:pt>
                <c:pt idx="5">
                  <c:v>2014 год</c:v>
                </c:pt>
              </c:strCache>
            </c:strRef>
          </c:cat>
          <c:val>
            <c:numRef>
              <c:f>Лист1!$D$2:$D$7</c:f>
              <c:numCache>
                <c:formatCode>General</c:formatCode>
                <c:ptCount val="6"/>
                <c:pt idx="1">
                  <c:v>295</c:v>
                </c:pt>
                <c:pt idx="2">
                  <c:v>393</c:v>
                </c:pt>
                <c:pt idx="3">
                  <c:v>335</c:v>
                </c:pt>
                <c:pt idx="4">
                  <c:v>318</c:v>
                </c:pt>
                <c:pt idx="5">
                  <c:v>332</c:v>
                </c:pt>
              </c:numCache>
            </c:numRef>
          </c:val>
        </c:ser>
        <c:dLbls>
          <c:showLegendKey val="0"/>
          <c:showVal val="0"/>
          <c:showCatName val="0"/>
          <c:showSerName val="0"/>
          <c:showPercent val="0"/>
          <c:showBubbleSize val="0"/>
        </c:dLbls>
        <c:gapWidth val="150"/>
        <c:shape val="box"/>
        <c:axId val="169699584"/>
        <c:axId val="169705472"/>
        <c:axId val="0"/>
      </c:bar3DChart>
      <c:catAx>
        <c:axId val="169699584"/>
        <c:scaling>
          <c:orientation val="minMax"/>
        </c:scaling>
        <c:delete val="0"/>
        <c:axPos val="l"/>
        <c:numFmt formatCode="General" sourceLinked="1"/>
        <c:majorTickMark val="out"/>
        <c:minorTickMark val="none"/>
        <c:tickLblPos val="nextTo"/>
        <c:spPr>
          <a:ln>
            <a:noFill/>
          </a:ln>
        </c:spPr>
        <c:crossAx val="169705472"/>
        <c:crosses val="autoZero"/>
        <c:auto val="1"/>
        <c:lblAlgn val="ctr"/>
        <c:lblOffset val="100"/>
        <c:noMultiLvlLbl val="0"/>
      </c:catAx>
      <c:valAx>
        <c:axId val="169705472"/>
        <c:scaling>
          <c:orientation val="minMax"/>
        </c:scaling>
        <c:delete val="0"/>
        <c:axPos val="b"/>
        <c:majorGridlines/>
        <c:numFmt formatCode="General" sourceLinked="1"/>
        <c:majorTickMark val="out"/>
        <c:minorTickMark val="none"/>
        <c:tickLblPos val="nextTo"/>
        <c:crossAx val="169699584"/>
        <c:crosses val="autoZero"/>
        <c:crossBetween val="between"/>
      </c:valAx>
      <c:spPr>
        <a:noFill/>
        <a:ln w="25416">
          <a:noFill/>
        </a:ln>
      </c:spPr>
    </c:plotArea>
    <c:legend>
      <c:legendPos val="r"/>
      <c:layout>
        <c:manualLayout>
          <c:xMode val="edge"/>
          <c:yMode val="edge"/>
          <c:x val="0.65889825942811819"/>
          <c:y val="0.22374402621637673"/>
          <c:w val="0.3017254455035222"/>
          <c:h val="0.52614810431933012"/>
        </c:manualLayout>
      </c:layout>
      <c:overlay val="0"/>
      <c:txPr>
        <a:bodyPr/>
        <a:lstStyle/>
        <a:p>
          <a:pPr>
            <a:defRPr b="1"/>
          </a:pPr>
          <a:endParaRPr lang="ru-RU"/>
        </a:p>
      </c:txPr>
    </c:legend>
    <c:plotVisOnly val="1"/>
    <c:dispBlanksAs val="gap"/>
    <c:showDLblsOverMax val="0"/>
  </c:chart>
  <c:spPr>
    <a:solidFill>
      <a:srgbClr val="F79646">
        <a:lumMod val="20000"/>
        <a:lumOff val="80000"/>
      </a:srgbClr>
    </a:solidFill>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655264403424978E-3"/>
          <c:y val="0.19226107489252178"/>
          <c:w val="0.63513618174776465"/>
          <c:h val="0.69432449976011068"/>
        </c:manualLayout>
      </c:layout>
      <c:pieChart>
        <c:varyColors val="1"/>
        <c:ser>
          <c:idx val="0"/>
          <c:order val="0"/>
          <c:tx>
            <c:strRef>
              <c:f>Sheet1!$A$2</c:f>
              <c:strCache>
                <c:ptCount val="1"/>
                <c:pt idx="0">
                  <c:v>Восток</c:v>
                </c:pt>
              </c:strCache>
            </c:strRef>
          </c:tx>
          <c:spPr>
            <a:solidFill>
              <a:srgbClr val="9999FF"/>
            </a:solidFill>
            <a:ln w="12714">
              <a:solidFill>
                <a:srgbClr val="000000"/>
              </a:solidFill>
              <a:prstDash val="solid"/>
            </a:ln>
          </c:spPr>
          <c:explosion val="8"/>
          <c:dPt>
            <c:idx val="0"/>
            <c:bubble3D val="0"/>
            <c:spPr>
              <a:solidFill>
                <a:srgbClr val="FF0000"/>
              </a:solidFill>
              <a:ln w="12714">
                <a:solidFill>
                  <a:srgbClr val="000000"/>
                </a:solidFill>
                <a:prstDash val="solid"/>
              </a:ln>
            </c:spPr>
          </c:dPt>
          <c:dPt>
            <c:idx val="1"/>
            <c:bubble3D val="0"/>
            <c:spPr>
              <a:solidFill>
                <a:schemeClr val="accent6">
                  <a:lumMod val="75000"/>
                </a:schemeClr>
              </a:solidFill>
              <a:ln w="12714">
                <a:solidFill>
                  <a:srgbClr val="000000"/>
                </a:solidFill>
                <a:prstDash val="solid"/>
              </a:ln>
            </c:spPr>
          </c:dPt>
          <c:dPt>
            <c:idx val="2"/>
            <c:bubble3D val="0"/>
            <c:spPr>
              <a:solidFill>
                <a:srgbClr val="FFFFCC"/>
              </a:solidFill>
              <a:ln w="12714">
                <a:solidFill>
                  <a:srgbClr val="000000"/>
                </a:solidFill>
                <a:prstDash val="solid"/>
              </a:ln>
            </c:spPr>
          </c:dPt>
          <c:dPt>
            <c:idx val="3"/>
            <c:bubble3D val="0"/>
            <c:spPr>
              <a:solidFill>
                <a:schemeClr val="accent3">
                  <a:lumMod val="75000"/>
                </a:schemeClr>
              </a:solidFill>
              <a:ln w="12714">
                <a:solidFill>
                  <a:srgbClr val="000000"/>
                </a:solidFill>
                <a:prstDash val="solid"/>
              </a:ln>
            </c:spPr>
          </c:dPt>
          <c:dLbls>
            <c:dLbl>
              <c:idx val="1"/>
              <c:layout>
                <c:manualLayout>
                  <c:x val="-2.3534708054426815E-2"/>
                  <c:y val="-0.16537594565385036"/>
                </c:manualLayout>
              </c:layout>
              <c:dLblPos val="bestFit"/>
              <c:showLegendKey val="0"/>
              <c:showVal val="0"/>
              <c:showCatName val="0"/>
              <c:showSerName val="0"/>
              <c:showPercent val="1"/>
              <c:showBubbleSize val="0"/>
            </c:dLbl>
            <c:dLbl>
              <c:idx val="2"/>
              <c:layout>
                <c:manualLayout>
                  <c:x val="7.1261697212901931E-2"/>
                  <c:y val="-0.15398089944639631"/>
                </c:manualLayout>
              </c:layout>
              <c:dLblPos val="bestFit"/>
              <c:showLegendKey val="0"/>
              <c:showVal val="0"/>
              <c:showCatName val="0"/>
              <c:showSerName val="0"/>
              <c:showPercent val="1"/>
              <c:showBubbleSize val="0"/>
            </c:dLbl>
            <c:numFmt formatCode="0%" sourceLinked="0"/>
            <c:spPr>
              <a:noFill/>
              <a:ln w="25427">
                <a:noFill/>
              </a:ln>
            </c:spPr>
            <c:txPr>
              <a:bodyPr/>
              <a:lstStyle/>
              <a:p>
                <a:pPr>
                  <a:defRPr sz="901" b="1" i="0" u="none" strike="noStrike" baseline="0">
                    <a:solidFill>
                      <a:srgbClr val="000000"/>
                    </a:solidFill>
                    <a:latin typeface="+mn-lt"/>
                    <a:ea typeface="Calibri"/>
                    <a:cs typeface="Calibri"/>
                  </a:defRPr>
                </a:pPr>
                <a:endParaRPr lang="ru-RU"/>
              </a:p>
            </c:txPr>
            <c:dLblPos val="ctr"/>
            <c:showLegendKey val="0"/>
            <c:showVal val="0"/>
            <c:showCatName val="0"/>
            <c:showSerName val="0"/>
            <c:showPercent val="1"/>
            <c:showBubbleSize val="0"/>
            <c:showLeaderLines val="0"/>
          </c:dLbls>
          <c:cat>
            <c:strRef>
              <c:f>Sheet1!$B$1:$E$1</c:f>
              <c:strCache>
                <c:ptCount val="4"/>
                <c:pt idx="0">
                  <c:v>право на жизнь, свободу и личную неприкосновенность</c:v>
                </c:pt>
                <c:pt idx="1">
                  <c:v>право на достоинство личности</c:v>
                </c:pt>
                <c:pt idx="2">
                  <c:v>право на гражданство и свободу передвижения</c:v>
                </c:pt>
                <c:pt idx="3">
                  <c:v>право на справедливое судебное разбирательство</c:v>
                </c:pt>
              </c:strCache>
            </c:strRef>
          </c:cat>
          <c:val>
            <c:numRef>
              <c:f>Sheet1!$B$2:$E$2</c:f>
              <c:numCache>
                <c:formatCode>General</c:formatCode>
                <c:ptCount val="4"/>
                <c:pt idx="0">
                  <c:v>176</c:v>
                </c:pt>
                <c:pt idx="1">
                  <c:v>31</c:v>
                </c:pt>
                <c:pt idx="2">
                  <c:v>38</c:v>
                </c:pt>
                <c:pt idx="3">
                  <c:v>158</c:v>
                </c:pt>
              </c:numCache>
            </c:numRef>
          </c:val>
        </c:ser>
        <c:ser>
          <c:idx val="1"/>
          <c:order val="1"/>
          <c:tx>
            <c:strRef>
              <c:f>Sheet1!$A$3</c:f>
              <c:strCache>
                <c:ptCount val="1"/>
                <c:pt idx="0">
                  <c:v>Запад</c:v>
                </c:pt>
              </c:strCache>
            </c:strRef>
          </c:tx>
          <c:spPr>
            <a:solidFill>
              <a:srgbClr val="993366"/>
            </a:solidFill>
            <a:ln w="12714">
              <a:solidFill>
                <a:srgbClr val="000000"/>
              </a:solidFill>
              <a:prstDash val="solid"/>
            </a:ln>
          </c:spPr>
          <c:dPt>
            <c:idx val="0"/>
            <c:bubble3D val="0"/>
            <c:spPr>
              <a:solidFill>
                <a:srgbClr val="9999FF"/>
              </a:solidFill>
              <a:ln w="12714">
                <a:solidFill>
                  <a:srgbClr val="000000"/>
                </a:solidFill>
                <a:prstDash val="solid"/>
              </a:ln>
            </c:spPr>
          </c:dPt>
          <c:dPt>
            <c:idx val="2"/>
            <c:bubble3D val="0"/>
            <c:spPr>
              <a:solidFill>
                <a:srgbClr val="FFFFCC"/>
              </a:solidFill>
              <a:ln w="12714">
                <a:solidFill>
                  <a:srgbClr val="000000"/>
                </a:solidFill>
                <a:prstDash val="solid"/>
              </a:ln>
            </c:spPr>
          </c:dPt>
          <c:dPt>
            <c:idx val="3"/>
            <c:bubble3D val="0"/>
            <c:spPr>
              <a:solidFill>
                <a:srgbClr val="CCFFFF"/>
              </a:solidFill>
              <a:ln w="12714">
                <a:solidFill>
                  <a:srgbClr val="000000"/>
                </a:solidFill>
                <a:prstDash val="solid"/>
              </a:ln>
            </c:spPr>
          </c:dPt>
          <c:cat>
            <c:strRef>
              <c:f>Sheet1!$B$1:$E$1</c:f>
              <c:strCache>
                <c:ptCount val="4"/>
                <c:pt idx="0">
                  <c:v>право на жизнь, свободу и личную неприкосновенность</c:v>
                </c:pt>
                <c:pt idx="1">
                  <c:v>право на достоинство личности</c:v>
                </c:pt>
                <c:pt idx="2">
                  <c:v>право на гражданство и свободу передвижения</c:v>
                </c:pt>
                <c:pt idx="3">
                  <c:v>право на справедливое судебное разбирательство</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714">
              <a:solidFill>
                <a:srgbClr val="000000"/>
              </a:solidFill>
              <a:prstDash val="solid"/>
            </a:ln>
          </c:spPr>
          <c:dPt>
            <c:idx val="0"/>
            <c:bubble3D val="0"/>
            <c:spPr>
              <a:solidFill>
                <a:srgbClr val="9999FF"/>
              </a:solidFill>
              <a:ln w="12714">
                <a:solidFill>
                  <a:srgbClr val="000000"/>
                </a:solidFill>
                <a:prstDash val="solid"/>
              </a:ln>
            </c:spPr>
          </c:dPt>
          <c:dPt>
            <c:idx val="1"/>
            <c:bubble3D val="0"/>
            <c:spPr>
              <a:solidFill>
                <a:srgbClr val="993366"/>
              </a:solidFill>
              <a:ln w="12714">
                <a:solidFill>
                  <a:srgbClr val="000000"/>
                </a:solidFill>
                <a:prstDash val="solid"/>
              </a:ln>
            </c:spPr>
          </c:dPt>
          <c:dPt>
            <c:idx val="3"/>
            <c:bubble3D val="0"/>
            <c:spPr>
              <a:solidFill>
                <a:srgbClr val="CCFFFF"/>
              </a:solidFill>
              <a:ln w="12714">
                <a:solidFill>
                  <a:srgbClr val="000000"/>
                </a:solidFill>
                <a:prstDash val="solid"/>
              </a:ln>
            </c:spPr>
          </c:dPt>
          <c:cat>
            <c:strRef>
              <c:f>Sheet1!$B$1:$E$1</c:f>
              <c:strCache>
                <c:ptCount val="4"/>
                <c:pt idx="0">
                  <c:v>право на жизнь, свободу и личную неприкосновенность</c:v>
                </c:pt>
                <c:pt idx="1">
                  <c:v>право на достоинство личности</c:v>
                </c:pt>
                <c:pt idx="2">
                  <c:v>право на гражданство и свободу передвижения</c:v>
                </c:pt>
                <c:pt idx="3">
                  <c:v>право на справедливое судебное разбирательство</c:v>
                </c:pt>
              </c:strCache>
            </c:strRef>
          </c:cat>
          <c:val>
            <c:numRef>
              <c:f>Sheet1!$B$4:$E$4</c:f>
              <c:numCache>
                <c:formatCode>General</c:formatCode>
                <c:ptCount val="4"/>
              </c:numCache>
            </c:numRef>
          </c:val>
        </c:ser>
        <c:dLbls>
          <c:showLegendKey val="0"/>
          <c:showVal val="0"/>
          <c:showCatName val="0"/>
          <c:showSerName val="0"/>
          <c:showPercent val="0"/>
          <c:showBubbleSize val="0"/>
          <c:showLeaderLines val="0"/>
        </c:dLbls>
        <c:firstSliceAng val="0"/>
      </c:pieChart>
      <c:spPr>
        <a:noFill/>
        <a:ln w="25427">
          <a:noFill/>
        </a:ln>
      </c:spPr>
    </c:plotArea>
    <c:legend>
      <c:legendPos val="r"/>
      <c:layout>
        <c:manualLayout>
          <c:xMode val="edge"/>
          <c:yMode val="edge"/>
          <c:x val="0.6273224043715917"/>
          <c:y val="0"/>
          <c:w val="0.34644808743169397"/>
          <c:h val="0.87592470296052405"/>
        </c:manualLayout>
      </c:layout>
      <c:overlay val="0"/>
      <c:spPr>
        <a:noFill/>
        <a:ln w="25427">
          <a:noFill/>
        </a:ln>
      </c:spPr>
      <c:txPr>
        <a:bodyPr/>
        <a:lstStyle/>
        <a:p>
          <a:pPr>
            <a:defRPr sz="750" b="1" i="0" u="none" strike="noStrike" baseline="0">
              <a:solidFill>
                <a:srgbClr val="000000"/>
              </a:solidFill>
              <a:latin typeface="+mn-lt"/>
              <a:ea typeface="Castellar"/>
              <a:cs typeface="Castellar"/>
            </a:defRPr>
          </a:pPr>
          <a:endParaRPr lang="ru-RU"/>
        </a:p>
      </c:txPr>
    </c:legend>
    <c:plotVisOnly val="1"/>
    <c:dispBlanksAs val="zero"/>
    <c:showDLblsOverMax val="0"/>
  </c:chart>
  <c:spPr>
    <a:solidFill>
      <a:schemeClr val="accent6">
        <a:lumMod val="20000"/>
        <a:lumOff val="80000"/>
      </a:schemeClr>
    </a:solidFill>
    <a:ln>
      <a:solidFill>
        <a:schemeClr val="accent1"/>
      </a:solidFill>
    </a:ln>
  </c:spPr>
  <c:txPr>
    <a:bodyPr/>
    <a:lstStyle/>
    <a:p>
      <a:pPr>
        <a:defRPr sz="8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Pt>
            <c:idx val="0"/>
            <c:bubble3D val="0"/>
            <c:spPr>
              <a:solidFill>
                <a:srgbClr val="FFFF00"/>
              </a:solidFill>
            </c:spPr>
          </c:dPt>
          <c:dPt>
            <c:idx val="4"/>
            <c:bubble3D val="0"/>
            <c:spPr>
              <a:solidFill>
                <a:srgbClr val="00FFFF"/>
              </a:solidFill>
            </c:spPr>
          </c:dPt>
          <c:dLbls>
            <c:dLbl>
              <c:idx val="1"/>
              <c:layout>
                <c:manualLayout>
                  <c:x val="-9.4520086030913067E-2"/>
                  <c:y val="3.9211973503312507E-2"/>
                </c:manualLayout>
              </c:layout>
              <c:showLegendKey val="0"/>
              <c:showVal val="0"/>
              <c:showCatName val="0"/>
              <c:showSerName val="0"/>
              <c:showPercent val="1"/>
              <c:showBubbleSize val="0"/>
            </c:dLbl>
            <c:dLbl>
              <c:idx val="2"/>
              <c:layout>
                <c:manualLayout>
                  <c:x val="-0.11139909594634004"/>
                  <c:y val="-0.12527059117610298"/>
                </c:manualLayout>
              </c:layout>
              <c:showLegendKey val="0"/>
              <c:showVal val="0"/>
              <c:showCatName val="0"/>
              <c:showSerName val="0"/>
              <c:showPercent val="1"/>
              <c:showBubbleSize val="0"/>
            </c:dLbl>
            <c:dLbl>
              <c:idx val="4"/>
              <c:layout>
                <c:manualLayout>
                  <c:x val="0.11543945027704865"/>
                  <c:y val="-7.069366329208851E-2"/>
                </c:manualLayout>
              </c:layout>
              <c:showLegendKey val="0"/>
              <c:showVal val="0"/>
              <c:showCatName val="0"/>
              <c:showSerName val="0"/>
              <c:showPercent val="1"/>
              <c:showBubbleSize val="0"/>
            </c:dLbl>
            <c:txPr>
              <a:bodyPr/>
              <a:lstStyle/>
              <a:p>
                <a:pPr>
                  <a:defRPr sz="900" b="0">
                    <a:latin typeface="+mn-lt"/>
                  </a:defRPr>
                </a:pPr>
                <a:endParaRPr lang="ru-RU"/>
              </a:p>
            </c:txPr>
            <c:showLegendKey val="0"/>
            <c:showVal val="0"/>
            <c:showCatName val="0"/>
            <c:showSerName val="0"/>
            <c:showPercent val="1"/>
            <c:showBubbleSize val="0"/>
            <c:showLeaderLines val="1"/>
          </c:dLbls>
          <c:cat>
            <c:strRef>
              <c:f>Лист1!$A$2:$A$7</c:f>
              <c:strCache>
                <c:ptCount val="6"/>
                <c:pt idx="0">
                  <c:v>территориальные подразделения федеральных органов исполнительной власти по РД</c:v>
                </c:pt>
                <c:pt idx="1">
                  <c:v>органы исполнительной власти РД</c:v>
                </c:pt>
                <c:pt idx="2">
                  <c:v>правоохранительные органы</c:v>
                </c:pt>
                <c:pt idx="3">
                  <c:v>органы судебной власти</c:v>
                </c:pt>
                <c:pt idx="4">
                  <c:v>органы местного самоуправления муниципальных образований РД</c:v>
                </c:pt>
                <c:pt idx="5">
                  <c:v>иное</c:v>
                </c:pt>
              </c:strCache>
            </c:strRef>
          </c:cat>
          <c:val>
            <c:numRef>
              <c:f>Лист1!$B$2:$B$7</c:f>
              <c:numCache>
                <c:formatCode>General</c:formatCode>
                <c:ptCount val="6"/>
                <c:pt idx="0">
                  <c:v>80</c:v>
                </c:pt>
                <c:pt idx="1">
                  <c:v>196</c:v>
                </c:pt>
                <c:pt idx="2">
                  <c:v>284</c:v>
                </c:pt>
                <c:pt idx="3">
                  <c:v>123</c:v>
                </c:pt>
                <c:pt idx="4">
                  <c:v>524</c:v>
                </c:pt>
                <c:pt idx="5">
                  <c:v>57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937500000000736"/>
          <c:y val="6.7699975003124621E-2"/>
          <c:w val="0.33673611111111112"/>
          <c:h val="0.84862767154106344"/>
        </c:manualLayout>
      </c:layout>
      <c:overlay val="0"/>
      <c:txPr>
        <a:bodyPr/>
        <a:lstStyle/>
        <a:p>
          <a:pPr>
            <a:defRPr sz="900" b="1">
              <a:latin typeface="+mn-lt"/>
            </a:defRPr>
          </a:pPr>
          <a:endParaRPr lang="ru-RU"/>
        </a:p>
      </c:txPr>
    </c:legend>
    <c:plotVisOnly val="1"/>
    <c:dispBlanksAs val="zero"/>
    <c:showDLblsOverMax val="0"/>
  </c:chart>
  <c:spPr>
    <a:solidFill>
      <a:schemeClr val="accent6">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7731896535046346"/>
          <c:y val="3.7454292572403447E-3"/>
          <c:w val="0.74722255541153182"/>
          <c:h val="0.91530909063718158"/>
        </c:manualLayout>
      </c:layout>
      <c:pie3DChart>
        <c:varyColors val="1"/>
        <c:ser>
          <c:idx val="0"/>
          <c:order val="0"/>
          <c:tx>
            <c:strRef>
              <c:f>Лист1!$B$1</c:f>
              <c:strCache>
                <c:ptCount val="1"/>
                <c:pt idx="0">
                  <c:v>Территориальное распределение жалоб, поступивших на имя Уполномоченного по правам человека в Республике Дагестан                                                                                                   в 2013 году</c:v>
                </c:pt>
              </c:strCache>
            </c:strRef>
          </c:tx>
          <c:explosion val="11"/>
          <c:dPt>
            <c:idx val="0"/>
            <c:bubble3D val="0"/>
            <c:spPr>
              <a:solidFill>
                <a:srgbClr val="00B050"/>
              </a:solidFill>
            </c:spPr>
          </c:dPt>
          <c:dPt>
            <c:idx val="10"/>
            <c:bubble3D val="0"/>
            <c:spPr>
              <a:solidFill>
                <a:srgbClr val="7030A0"/>
              </a:solidFill>
            </c:spPr>
          </c:dPt>
          <c:dLbls>
            <c:dLbl>
              <c:idx val="0"/>
              <c:layout>
                <c:manualLayout>
                  <c:x val="-0.16378365480727691"/>
                  <c:y val="1.7720049951021079E-2"/>
                </c:manualLayout>
              </c:layout>
              <c:dLblPos val="bestFit"/>
              <c:showLegendKey val="0"/>
              <c:showVal val="0"/>
              <c:showCatName val="1"/>
              <c:showSerName val="0"/>
              <c:showPercent val="1"/>
              <c:showBubbleSize val="0"/>
            </c:dLbl>
            <c:dLbl>
              <c:idx val="3"/>
              <c:layout>
                <c:manualLayout>
                  <c:x val="-7.0806280793849286E-3"/>
                  <c:y val="2.0810191779573588E-2"/>
                </c:manualLayout>
              </c:layout>
              <c:dLblPos val="bestFit"/>
              <c:showLegendKey val="0"/>
              <c:showVal val="0"/>
              <c:showCatName val="1"/>
              <c:showSerName val="0"/>
              <c:showPercent val="1"/>
              <c:showBubbleSize val="0"/>
            </c:dLbl>
            <c:dLbl>
              <c:idx val="5"/>
              <c:layout>
                <c:manualLayout>
                  <c:x val="-1.3432518303633269E-2"/>
                  <c:y val="-2.5413357339016045E-3"/>
                </c:manualLayout>
              </c:layout>
              <c:dLblPos val="bestFit"/>
              <c:showLegendKey val="0"/>
              <c:showVal val="0"/>
              <c:showCatName val="1"/>
              <c:showSerName val="0"/>
              <c:showPercent val="1"/>
              <c:showBubbleSize val="0"/>
            </c:dLbl>
            <c:dLbl>
              <c:idx val="6"/>
              <c:layout>
                <c:manualLayout>
                  <c:x val="-0.14535420173215449"/>
                  <c:y val="7.3135174342523424E-2"/>
                </c:manualLayout>
              </c:layout>
              <c:dLblPos val="bestFit"/>
              <c:showLegendKey val="0"/>
              <c:showVal val="0"/>
              <c:showCatName val="1"/>
              <c:showSerName val="0"/>
              <c:showPercent val="1"/>
              <c:showBubbleSize val="0"/>
            </c:dLbl>
            <c:dLbl>
              <c:idx val="7"/>
              <c:layout>
                <c:manualLayout>
                  <c:x val="-2.6625592853525212E-2"/>
                  <c:y val="-1.714210832184327E-2"/>
                </c:manualLayout>
              </c:layout>
              <c:dLblPos val="bestFit"/>
              <c:showLegendKey val="0"/>
              <c:showVal val="0"/>
              <c:showCatName val="1"/>
              <c:showSerName val="0"/>
              <c:showPercent val="1"/>
              <c:showBubbleSize val="0"/>
            </c:dLbl>
            <c:dLbl>
              <c:idx val="8"/>
              <c:layout>
                <c:manualLayout>
                  <c:x val="-5.5914721186167519E-2"/>
                  <c:y val="-8.054878813086136E-2"/>
                </c:manualLayout>
              </c:layout>
              <c:dLblPos val="bestFit"/>
              <c:showLegendKey val="0"/>
              <c:showVal val="0"/>
              <c:showCatName val="1"/>
              <c:showSerName val="0"/>
              <c:showPercent val="1"/>
              <c:showBubbleSize val="0"/>
            </c:dLbl>
            <c:dLbl>
              <c:idx val="9"/>
              <c:layout>
                <c:manualLayout>
                  <c:x val="1.2639978320109602E-2"/>
                  <c:y val="-0.14873039908473168"/>
                </c:manualLayout>
              </c:layout>
              <c:tx>
                <c:rich>
                  <a:bodyPr/>
                  <a:lstStyle/>
                  <a:p>
                    <a:r>
                      <a:rPr lang="ru-RU"/>
                      <a:t>г. Ю.Сухокумск </a:t>
                    </a:r>
                  </a:p>
                  <a:p>
                    <a:r>
                      <a:rPr lang="ru-RU"/>
                      <a:t>0,08%</a:t>
                    </a:r>
                  </a:p>
                </c:rich>
              </c:tx>
              <c:dLblPos val="bestFit"/>
              <c:showLegendKey val="0"/>
              <c:showVal val="0"/>
              <c:showCatName val="0"/>
              <c:showSerName val="0"/>
              <c:showPercent val="0"/>
              <c:showBubbleSize val="0"/>
            </c:dLbl>
            <c:dLbl>
              <c:idx val="10"/>
              <c:layout>
                <c:manualLayout>
                  <c:x val="0.22217531776586888"/>
                  <c:y val="0.12297911479013841"/>
                </c:manualLayout>
              </c:layout>
              <c:dLblPos val="bestFit"/>
              <c:showLegendKey val="0"/>
              <c:showVal val="0"/>
              <c:showCatName val="1"/>
              <c:showSerName val="0"/>
              <c:showPercent val="1"/>
              <c:showBubbleSize val="0"/>
            </c:dLbl>
            <c:dLbl>
              <c:idx val="11"/>
              <c:layout>
                <c:manualLayout>
                  <c:x val="9.4093133195826767E-2"/>
                  <c:y val="1.1315700922000137E-2"/>
                </c:manualLayout>
              </c:layout>
              <c:dLblPos val="bestFit"/>
              <c:showLegendKey val="0"/>
              <c:showVal val="0"/>
              <c:showCatName val="1"/>
              <c:showSerName val="0"/>
              <c:showPercent val="1"/>
              <c:showBubbleSize val="0"/>
            </c:dLbl>
            <c:numFmt formatCode="0.00%" sourceLinked="0"/>
            <c:txPr>
              <a:bodyPr/>
              <a:lstStyle/>
              <a:p>
                <a:pPr>
                  <a:defRPr sz="800"/>
                </a:pPr>
                <a:endParaRPr lang="ru-RU"/>
              </a:p>
            </c:txPr>
            <c:dLblPos val="bestFit"/>
            <c:showLegendKey val="0"/>
            <c:showVal val="0"/>
            <c:showCatName val="1"/>
            <c:showSerName val="0"/>
            <c:showPercent val="1"/>
            <c:showBubbleSize val="0"/>
            <c:showLeaderLines val="1"/>
          </c:dLbls>
          <c:cat>
            <c:strRef>
              <c:f>Лист1!$A$2:$A$13</c:f>
              <c:strCache>
                <c:ptCount val="12"/>
                <c:pt idx="0">
                  <c:v>г. Махачкала</c:v>
                </c:pt>
                <c:pt idx="1">
                  <c:v>г. Буйнакск</c:v>
                </c:pt>
                <c:pt idx="2">
                  <c:v>г. Дербент</c:v>
                </c:pt>
                <c:pt idx="3">
                  <c:v>г. Кизляр</c:v>
                </c:pt>
                <c:pt idx="4">
                  <c:v>г.  Хасавюрт</c:v>
                </c:pt>
                <c:pt idx="5">
                  <c:v>г. Кизилюрт</c:v>
                </c:pt>
                <c:pt idx="6">
                  <c:v>г. Каспийск</c:v>
                </c:pt>
                <c:pt idx="7">
                  <c:v>г. Избербаш</c:v>
                </c:pt>
                <c:pt idx="8">
                  <c:v>г. Даг. Огни</c:v>
                </c:pt>
                <c:pt idx="9">
                  <c:v>г. Ю.Сухокумск</c:v>
                </c:pt>
                <c:pt idx="10">
                  <c:v>районы Республики Дагестан</c:v>
                </c:pt>
                <c:pt idx="11">
                  <c:v>другие субъекты России</c:v>
                </c:pt>
              </c:strCache>
            </c:strRef>
          </c:cat>
          <c:val>
            <c:numRef>
              <c:f>Лист1!$B$2:$B$13</c:f>
              <c:numCache>
                <c:formatCode>General</c:formatCode>
                <c:ptCount val="12"/>
                <c:pt idx="0">
                  <c:v>603</c:v>
                </c:pt>
                <c:pt idx="1">
                  <c:v>25</c:v>
                </c:pt>
                <c:pt idx="2">
                  <c:v>58</c:v>
                </c:pt>
                <c:pt idx="3">
                  <c:v>29</c:v>
                </c:pt>
                <c:pt idx="4">
                  <c:v>40</c:v>
                </c:pt>
                <c:pt idx="5">
                  <c:v>15</c:v>
                </c:pt>
                <c:pt idx="6">
                  <c:v>28</c:v>
                </c:pt>
                <c:pt idx="7">
                  <c:v>22</c:v>
                </c:pt>
                <c:pt idx="8">
                  <c:v>10</c:v>
                </c:pt>
                <c:pt idx="9">
                  <c:v>2</c:v>
                </c:pt>
                <c:pt idx="10">
                  <c:v>408</c:v>
                </c:pt>
                <c:pt idx="11">
                  <c:v>24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79646">
        <a:lumMod val="20000"/>
        <a:lumOff val="80000"/>
      </a:srgbClr>
    </a:solidFill>
    <a:ln>
      <a:solidFill>
        <a:srgbClr val="4F81BD"/>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20867253358036308"/>
          <c:y val="0.19956931901084246"/>
          <c:w val="0.48140546549328739"/>
          <c:h val="0.65366556816180765"/>
        </c:manualLayout>
      </c:layout>
      <c:doughnutChart>
        <c:varyColors val="1"/>
        <c:ser>
          <c:idx val="0"/>
          <c:order val="0"/>
          <c:tx>
            <c:strRef>
              <c:f>Лист1!$B$1</c:f>
              <c:strCache>
                <c:ptCount val="1"/>
                <c:pt idx="0">
                  <c:v>Продажи</c:v>
                </c:pt>
              </c:strCache>
            </c:strRef>
          </c:tx>
          <c:explosion val="6"/>
          <c:dPt>
            <c:idx val="0"/>
            <c:bubble3D val="0"/>
            <c:explosion val="3"/>
            <c:spPr>
              <a:solidFill>
                <a:schemeClr val="accent4">
                  <a:lumMod val="75000"/>
                </a:schemeClr>
              </a:solidFill>
            </c:spPr>
          </c:dPt>
          <c:dLbls>
            <c:dLbl>
              <c:idx val="0"/>
              <c:layout>
                <c:manualLayout>
                  <c:x val="0.10549707283123515"/>
                  <c:y val="6.2120010860711533E-2"/>
                </c:manualLayout>
              </c:layout>
              <c:tx>
                <c:rich>
                  <a:bodyPr/>
                  <a:lstStyle/>
                  <a:p>
                    <a:r>
                      <a:rPr lang="ru-RU" sz="750" b="1" i="0">
                        <a:latin typeface="+mn-lt"/>
                        <a:cs typeface="Arial" pitchFamily="34" charset="0"/>
                      </a:rPr>
                      <a:t>личные </a:t>
                    </a:r>
                    <a:r>
                      <a:rPr lang="ru-RU" sz="750" b="1" i="0" baseline="0">
                        <a:latin typeface="+mn-lt"/>
                        <a:cs typeface="Arial" pitchFamily="34" charset="0"/>
                      </a:rPr>
                      <a:t> (гражданские) </a:t>
                    </a:r>
                    <a:r>
                      <a:rPr lang="ru-RU" sz="750" b="1" i="0">
                        <a:latin typeface="+mn-lt"/>
                        <a:cs typeface="Arial" pitchFamily="34" charset="0"/>
                      </a:rPr>
                      <a:t> права </a:t>
                    </a:r>
                  </a:p>
                  <a:p>
                    <a:r>
                      <a:rPr lang="ru-RU" sz="750" b="1" i="0">
                        <a:latin typeface="+mn-lt"/>
                        <a:cs typeface="Arial" pitchFamily="34" charset="0"/>
                      </a:rPr>
                      <a:t>32%                      </a:t>
                    </a:r>
                  </a:p>
                </c:rich>
              </c:tx>
              <c:showLegendKey val="0"/>
              <c:showVal val="1"/>
              <c:showCatName val="1"/>
              <c:showSerName val="0"/>
              <c:showPercent val="1"/>
              <c:showBubbleSize val="0"/>
              <c:separator> </c:separator>
            </c:dLbl>
            <c:dLbl>
              <c:idx val="1"/>
              <c:layout>
                <c:manualLayout>
                  <c:x val="-0.10126721161587909"/>
                  <c:y val="-2.6747759978278586E-2"/>
                </c:manualLayout>
              </c:layout>
              <c:tx>
                <c:rich>
                  <a:bodyPr/>
                  <a:lstStyle/>
                  <a:p>
                    <a:pPr>
                      <a:defRPr sz="750" b="1" i="0">
                        <a:latin typeface="+mn-lt"/>
                        <a:cs typeface="Arial" pitchFamily="34" charset="0"/>
                      </a:defRPr>
                    </a:pPr>
                    <a:r>
                      <a:rPr lang="ru-RU" sz="750" b="1" i="0">
                        <a:latin typeface="+mn-lt"/>
                        <a:cs typeface="Arial" pitchFamily="34" charset="0"/>
                      </a:rPr>
                      <a:t>социальные права
55%</a:t>
                    </a:r>
                  </a:p>
                </c:rich>
              </c:tx>
              <c:numFmt formatCode="0.000%" sourceLinked="0"/>
              <c:spPr>
                <a:ln>
                  <a:miter lim="800000"/>
                </a:ln>
              </c:spPr>
              <c:showLegendKey val="0"/>
              <c:showVal val="0"/>
              <c:showCatName val="1"/>
              <c:showSerName val="0"/>
              <c:showPercent val="1"/>
              <c:showBubbleSize val="0"/>
            </c:dLbl>
            <c:dLbl>
              <c:idx val="2"/>
              <c:layout>
                <c:manualLayout>
                  <c:x val="0.13388119379358338"/>
                  <c:y val="-5.2790659788216843E-2"/>
                </c:manualLayout>
              </c:layout>
              <c:tx>
                <c:rich>
                  <a:bodyPr/>
                  <a:lstStyle/>
                  <a:p>
                    <a:r>
                      <a:rPr lang="ru-RU" sz="750" b="1" i="0">
                        <a:latin typeface="+mn-lt"/>
                        <a:cs typeface="Arial" pitchFamily="34" charset="0"/>
                      </a:rPr>
                      <a:t>экономические                     </a:t>
                    </a:r>
                  </a:p>
                  <a:p>
                    <a:r>
                      <a:rPr lang="ru-RU" sz="750" b="1" i="0">
                        <a:latin typeface="+mn-lt"/>
                        <a:cs typeface="Arial" pitchFamily="34" charset="0"/>
                      </a:rPr>
                      <a:t> права
13%</a:t>
                    </a:r>
                  </a:p>
                </c:rich>
              </c:tx>
              <c:showLegendKey val="0"/>
              <c:showVal val="0"/>
              <c:showCatName val="1"/>
              <c:showSerName val="0"/>
              <c:showPercent val="1"/>
              <c:showBubbleSize val="0"/>
            </c:dLbl>
            <c:dLbl>
              <c:idx val="3"/>
              <c:delete val="1"/>
            </c:dLbl>
            <c:dLbl>
              <c:idx val="4"/>
              <c:delete val="1"/>
            </c:dLbl>
            <c:dLbl>
              <c:idx val="5"/>
              <c:delete val="1"/>
            </c:dLbl>
            <c:dLbl>
              <c:idx val="6"/>
              <c:delete val="1"/>
            </c:dLbl>
            <c:numFmt formatCode="0.000%" sourceLinked="0"/>
            <c:txPr>
              <a:bodyPr/>
              <a:lstStyle/>
              <a:p>
                <a:pPr>
                  <a:defRPr sz="750" b="1" i="0">
                    <a:latin typeface="+mn-lt"/>
                    <a:cs typeface="Arial" pitchFamily="34" charset="0"/>
                  </a:defRPr>
                </a:pPr>
                <a:endParaRPr lang="ru-RU"/>
              </a:p>
            </c:txPr>
            <c:showLegendKey val="0"/>
            <c:showVal val="0"/>
            <c:showCatName val="1"/>
            <c:showSerName val="0"/>
            <c:showPercent val="1"/>
            <c:showBubbleSize val="0"/>
            <c:showLeaderLines val="0"/>
          </c:dLbls>
          <c:cat>
            <c:strRef>
              <c:f>Лист1!$A$2:$A$8</c:f>
              <c:strCache>
                <c:ptCount val="3"/>
                <c:pt idx="0">
                  <c:v>личные (гражданские) права</c:v>
                </c:pt>
                <c:pt idx="1">
                  <c:v>социальные права</c:v>
                </c:pt>
                <c:pt idx="2">
                  <c:v>экономические права</c:v>
                </c:pt>
              </c:strCache>
            </c:strRef>
          </c:cat>
          <c:val>
            <c:numRef>
              <c:f>Лист1!$B$2:$B$8</c:f>
              <c:numCache>
                <c:formatCode>General</c:formatCode>
                <c:ptCount val="7"/>
                <c:pt idx="0">
                  <c:v>411</c:v>
                </c:pt>
                <c:pt idx="1">
                  <c:v>691</c:v>
                </c:pt>
                <c:pt idx="2">
                  <c:v>162</c:v>
                </c:pt>
              </c:numCache>
            </c:numRef>
          </c:val>
        </c:ser>
        <c:dLbls>
          <c:showLegendKey val="0"/>
          <c:showVal val="0"/>
          <c:showCatName val="0"/>
          <c:showSerName val="0"/>
          <c:showPercent val="0"/>
          <c:showBubbleSize val="0"/>
          <c:showLeaderLines val="0"/>
        </c:dLbls>
        <c:firstSliceAng val="76"/>
        <c:holeSize val="60"/>
      </c:doughnutChart>
      <c:spPr>
        <a:noFill/>
        <a:ln w="25399">
          <a:noFill/>
        </a:ln>
      </c:spPr>
    </c:plotArea>
    <c:plotVisOnly val="1"/>
    <c:dispBlanksAs val="zero"/>
    <c:showDLblsOverMax val="0"/>
  </c:chart>
  <c:spPr>
    <a:solidFill>
      <a:schemeClr val="accent6">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1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8126888217523104"/>
          <c:y val="4.5685279187817264E-2"/>
          <c:w val="0.41993957703928003"/>
          <c:h val="0.79187817258884463"/>
        </c:manualLayout>
      </c:layout>
      <c:bar3DChart>
        <c:barDir val="bar"/>
        <c:grouping val="percentStacked"/>
        <c:varyColors val="0"/>
        <c:ser>
          <c:idx val="0"/>
          <c:order val="0"/>
          <c:tx>
            <c:strRef>
              <c:f>Sheet1!$A$2</c:f>
              <c:strCache>
                <c:ptCount val="1"/>
                <c:pt idx="0">
                  <c:v>личные (гражданские) права</c:v>
                </c:pt>
              </c:strCache>
            </c:strRef>
          </c:tx>
          <c:spPr>
            <a:solidFill>
              <a:srgbClr val="9999FF"/>
            </a:solidFill>
            <a:ln w="12712">
              <a:solidFill>
                <a:srgbClr val="000000"/>
              </a:solidFill>
              <a:prstDash val="solid"/>
            </a:ln>
          </c:spPr>
          <c:invertIfNegative val="0"/>
          <c:cat>
            <c:strRef>
              <c:f>Sheet1!$B$1:$F$1</c:f>
              <c:strCache>
                <c:ptCount val="5"/>
                <c:pt idx="0">
                  <c:v>2010 год</c:v>
                </c:pt>
                <c:pt idx="1">
                  <c:v>2011 год</c:v>
                </c:pt>
                <c:pt idx="2">
                  <c:v>2012 год</c:v>
                </c:pt>
                <c:pt idx="3">
                  <c:v>2013 год</c:v>
                </c:pt>
                <c:pt idx="4">
                  <c:v>2014 год</c:v>
                </c:pt>
              </c:strCache>
            </c:strRef>
          </c:cat>
          <c:val>
            <c:numRef>
              <c:f>Sheet1!$B$2:$F$2</c:f>
              <c:numCache>
                <c:formatCode>General</c:formatCode>
                <c:ptCount val="5"/>
                <c:pt idx="0">
                  <c:v>433</c:v>
                </c:pt>
                <c:pt idx="1">
                  <c:v>547</c:v>
                </c:pt>
                <c:pt idx="2">
                  <c:v>457</c:v>
                </c:pt>
                <c:pt idx="3">
                  <c:v>369</c:v>
                </c:pt>
                <c:pt idx="4">
                  <c:v>411</c:v>
                </c:pt>
              </c:numCache>
            </c:numRef>
          </c:val>
        </c:ser>
        <c:ser>
          <c:idx val="1"/>
          <c:order val="1"/>
          <c:tx>
            <c:strRef>
              <c:f>Sheet1!$A$3</c:f>
              <c:strCache>
                <c:ptCount val="1"/>
                <c:pt idx="0">
                  <c:v>социальные права</c:v>
                </c:pt>
              </c:strCache>
            </c:strRef>
          </c:tx>
          <c:spPr>
            <a:solidFill>
              <a:srgbClr val="993366"/>
            </a:solidFill>
            <a:ln w="12712">
              <a:solidFill>
                <a:srgbClr val="000000"/>
              </a:solidFill>
              <a:prstDash val="solid"/>
            </a:ln>
          </c:spPr>
          <c:invertIfNegative val="0"/>
          <c:cat>
            <c:strRef>
              <c:f>Sheet1!$B$1:$F$1</c:f>
              <c:strCache>
                <c:ptCount val="5"/>
                <c:pt idx="0">
                  <c:v>2010 год</c:v>
                </c:pt>
                <c:pt idx="1">
                  <c:v>2011 год</c:v>
                </c:pt>
                <c:pt idx="2">
                  <c:v>2012 год</c:v>
                </c:pt>
                <c:pt idx="3">
                  <c:v>2013 год</c:v>
                </c:pt>
                <c:pt idx="4">
                  <c:v>2014 год</c:v>
                </c:pt>
              </c:strCache>
            </c:strRef>
          </c:cat>
          <c:val>
            <c:numRef>
              <c:f>Sheet1!$B$3:$F$3</c:f>
              <c:numCache>
                <c:formatCode>General</c:formatCode>
                <c:ptCount val="5"/>
                <c:pt idx="0">
                  <c:v>531</c:v>
                </c:pt>
                <c:pt idx="1">
                  <c:v>556</c:v>
                </c:pt>
                <c:pt idx="2">
                  <c:v>520</c:v>
                </c:pt>
                <c:pt idx="3">
                  <c:v>610</c:v>
                </c:pt>
                <c:pt idx="4">
                  <c:v>691</c:v>
                </c:pt>
              </c:numCache>
            </c:numRef>
          </c:val>
        </c:ser>
        <c:ser>
          <c:idx val="2"/>
          <c:order val="2"/>
          <c:tx>
            <c:strRef>
              <c:f>Sheet1!$A$4</c:f>
              <c:strCache>
                <c:ptCount val="1"/>
                <c:pt idx="0">
                  <c:v>экономические права</c:v>
                </c:pt>
              </c:strCache>
            </c:strRef>
          </c:tx>
          <c:spPr>
            <a:solidFill>
              <a:srgbClr val="FFFFCC"/>
            </a:solidFill>
            <a:ln w="12712">
              <a:solidFill>
                <a:srgbClr val="000000"/>
              </a:solidFill>
              <a:prstDash val="solid"/>
            </a:ln>
          </c:spPr>
          <c:invertIfNegative val="0"/>
          <c:cat>
            <c:strRef>
              <c:f>Sheet1!$B$1:$F$1</c:f>
              <c:strCache>
                <c:ptCount val="5"/>
                <c:pt idx="0">
                  <c:v>2010 год</c:v>
                </c:pt>
                <c:pt idx="1">
                  <c:v>2011 год</c:v>
                </c:pt>
                <c:pt idx="2">
                  <c:v>2012 год</c:v>
                </c:pt>
                <c:pt idx="3">
                  <c:v>2013 год</c:v>
                </c:pt>
                <c:pt idx="4">
                  <c:v>2014 год</c:v>
                </c:pt>
              </c:strCache>
            </c:strRef>
          </c:cat>
          <c:val>
            <c:numRef>
              <c:f>Sheet1!$B$4:$F$4</c:f>
              <c:numCache>
                <c:formatCode>General</c:formatCode>
                <c:ptCount val="5"/>
                <c:pt idx="0">
                  <c:v>190</c:v>
                </c:pt>
                <c:pt idx="1">
                  <c:v>151</c:v>
                </c:pt>
                <c:pt idx="2">
                  <c:v>125</c:v>
                </c:pt>
                <c:pt idx="3">
                  <c:v>220</c:v>
                </c:pt>
                <c:pt idx="4">
                  <c:v>162</c:v>
                </c:pt>
              </c:numCache>
            </c:numRef>
          </c:val>
        </c:ser>
        <c:dLbls>
          <c:showLegendKey val="0"/>
          <c:showVal val="0"/>
          <c:showCatName val="0"/>
          <c:showSerName val="0"/>
          <c:showPercent val="0"/>
          <c:showBubbleSize val="0"/>
        </c:dLbls>
        <c:gapWidth val="100"/>
        <c:gapDepth val="0"/>
        <c:shape val="box"/>
        <c:axId val="170388096"/>
        <c:axId val="165675392"/>
        <c:axId val="0"/>
      </c:bar3DChart>
      <c:catAx>
        <c:axId val="170388096"/>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low"/>
        <c:spPr>
          <a:ln w="3178">
            <a:solidFill>
              <a:srgbClr val="000000"/>
            </a:solidFill>
            <a:prstDash val="solid"/>
          </a:ln>
        </c:spPr>
        <c:txPr>
          <a:bodyPr rot="0" vert="horz"/>
          <a:lstStyle/>
          <a:p>
            <a:pPr>
              <a:defRPr sz="876" b="1" i="0" u="none" strike="noStrike" baseline="0">
                <a:solidFill>
                  <a:srgbClr val="000000"/>
                </a:solidFill>
                <a:latin typeface="Calibri"/>
                <a:ea typeface="Calibri"/>
                <a:cs typeface="Calibri"/>
              </a:defRPr>
            </a:pPr>
            <a:endParaRPr lang="ru-RU"/>
          </a:p>
        </c:txPr>
        <c:crossAx val="165675392"/>
        <c:crosses val="autoZero"/>
        <c:auto val="1"/>
        <c:lblAlgn val="ctr"/>
        <c:lblOffset val="100"/>
        <c:tickLblSkip val="1"/>
        <c:tickMarkSkip val="1"/>
        <c:noMultiLvlLbl val="0"/>
      </c:catAx>
      <c:valAx>
        <c:axId val="165675392"/>
        <c:scaling>
          <c:orientation val="minMax"/>
        </c:scaling>
        <c:delete val="0"/>
        <c:axPos val="b"/>
        <c:numFmt formatCode="0.000;[Red]0.000" sourceLinked="0"/>
        <c:majorTickMark val="out"/>
        <c:minorTickMark val="none"/>
        <c:tickLblPos val="nextTo"/>
        <c:spPr>
          <a:ln w="3178">
            <a:solidFill>
              <a:srgbClr val="000000"/>
            </a:solidFill>
            <a:prstDash val="solid"/>
          </a:ln>
        </c:spPr>
        <c:txPr>
          <a:bodyPr rot="0" vert="horz"/>
          <a:lstStyle/>
          <a:p>
            <a:pPr>
              <a:defRPr sz="876" b="1" i="0" u="none" strike="noStrike" baseline="0">
                <a:solidFill>
                  <a:srgbClr val="000000"/>
                </a:solidFill>
                <a:latin typeface="Calibri"/>
                <a:ea typeface="Calibri"/>
                <a:cs typeface="Calibri"/>
              </a:defRPr>
            </a:pPr>
            <a:endParaRPr lang="ru-RU"/>
          </a:p>
        </c:txPr>
        <c:crossAx val="170388096"/>
        <c:crosses val="autoZero"/>
        <c:crossBetween val="between"/>
      </c:valAx>
      <c:spPr>
        <a:solidFill>
          <a:schemeClr val="accent6">
            <a:lumMod val="20000"/>
            <a:lumOff val="80000"/>
          </a:schemeClr>
        </a:solidFill>
        <a:ln w="25424">
          <a:noFill/>
        </a:ln>
      </c:spPr>
    </c:plotArea>
    <c:legend>
      <c:legendPos val="r"/>
      <c:layout>
        <c:manualLayout>
          <c:xMode val="edge"/>
          <c:yMode val="edge"/>
          <c:x val="0.68277945619336822"/>
          <c:y val="0.11675126903553312"/>
          <c:w val="0.30815709969788957"/>
          <c:h val="0.76649746192893398"/>
        </c:manualLayout>
      </c:layout>
      <c:overlay val="0"/>
      <c:spPr>
        <a:solidFill>
          <a:schemeClr val="accent6">
            <a:lumMod val="20000"/>
            <a:lumOff val="80000"/>
          </a:schemeClr>
        </a:solidFill>
        <a:ln w="25424">
          <a:noFill/>
        </a:ln>
      </c:spPr>
      <c:txPr>
        <a:bodyPr/>
        <a:lstStyle/>
        <a:p>
          <a:pPr>
            <a:defRPr sz="900" b="1" i="0" u="none" strike="noStrike" baseline="0">
              <a:solidFill>
                <a:srgbClr val="000000"/>
              </a:solidFill>
              <a:latin typeface="+mn-lt"/>
              <a:ea typeface="Calibri"/>
              <a:cs typeface="Calibri"/>
            </a:defRPr>
          </a:pPr>
          <a:endParaRPr lang="ru-RU"/>
        </a:p>
      </c:txPr>
    </c:legend>
    <c:plotVisOnly val="1"/>
    <c:dispBlanksAs val="gap"/>
    <c:showDLblsOverMax val="0"/>
  </c:chart>
  <c:spPr>
    <a:solidFill>
      <a:schemeClr val="accent6">
        <a:lumMod val="20000"/>
        <a:lumOff val="80000"/>
      </a:schemeClr>
    </a:solidFill>
    <a:ln>
      <a:solidFill>
        <a:srgbClr val="4F81BD"/>
      </a:solidFill>
    </a:ln>
  </c:spPr>
  <c:txPr>
    <a:bodyPr/>
    <a:lstStyle/>
    <a:p>
      <a:pPr>
        <a:defRPr sz="8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5.2325581395349013E-2"/>
          <c:y val="0.11429846550080117"/>
          <c:w val="0.84302325581395354"/>
          <c:h val="0.88570153449920064"/>
        </c:manualLayout>
      </c:layout>
      <c:pie3DChart>
        <c:varyColors val="1"/>
        <c:ser>
          <c:idx val="0"/>
          <c:order val="0"/>
          <c:tx>
            <c:strRef>
              <c:f>Лист1!$B$1</c:f>
              <c:strCache>
                <c:ptCount val="1"/>
                <c:pt idx="0">
                  <c:v>Столбец1</c:v>
                </c:pt>
              </c:strCache>
            </c:strRef>
          </c:tx>
          <c:spPr>
            <a:solidFill>
              <a:srgbClr val="ED517E"/>
            </a:solidFill>
          </c:spPr>
          <c:dPt>
            <c:idx val="0"/>
            <c:bubble3D val="0"/>
            <c:spPr>
              <a:solidFill>
                <a:schemeClr val="accent4">
                  <a:lumMod val="75000"/>
                </a:schemeClr>
              </a:solidFill>
            </c:spPr>
          </c:dPt>
          <c:dLbls>
            <c:dLbl>
              <c:idx val="0"/>
              <c:layout>
                <c:manualLayout>
                  <c:x val="-0.19566562900567502"/>
                  <c:y val="-0.17130473616171121"/>
                </c:manualLayout>
              </c:layout>
              <c:showLegendKey val="0"/>
              <c:showVal val="0"/>
              <c:showCatName val="0"/>
              <c:showSerName val="0"/>
              <c:showPercent val="1"/>
              <c:showBubbleSize val="0"/>
            </c:dLbl>
            <c:dLbl>
              <c:idx val="1"/>
              <c:delete val="1"/>
            </c:dLbl>
            <c:txPr>
              <a:bodyPr/>
              <a:lstStyle/>
              <a:p>
                <a:pPr>
                  <a:defRPr b="1"/>
                </a:pPr>
                <a:endParaRPr lang="ru-RU"/>
              </a:p>
            </c:txPr>
            <c:showLegendKey val="0"/>
            <c:showVal val="0"/>
            <c:showCatName val="0"/>
            <c:showSerName val="0"/>
            <c:showPercent val="1"/>
            <c:showBubbleSize val="0"/>
            <c:showLeaderLines val="1"/>
          </c:dLbls>
          <c:cat>
            <c:strRef>
              <c:f>Лист1!$A$2:$A$3</c:f>
              <c:strCache>
                <c:ptCount val="2"/>
                <c:pt idx="0">
                  <c:v>социальные права</c:v>
                </c:pt>
                <c:pt idx="1">
                  <c:v>остальные</c:v>
                </c:pt>
              </c:strCache>
            </c:strRef>
          </c:cat>
          <c:val>
            <c:numRef>
              <c:f>Лист1!$B$2:$B$3</c:f>
              <c:numCache>
                <c:formatCode>General</c:formatCode>
                <c:ptCount val="2"/>
                <c:pt idx="0">
                  <c:v>691</c:v>
                </c:pt>
                <c:pt idx="1">
                  <c:v>573</c:v>
                </c:pt>
              </c:numCache>
            </c:numRef>
          </c:val>
        </c:ser>
        <c:dLbls>
          <c:showLegendKey val="0"/>
          <c:showVal val="0"/>
          <c:showCatName val="0"/>
          <c:showSerName val="0"/>
          <c:showPercent val="0"/>
          <c:showBubbleSize val="0"/>
          <c:showLeaderLines val="1"/>
        </c:dLbls>
      </c:pie3DChart>
      <c:spPr>
        <a:solidFill>
          <a:schemeClr val="accent6">
            <a:lumMod val="20000"/>
            <a:lumOff val="80000"/>
          </a:schemeClr>
        </a:solidFill>
        <a:ln w="25536">
          <a:noFill/>
        </a:ln>
      </c:spPr>
    </c:plotArea>
    <c:legend>
      <c:legendPos val="r"/>
      <c:legendEntry>
        <c:idx val="0"/>
        <c:txPr>
          <a:bodyPr/>
          <a:lstStyle/>
          <a:p>
            <a:pPr>
              <a:defRPr sz="900" b="1">
                <a:latin typeface="+mn-lt"/>
              </a:defRPr>
            </a:pPr>
            <a:endParaRPr lang="ru-RU"/>
          </a:p>
        </c:txPr>
      </c:legendEntry>
      <c:legendEntry>
        <c:idx val="1"/>
        <c:delete val="1"/>
      </c:legendEntry>
      <c:layout>
        <c:manualLayout>
          <c:xMode val="edge"/>
          <c:yMode val="edge"/>
          <c:x val="0.55480910089727153"/>
          <c:y val="0.42825756269517407"/>
          <c:w val="0.44519089910272847"/>
          <c:h val="0.25728522740627563"/>
        </c:manualLayout>
      </c:layout>
      <c:overlay val="0"/>
      <c:txPr>
        <a:bodyPr/>
        <a:lstStyle/>
        <a:p>
          <a:pPr>
            <a:defRPr sz="900" b="1">
              <a:latin typeface="+mn-lt"/>
            </a:defRPr>
          </a:pPr>
          <a:endParaRPr lang="ru-RU"/>
        </a:p>
      </c:txPr>
    </c:legend>
    <c:plotVisOnly val="1"/>
    <c:dispBlanksAs val="zero"/>
    <c:showDLblsOverMax val="0"/>
  </c:chart>
  <c:spPr>
    <a:solidFill>
      <a:schemeClr val="accent6">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91448849959082"/>
          <c:y val="0.24356422838449737"/>
          <c:w val="0.5532764913261583"/>
          <c:h val="0.6775632393776867"/>
        </c:manualLayout>
      </c:layout>
      <c:pieChart>
        <c:varyColors val="1"/>
        <c:ser>
          <c:idx val="0"/>
          <c:order val="0"/>
          <c:tx>
            <c:strRef>
              <c:f>Лист1!$B$1</c:f>
              <c:strCache>
                <c:ptCount val="1"/>
                <c:pt idx="0">
                  <c:v>Продажи</c:v>
                </c:pt>
              </c:strCache>
            </c:strRef>
          </c:tx>
          <c:dPt>
            <c:idx val="0"/>
            <c:bubble3D val="0"/>
            <c:spPr>
              <a:solidFill>
                <a:srgbClr val="C0504D">
                  <a:lumMod val="75000"/>
                </a:srgbClr>
              </a:solidFill>
            </c:spPr>
          </c:dPt>
          <c:dPt>
            <c:idx val="1"/>
            <c:bubble3D val="0"/>
            <c:spPr>
              <a:solidFill>
                <a:sysClr val="windowText" lastClr="000000">
                  <a:lumMod val="65000"/>
                  <a:lumOff val="35000"/>
                </a:sysClr>
              </a:solidFill>
            </c:spPr>
          </c:dPt>
          <c:dLbls>
            <c:dLbl>
              <c:idx val="0"/>
              <c:layout>
                <c:manualLayout>
                  <c:x val="6.4872605210063022E-2"/>
                  <c:y val="-0.22797900262467188"/>
                </c:manualLayout>
              </c:layout>
              <c:dLblPos val="bestFit"/>
              <c:showLegendKey val="0"/>
              <c:showVal val="0"/>
              <c:showCatName val="1"/>
              <c:showSerName val="0"/>
              <c:showPercent val="1"/>
              <c:showBubbleSize val="0"/>
            </c:dLbl>
            <c:dLbl>
              <c:idx val="1"/>
              <c:layout>
                <c:manualLayout>
                  <c:x val="-4.0609923759530084E-2"/>
                  <c:y val="2.5253600056749682E-2"/>
                </c:manualLayout>
              </c:layout>
              <c:dLblPos val="bestFit"/>
              <c:showLegendKey val="0"/>
              <c:showVal val="0"/>
              <c:showCatName val="1"/>
              <c:showSerName val="0"/>
              <c:showPercent val="1"/>
              <c:showBubbleSize val="0"/>
            </c:dLbl>
            <c:dLbl>
              <c:idx val="2"/>
              <c:layout>
                <c:manualLayout>
                  <c:x val="-6.6802037980547888E-2"/>
                  <c:y val="-6.1923651948569733E-2"/>
                </c:manualLayout>
              </c:layout>
              <c:dLblPos val="bestFit"/>
              <c:showLegendKey val="0"/>
              <c:showVal val="0"/>
              <c:showCatName val="1"/>
              <c:showSerName val="0"/>
              <c:showPercent val="1"/>
              <c:showBubbleSize val="0"/>
            </c:dLbl>
            <c:dLbl>
              <c:idx val="3"/>
              <c:layout>
                <c:manualLayout>
                  <c:x val="4.8153120204236823E-2"/>
                  <c:y val="-0.12320073373728074"/>
                </c:manualLayout>
              </c:layout>
              <c:tx>
                <c:rich>
                  <a:bodyPr/>
                  <a:lstStyle/>
                  <a:p>
                    <a:r>
                      <a:rPr lang="ru-RU" sz="700"/>
                      <a:t>защита семьи,                     материнства                       и  детства
5%</a:t>
                    </a:r>
                  </a:p>
                </c:rich>
              </c:tx>
              <c:dLblPos val="bestFit"/>
              <c:showLegendKey val="0"/>
              <c:showVal val="0"/>
              <c:showCatName val="1"/>
              <c:showSerName val="0"/>
              <c:showPercent val="1"/>
              <c:showBubbleSize val="0"/>
            </c:dLbl>
            <c:dLbl>
              <c:idx val="4"/>
              <c:layout>
                <c:manualLayout>
                  <c:x val="0.10620493866838079"/>
                  <c:y val="-1.0554491499373389E-2"/>
                </c:manualLayout>
              </c:layout>
              <c:dLblPos val="bestFit"/>
              <c:showLegendKey val="0"/>
              <c:showVal val="0"/>
              <c:showCatName val="1"/>
              <c:showSerName val="0"/>
              <c:showPercent val="1"/>
              <c:showBubbleSize val="0"/>
            </c:dLbl>
            <c:dLbl>
              <c:idx val="5"/>
              <c:layout>
                <c:manualLayout>
                  <c:x val="5.4829931972789132E-2"/>
                  <c:y val="9.9436759594240046E-2"/>
                </c:manualLayout>
              </c:layout>
              <c:dLblPos val="bestFit"/>
              <c:showLegendKey val="0"/>
              <c:showVal val="0"/>
              <c:showCatName val="1"/>
              <c:showSerName val="0"/>
              <c:showPercent val="1"/>
              <c:showBubbleSize val="0"/>
            </c:dLbl>
            <c:dLbl>
              <c:idx val="6"/>
              <c:delete val="1"/>
            </c:dLbl>
            <c:txPr>
              <a:bodyPr/>
              <a:lstStyle/>
              <a:p>
                <a:pPr>
                  <a:defRPr sz="700" b="1">
                    <a:latin typeface="+mn-lt"/>
                  </a:defRPr>
                </a:pPr>
                <a:endParaRPr lang="ru-RU"/>
              </a:p>
            </c:txPr>
            <c:showLegendKey val="0"/>
            <c:showVal val="0"/>
            <c:showCatName val="1"/>
            <c:showSerName val="0"/>
            <c:showPercent val="1"/>
            <c:showBubbleSize val="0"/>
            <c:showLeaderLines val="1"/>
          </c:dLbls>
          <c:cat>
            <c:strRef>
              <c:f>Лист1!$A$2:$A$8</c:f>
              <c:strCache>
                <c:ptCount val="6"/>
                <c:pt idx="0">
                  <c:v>право на жилище</c:v>
                </c:pt>
                <c:pt idx="1">
                  <c:v>право на пенсионное и социальное обеспечение</c:v>
                </c:pt>
                <c:pt idx="2">
                  <c:v>право на охрану здоровья и медицинскую помощь</c:v>
                </c:pt>
                <c:pt idx="3">
                  <c:v>защита семьи, материнства и детства</c:v>
                </c:pt>
                <c:pt idx="4">
                  <c:v>право на благоприятную окружающую среду</c:v>
                </c:pt>
                <c:pt idx="5">
                  <c:v>права в сфере образования</c:v>
                </c:pt>
              </c:strCache>
            </c:strRef>
          </c:cat>
          <c:val>
            <c:numRef>
              <c:f>Лист1!$B$2:$B$8</c:f>
              <c:numCache>
                <c:formatCode>General</c:formatCode>
                <c:ptCount val="7"/>
                <c:pt idx="0">
                  <c:v>430</c:v>
                </c:pt>
                <c:pt idx="1">
                  <c:v>141</c:v>
                </c:pt>
                <c:pt idx="2">
                  <c:v>51</c:v>
                </c:pt>
                <c:pt idx="3">
                  <c:v>36</c:v>
                </c:pt>
                <c:pt idx="4">
                  <c:v>5</c:v>
                </c:pt>
                <c:pt idx="5">
                  <c:v>28</c:v>
                </c:pt>
              </c:numCache>
            </c:numRef>
          </c:val>
        </c:ser>
        <c:dLbls>
          <c:showLegendKey val="0"/>
          <c:showVal val="0"/>
          <c:showCatName val="0"/>
          <c:showSerName val="0"/>
          <c:showPercent val="0"/>
          <c:showBubbleSize val="0"/>
          <c:showLeaderLines val="1"/>
        </c:dLbls>
        <c:firstSliceAng val="76"/>
      </c:pieChart>
      <c:spPr>
        <a:noFill/>
        <a:ln w="25399">
          <a:noFill/>
        </a:ln>
      </c:spPr>
    </c:plotArea>
    <c:plotVisOnly val="1"/>
    <c:dispBlanksAs val="zero"/>
    <c:showDLblsOverMax val="0"/>
  </c:chart>
  <c:spPr>
    <a:solidFill>
      <a:srgbClr val="F79646">
        <a:lumMod val="20000"/>
        <a:lumOff val="80000"/>
      </a:srgbClr>
    </a:solidFill>
    <a:ln>
      <a:solidFill>
        <a:srgbClr val="4F81B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480135325289659E-2"/>
          <c:y val="8.2322583880836533E-2"/>
          <c:w val="0.7304200473039798"/>
          <c:h val="0.91767741611917486"/>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7"/>
          <c:dPt>
            <c:idx val="1"/>
            <c:bubble3D val="0"/>
            <c:spPr>
              <a:solidFill>
                <a:srgbClr val="993366"/>
              </a:solidFill>
              <a:ln w="12700">
                <a:solidFill>
                  <a:srgbClr val="000000"/>
                </a:solidFill>
                <a:prstDash val="solid"/>
              </a:ln>
            </c:spPr>
          </c:dPt>
          <c:dLbls>
            <c:dLbl>
              <c:idx val="1"/>
              <c:layout>
                <c:manualLayout>
                  <c:x val="0.13626312335958005"/>
                  <c:y val="-0.23035708912182393"/>
                </c:manualLayout>
              </c:layout>
              <c:showLegendKey val="0"/>
              <c:showVal val="0"/>
              <c:showCatName val="0"/>
              <c:showSerName val="0"/>
              <c:showPercent val="1"/>
              <c:showBubbleSize val="0"/>
            </c:dLbl>
            <c:numFmt formatCode="0%" sourceLinked="0"/>
            <c:spPr>
              <a:noFill/>
              <a:ln w="25400">
                <a:noFill/>
              </a:ln>
            </c:spPr>
            <c:txPr>
              <a:bodyPr/>
              <a:lstStyle/>
              <a:p>
                <a:pPr>
                  <a:defRPr sz="1000" b="1" i="0" u="none" strike="noStrike" baseline="0">
                    <a:solidFill>
                      <a:srgbClr val="000000"/>
                    </a:solidFill>
                    <a:latin typeface="+mn-lt"/>
                    <a:ea typeface="Calibri"/>
                    <a:cs typeface="Calibri"/>
                  </a:defRPr>
                </a:pPr>
                <a:endParaRPr lang="ru-RU"/>
              </a:p>
            </c:txPr>
            <c:showLegendKey val="0"/>
            <c:showVal val="0"/>
            <c:showCatName val="0"/>
            <c:showSerName val="0"/>
            <c:showPercent val="1"/>
            <c:showBubbleSize val="0"/>
            <c:showLeaderLines val="0"/>
          </c:dLbls>
          <c:cat>
            <c:strRef>
              <c:f>Sheet1!$B$1:$C$1</c:f>
              <c:strCache>
                <c:ptCount val="1"/>
                <c:pt idx="0">
                  <c:v>экономические права</c:v>
                </c:pt>
              </c:strCache>
            </c:strRef>
          </c:cat>
          <c:val>
            <c:numRef>
              <c:f>Sheet1!$B$2:$C$2</c:f>
              <c:numCache>
                <c:formatCode>General</c:formatCode>
                <c:ptCount val="2"/>
                <c:pt idx="0">
                  <c:v>162</c:v>
                </c:pt>
                <c:pt idx="1">
                  <c:v>1102</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Sheet1!$B$1:$C$1</c:f>
              <c:strCache>
                <c:ptCount val="1"/>
                <c:pt idx="0">
                  <c:v>экономические права</c:v>
                </c:pt>
              </c:strCache>
            </c:strRef>
          </c:cat>
          <c:val>
            <c:numRef>
              <c:f>Sheet1!$B$3:$C$3</c:f>
              <c:numCache>
                <c:formatCode>General</c:formatCode>
                <c:ptCount val="2"/>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1"/>
                <c:pt idx="0">
                  <c:v>экономические права</c:v>
                </c:pt>
              </c:strCache>
            </c:strRef>
          </c:cat>
          <c:val>
            <c:numRef>
              <c:f>Sheet1!$B$4:$C$4</c:f>
              <c:numCache>
                <c:formatCode>General</c:formatCode>
                <c:ptCount val="2"/>
              </c:numCache>
            </c:numRef>
          </c:val>
        </c:ser>
        <c:dLbls>
          <c:showLegendKey val="0"/>
          <c:showVal val="0"/>
          <c:showCatName val="0"/>
          <c:showSerName val="0"/>
          <c:showPercent val="0"/>
          <c:showBubbleSize val="0"/>
          <c:showLeaderLines val="0"/>
        </c:dLbls>
        <c:firstSliceAng val="0"/>
      </c:pieChart>
      <c:spPr>
        <a:noFill/>
        <a:ln w="25400">
          <a:noFill/>
        </a:ln>
      </c:spPr>
    </c:plotArea>
    <c:legend>
      <c:legendPos val="r"/>
      <c:legendEntry>
        <c:idx val="0"/>
        <c:txPr>
          <a:bodyPr/>
          <a:lstStyle/>
          <a:p>
            <a:pPr>
              <a:defRPr sz="900" b="1" i="0" u="none" strike="noStrike" baseline="0">
                <a:solidFill>
                  <a:srgbClr val="000000"/>
                </a:solidFill>
                <a:latin typeface="+mn-lt"/>
                <a:ea typeface="Calibri"/>
                <a:cs typeface="Calibri"/>
              </a:defRPr>
            </a:pPr>
            <a:endParaRPr lang="ru-RU"/>
          </a:p>
        </c:txPr>
      </c:legendEntry>
      <c:legendEntry>
        <c:idx val="1"/>
        <c:delete val="1"/>
      </c:legendEntry>
      <c:layout>
        <c:manualLayout>
          <c:xMode val="edge"/>
          <c:yMode val="edge"/>
          <c:x val="0.52745047553466451"/>
          <c:y val="6.9807412608455813E-2"/>
          <c:w val="0.42578725187868632"/>
          <c:h val="0.16448467826871768"/>
        </c:manualLayout>
      </c:layout>
      <c:overlay val="0"/>
      <c:spPr>
        <a:noFill/>
        <a:ln w="25400">
          <a:noFill/>
        </a:ln>
      </c:spPr>
      <c:txPr>
        <a:bodyPr/>
        <a:lstStyle/>
        <a:p>
          <a:pPr>
            <a:defRPr sz="735" b="1" i="0" u="none" strike="noStrike" baseline="0">
              <a:solidFill>
                <a:srgbClr val="000000"/>
              </a:solidFill>
              <a:latin typeface="+mn-lt"/>
              <a:ea typeface="Calibri"/>
              <a:cs typeface="Calibri"/>
            </a:defRPr>
          </a:pPr>
          <a:endParaRPr lang="ru-RU"/>
        </a:p>
      </c:txPr>
    </c:legend>
    <c:plotVisOnly val="1"/>
    <c:dispBlanksAs val="zero"/>
    <c:showDLblsOverMax val="0"/>
  </c:chart>
  <c:spPr>
    <a:solidFill>
      <a:schemeClr val="accent6">
        <a:lumMod val="20000"/>
        <a:lumOff val="80000"/>
      </a:schemeClr>
    </a:solidFill>
    <a:ln>
      <a:solidFill>
        <a:srgbClr val="4F81BD"/>
      </a:solid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55322871875068E-3"/>
          <c:y val="9.3434282253180026E-2"/>
          <c:w val="0.62818972096573034"/>
          <c:h val="0.85168029477084595"/>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chemeClr val="accent3">
                  <a:lumMod val="50000"/>
                </a:schemeClr>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8.4067310735095643E-2"/>
                  <c:y val="0.14640268524126979"/>
                </c:manualLayout>
              </c:layout>
              <c:dLblPos val="bestFit"/>
              <c:showLegendKey val="0"/>
              <c:showVal val="0"/>
              <c:showCatName val="0"/>
              <c:showSerName val="0"/>
              <c:showPercent val="1"/>
              <c:showBubbleSize val="0"/>
            </c:dLbl>
            <c:dLbl>
              <c:idx val="1"/>
              <c:layout>
                <c:manualLayout>
                  <c:x val="-0.15107909383667636"/>
                  <c:y val="-2.6068039571976606E-2"/>
                </c:manualLayout>
              </c:layout>
              <c:dLblPos val="bestFit"/>
              <c:showLegendKey val="0"/>
              <c:showVal val="0"/>
              <c:showCatName val="0"/>
              <c:showSerName val="0"/>
              <c:showPercent val="1"/>
              <c:showBubbleSize val="0"/>
            </c:dLbl>
            <c:dLbl>
              <c:idx val="2"/>
              <c:layout>
                <c:manualLayout>
                  <c:x val="-8.1758406998251182E-2"/>
                  <c:y val="-0.14496261830907495"/>
                </c:manualLayout>
              </c:layout>
              <c:dLblPos val="bestFit"/>
              <c:showLegendKey val="0"/>
              <c:showVal val="0"/>
              <c:showCatName val="0"/>
              <c:showSerName val="0"/>
              <c:showPercent val="1"/>
              <c:showBubbleSize val="0"/>
            </c:dLbl>
            <c:dLbl>
              <c:idx val="3"/>
              <c:layout>
                <c:manualLayout>
                  <c:x val="0.16491986374043902"/>
                  <c:y val="-7.8083989501312534E-3"/>
                </c:manualLayout>
              </c:layout>
              <c:dLblPos val="bestFit"/>
              <c:showLegendKey val="0"/>
              <c:showVal val="0"/>
              <c:showCatName val="0"/>
              <c:showSerName val="0"/>
              <c:showPercent val="1"/>
              <c:showBubbleSize val="0"/>
            </c:dLbl>
            <c:numFmt formatCode="0%" sourceLinked="0"/>
            <c:spPr>
              <a:noFill/>
              <a:ln w="25399">
                <a:noFill/>
              </a:ln>
            </c:spPr>
            <c:txPr>
              <a:bodyPr/>
              <a:lstStyle/>
              <a:p>
                <a:pPr>
                  <a:defRPr sz="900" b="1" i="0" u="none" strike="noStrike" baseline="0">
                    <a:solidFill>
                      <a:srgbClr val="000000"/>
                    </a:solidFill>
                    <a:latin typeface="+mn-lt"/>
                    <a:ea typeface="Calibri"/>
                    <a:cs typeface="Calibri"/>
                  </a:defRPr>
                </a:pPr>
                <a:endParaRPr lang="ru-RU"/>
              </a:p>
            </c:txPr>
            <c:showLegendKey val="0"/>
            <c:showVal val="0"/>
            <c:showCatName val="0"/>
            <c:showSerName val="0"/>
            <c:showPercent val="1"/>
            <c:showBubbleSize val="0"/>
            <c:showLeaderLines val="0"/>
          </c:dLbls>
          <c:cat>
            <c:strRef>
              <c:f>Sheet1!$B$1:$F$1</c:f>
              <c:strCache>
                <c:ptCount val="5"/>
                <c:pt idx="0">
                  <c:v>проблемы трудоустройства</c:v>
                </c:pt>
                <c:pt idx="1">
                  <c:v>невыплата заработной платы</c:v>
                </c:pt>
                <c:pt idx="2">
                  <c:v>увольнение с работы</c:v>
                </c:pt>
                <c:pt idx="3">
                  <c:v>нарушение прав на землю</c:v>
                </c:pt>
                <c:pt idx="4">
                  <c:v>нарушение прав потребителя</c:v>
                </c:pt>
              </c:strCache>
            </c:strRef>
          </c:cat>
          <c:val>
            <c:numRef>
              <c:f>Sheet1!$B$2:$F$2</c:f>
              <c:numCache>
                <c:formatCode>General</c:formatCode>
                <c:ptCount val="5"/>
                <c:pt idx="0">
                  <c:v>26</c:v>
                </c:pt>
                <c:pt idx="1">
                  <c:v>33</c:v>
                </c:pt>
                <c:pt idx="2">
                  <c:v>22</c:v>
                </c:pt>
                <c:pt idx="3">
                  <c:v>77</c:v>
                </c:pt>
                <c:pt idx="4">
                  <c:v>4</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проблемы трудоустройства</c:v>
                </c:pt>
                <c:pt idx="1">
                  <c:v>невыплата заработной платы</c:v>
                </c:pt>
                <c:pt idx="2">
                  <c:v>увольнение с работы</c:v>
                </c:pt>
                <c:pt idx="3">
                  <c:v>нарушение прав на землю</c:v>
                </c:pt>
                <c:pt idx="4">
                  <c:v>нарушение прав потребителя</c:v>
                </c:pt>
              </c:strCache>
            </c:strRef>
          </c:cat>
          <c:val>
            <c:numRef>
              <c:f>Sheet1!$B$3:$F$3</c:f>
              <c:numCache>
                <c:formatCode>General</c:formatCode>
                <c:ptCount val="5"/>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проблемы трудоустройства</c:v>
                </c:pt>
                <c:pt idx="1">
                  <c:v>невыплата заработной платы</c:v>
                </c:pt>
                <c:pt idx="2">
                  <c:v>увольнение с работы</c:v>
                </c:pt>
                <c:pt idx="3">
                  <c:v>нарушение прав на землю</c:v>
                </c:pt>
                <c:pt idx="4">
                  <c:v>нарушение прав потребителя</c:v>
                </c:pt>
              </c:strCache>
            </c:strRef>
          </c:cat>
          <c:val>
            <c:numRef>
              <c:f>Sheet1!$B$4:$F$4</c:f>
              <c:numCache>
                <c:formatCode>General</c:formatCode>
                <c:ptCount val="5"/>
              </c:numCache>
            </c:numRef>
          </c:val>
        </c:ser>
        <c:dLbls>
          <c:showLegendKey val="0"/>
          <c:showVal val="0"/>
          <c:showCatName val="0"/>
          <c:showSerName val="0"/>
          <c:showPercent val="0"/>
          <c:showBubbleSize val="0"/>
          <c:showLeaderLines val="0"/>
        </c:dLbls>
        <c:firstSliceAng val="0"/>
      </c:pieChart>
      <c:spPr>
        <a:noFill/>
        <a:ln w="25399">
          <a:noFill/>
        </a:ln>
      </c:spPr>
    </c:plotArea>
    <c:legend>
      <c:legendPos val="r"/>
      <c:layout>
        <c:manualLayout>
          <c:xMode val="edge"/>
          <c:yMode val="edge"/>
          <c:x val="0.62828130526237413"/>
          <c:y val="0.11589039024442932"/>
          <c:w val="0.34334990041138475"/>
          <c:h val="0.86149725111521569"/>
        </c:manualLayout>
      </c:layout>
      <c:overlay val="0"/>
      <c:spPr>
        <a:noFill/>
        <a:ln w="25399">
          <a:noFill/>
        </a:ln>
      </c:spPr>
      <c:txPr>
        <a:bodyPr/>
        <a:lstStyle/>
        <a:p>
          <a:pPr>
            <a:defRPr sz="800" b="1" i="0" u="none" strike="noStrike" baseline="0">
              <a:solidFill>
                <a:srgbClr val="000000"/>
              </a:solidFill>
              <a:latin typeface="+mn-lt"/>
              <a:ea typeface="Castellar"/>
              <a:cs typeface="Castellar"/>
            </a:defRPr>
          </a:pPr>
          <a:endParaRPr lang="ru-RU"/>
        </a:p>
      </c:txPr>
    </c:legend>
    <c:plotVisOnly val="1"/>
    <c:dispBlanksAs val="zero"/>
    <c:showDLblsOverMax val="0"/>
  </c:chart>
  <c:spPr>
    <a:solidFill>
      <a:schemeClr val="accent6">
        <a:lumMod val="20000"/>
        <a:lumOff val="80000"/>
      </a:schemeClr>
    </a:solidFill>
    <a:ln>
      <a:solidFill>
        <a:srgbClr val="4F81BD"/>
      </a:solid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365425912670761E-2"/>
          <c:y val="0.13729045983789775"/>
          <c:w val="0.61858587798476405"/>
          <c:h val="0.77737995394254478"/>
        </c:manualLayout>
      </c:layout>
      <c:pieChart>
        <c:varyColors val="1"/>
        <c:ser>
          <c:idx val="0"/>
          <c:order val="0"/>
          <c:tx>
            <c:strRef>
              <c:f>Лист1!$B$1</c:f>
              <c:strCache>
                <c:ptCount val="1"/>
                <c:pt idx="0">
                  <c:v>Продажи</c:v>
                </c:pt>
              </c:strCache>
            </c:strRef>
          </c:tx>
          <c:spPr>
            <a:solidFill>
              <a:schemeClr val="bg2">
                <a:lumMod val="25000"/>
              </a:schemeClr>
            </a:solidFill>
          </c:spPr>
          <c:dPt>
            <c:idx val="0"/>
            <c:bubble3D val="0"/>
            <c:explosion val="23"/>
            <c:spPr>
              <a:solidFill>
                <a:srgbClr val="F79646"/>
              </a:solidFill>
            </c:spPr>
          </c:dPt>
          <c:dPt>
            <c:idx val="1"/>
            <c:bubble3D val="0"/>
            <c:spPr>
              <a:solidFill>
                <a:srgbClr val="C00000"/>
              </a:solidFill>
            </c:spPr>
          </c:dPt>
          <c:dLbls>
            <c:dLbl>
              <c:idx val="0"/>
              <c:layout>
                <c:manualLayout>
                  <c:x val="-4.4447467322398834E-2"/>
                  <c:y val="-0.15231472470435578"/>
                </c:manualLayout>
              </c:layout>
              <c:tx>
                <c:rich>
                  <a:bodyPr anchor="ctr" anchorCtr="0"/>
                  <a:lstStyle/>
                  <a:p>
                    <a:pPr>
                      <a:defRPr sz="650" b="1">
                        <a:latin typeface="+mn-lt"/>
                      </a:defRPr>
                    </a:pPr>
                    <a:r>
                      <a:rPr lang="ru-RU" sz="650" b="1">
                        <a:latin typeface="+mn-lt"/>
                      </a:rPr>
                      <a:t>  гражданские</a:t>
                    </a:r>
                  </a:p>
                  <a:p>
                    <a:pPr>
                      <a:defRPr sz="650" b="1">
                        <a:latin typeface="+mn-lt"/>
                      </a:defRPr>
                    </a:pPr>
                    <a:r>
                      <a:rPr lang="ru-RU" sz="650" b="1">
                        <a:latin typeface="+mn-lt"/>
                      </a:rPr>
                      <a:t>(личные) права </a:t>
                    </a:r>
                  </a:p>
                  <a:p>
                    <a:pPr>
                      <a:defRPr sz="650" b="1">
                        <a:latin typeface="+mn-lt"/>
                      </a:defRPr>
                    </a:pPr>
                    <a:r>
                      <a:rPr lang="ru-RU" sz="650" b="1">
                        <a:latin typeface="+mn-lt"/>
                      </a:rPr>
                      <a:t>32%</a:t>
                    </a:r>
                  </a:p>
                  <a:p>
                    <a:pPr>
                      <a:defRPr sz="650" b="1">
                        <a:latin typeface="+mn-lt"/>
                      </a:defRPr>
                    </a:pPr>
                    <a:r>
                      <a:rPr lang="ru-RU" sz="650" b="1">
                        <a:latin typeface="+mn-lt"/>
                      </a:rPr>
                      <a:t>
</a:t>
                    </a:r>
                  </a:p>
                </c:rich>
              </c:tx>
              <c:numFmt formatCode="#,##0.00" sourceLinked="0"/>
              <c:spPr/>
              <c:dLblPos val="bestFit"/>
              <c:showLegendKey val="0"/>
              <c:showVal val="0"/>
              <c:showCatName val="0"/>
              <c:showSerName val="0"/>
              <c:showPercent val="0"/>
              <c:showBubbleSize val="0"/>
            </c:dLbl>
            <c:dLbl>
              <c:idx val="1"/>
              <c:layout>
                <c:manualLayout>
                  <c:x val="0.19260577427821324"/>
                  <c:y val="-8.3296469963728012E-2"/>
                </c:manualLayout>
              </c:layout>
              <c:spPr/>
              <c:txPr>
                <a:bodyPr/>
                <a:lstStyle/>
                <a:p>
                  <a:pPr>
                    <a:defRPr sz="1000" b="1">
                      <a:latin typeface="+mn-lt"/>
                    </a:defRPr>
                  </a:pPr>
                  <a:endParaRPr lang="ru-RU"/>
                </a:p>
              </c:txPr>
              <c:dLblPos val="bestFit"/>
              <c:showLegendKey val="0"/>
              <c:showVal val="0"/>
              <c:showCatName val="0"/>
              <c:showSerName val="0"/>
              <c:showPercent val="1"/>
              <c:showBubbleSize val="0"/>
            </c:dLbl>
            <c:txPr>
              <a:bodyPr/>
              <a:lstStyle/>
              <a:p>
                <a:pPr>
                  <a:defRPr sz="600" b="1">
                    <a:latin typeface="+mn-lt"/>
                  </a:defRPr>
                </a:pPr>
                <a:endParaRPr lang="ru-RU"/>
              </a:p>
            </c:txPr>
            <c:dLblPos val="outEnd"/>
            <c:showLegendKey val="0"/>
            <c:showVal val="0"/>
            <c:showCatName val="1"/>
            <c:showSerName val="0"/>
            <c:showPercent val="1"/>
            <c:showBubbleSize val="0"/>
            <c:showLeaderLines val="1"/>
          </c:dLbls>
          <c:cat>
            <c:strRef>
              <c:f>Лист1!$A$2:$A$3</c:f>
              <c:strCache>
                <c:ptCount val="2"/>
                <c:pt idx="0">
                  <c:v>личные (гражданские) права</c:v>
                </c:pt>
                <c:pt idx="1">
                  <c:v>остальные</c:v>
                </c:pt>
              </c:strCache>
            </c:strRef>
          </c:cat>
          <c:val>
            <c:numRef>
              <c:f>Лист1!$B$2:$B$3</c:f>
              <c:numCache>
                <c:formatCode>General</c:formatCode>
                <c:ptCount val="2"/>
                <c:pt idx="0">
                  <c:v>407</c:v>
                </c:pt>
                <c:pt idx="1">
                  <c:v>857</c:v>
                </c:pt>
              </c:numCache>
            </c:numRef>
          </c:val>
        </c:ser>
        <c:dLbls>
          <c:showLegendKey val="0"/>
          <c:showVal val="0"/>
          <c:showCatName val="0"/>
          <c:showSerName val="0"/>
          <c:showPercent val="0"/>
          <c:showBubbleSize val="0"/>
          <c:showLeaderLines val="1"/>
        </c:dLbls>
        <c:firstSliceAng val="10"/>
      </c:pieChart>
      <c:spPr>
        <a:noFill/>
        <a:ln w="25912">
          <a:noFill/>
        </a:ln>
      </c:spPr>
    </c:plotArea>
    <c:plotVisOnly val="1"/>
    <c:dispBlanksAs val="zero"/>
    <c:showDLblsOverMax val="0"/>
  </c:chart>
  <c:spPr>
    <a:solidFill>
      <a:srgbClr val="F79646">
        <a:lumMod val="20000"/>
        <a:lumOff val="80000"/>
      </a:srgbClr>
    </a:solid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4051-FE5F-4CC1-A170-C001C5A3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25997</Words>
  <Characters>148187</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2015-02-18T13:20:00Z</cp:lastPrinted>
  <dcterms:created xsi:type="dcterms:W3CDTF">2015-02-26T12:18:00Z</dcterms:created>
  <dcterms:modified xsi:type="dcterms:W3CDTF">2015-02-26T12:18:00Z</dcterms:modified>
</cp:coreProperties>
</file>